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28" w:rsidRPr="002D6428" w:rsidRDefault="002D6428" w:rsidP="002D6428">
      <w:pPr>
        <w:shd w:val="clear" w:color="auto" w:fill="FFFFFF"/>
        <w:jc w:val="right"/>
        <w:rPr>
          <w:rFonts w:ascii="Times New Roman" w:hAnsi="Times New Roman" w:cs="Times New Roman"/>
        </w:rPr>
      </w:pPr>
      <w:bookmarkStart w:id="0" w:name="_GoBack"/>
      <w:bookmarkEnd w:id="0"/>
      <w:r w:rsidRPr="002D6428">
        <w:rPr>
          <w:rFonts w:ascii="Times New Roman" w:hAnsi="Times New Roman" w:cs="Times New Roman"/>
          <w:color w:val="000000"/>
          <w:spacing w:val="-1"/>
          <w:sz w:val="28"/>
          <w:szCs w:val="28"/>
        </w:rPr>
        <w:t>Проект</w:t>
      </w:r>
    </w:p>
    <w:p w:rsidR="002D6428" w:rsidRPr="002D6428" w:rsidRDefault="002D6428" w:rsidP="002D6428">
      <w:pPr>
        <w:shd w:val="clear" w:color="auto" w:fill="FFFFFF"/>
        <w:spacing w:before="970"/>
        <w:ind w:right="5"/>
        <w:jc w:val="center"/>
        <w:rPr>
          <w:rFonts w:ascii="Times New Roman" w:hAnsi="Times New Roman" w:cs="Times New Roman"/>
        </w:rPr>
      </w:pPr>
      <w:r w:rsidRPr="002D6428">
        <w:rPr>
          <w:rFonts w:ascii="Times New Roman" w:hAnsi="Times New Roman" w:cs="Times New Roman"/>
          <w:b/>
          <w:bCs/>
          <w:color w:val="000000"/>
          <w:spacing w:val="-2"/>
          <w:sz w:val="28"/>
          <w:szCs w:val="28"/>
        </w:rPr>
        <w:t>ПРАВИТЕЛЬСТВО РОССИЙСКОЙ ФЕДЕРАЦИИ</w:t>
      </w:r>
    </w:p>
    <w:p w:rsidR="002D6428" w:rsidRPr="002D6428" w:rsidRDefault="002D6428" w:rsidP="002D6428">
      <w:pPr>
        <w:shd w:val="clear" w:color="auto" w:fill="FFFFFF"/>
        <w:spacing w:before="634"/>
        <w:ind w:right="5"/>
        <w:jc w:val="center"/>
        <w:rPr>
          <w:rFonts w:ascii="Times New Roman" w:hAnsi="Times New Roman" w:cs="Times New Roman"/>
          <w:b/>
        </w:rPr>
      </w:pPr>
      <w:r w:rsidRPr="002D6428">
        <w:rPr>
          <w:rFonts w:ascii="Times New Roman" w:hAnsi="Times New Roman" w:cs="Times New Roman"/>
          <w:b/>
          <w:color w:val="000000"/>
          <w:spacing w:val="-2"/>
          <w:sz w:val="28"/>
          <w:szCs w:val="28"/>
        </w:rPr>
        <w:t>ПОСТАНОВЛЕНИЕ</w:t>
      </w:r>
    </w:p>
    <w:p w:rsidR="002D6428" w:rsidRPr="002D6428" w:rsidRDefault="002D6428" w:rsidP="002D6428">
      <w:pPr>
        <w:shd w:val="clear" w:color="auto" w:fill="FFFFFF"/>
        <w:tabs>
          <w:tab w:val="left" w:leader="underscore" w:pos="3403"/>
        </w:tabs>
        <w:spacing w:before="638"/>
        <w:jc w:val="center"/>
        <w:rPr>
          <w:rFonts w:ascii="Times New Roman" w:hAnsi="Times New Roman" w:cs="Times New Roman"/>
        </w:rPr>
      </w:pPr>
      <w:r w:rsidRPr="002D6428">
        <w:rPr>
          <w:rFonts w:ascii="Times New Roman" w:hAnsi="Times New Roman" w:cs="Times New Roman"/>
          <w:color w:val="000000"/>
          <w:spacing w:val="-6"/>
          <w:sz w:val="28"/>
          <w:szCs w:val="28"/>
        </w:rPr>
        <w:t>от ________________</w:t>
      </w:r>
      <w:r w:rsidRPr="002D6428">
        <w:rPr>
          <w:rFonts w:ascii="Times New Roman" w:hAnsi="Times New Roman" w:cs="Times New Roman"/>
          <w:color w:val="000000"/>
          <w:spacing w:val="-1"/>
          <w:sz w:val="28"/>
          <w:szCs w:val="28"/>
        </w:rPr>
        <w:t>2018 г. № _______</w:t>
      </w:r>
    </w:p>
    <w:p w:rsidR="002D6428" w:rsidRPr="002D6428" w:rsidRDefault="002D6428" w:rsidP="002D6428">
      <w:pPr>
        <w:shd w:val="clear" w:color="auto" w:fill="FFFFFF"/>
        <w:spacing w:before="643"/>
        <w:jc w:val="center"/>
        <w:rPr>
          <w:rFonts w:ascii="Times New Roman" w:hAnsi="Times New Roman" w:cs="Times New Roman"/>
        </w:rPr>
      </w:pPr>
      <w:r w:rsidRPr="002D6428">
        <w:rPr>
          <w:rFonts w:ascii="Times New Roman" w:hAnsi="Times New Roman" w:cs="Times New Roman"/>
          <w:color w:val="000000"/>
          <w:sz w:val="28"/>
          <w:szCs w:val="28"/>
        </w:rPr>
        <w:t>МОСКВА</w:t>
      </w:r>
    </w:p>
    <w:p w:rsidR="002D6428" w:rsidRPr="002D6428" w:rsidRDefault="002D6428" w:rsidP="002D6428">
      <w:pPr>
        <w:shd w:val="clear" w:color="auto" w:fill="FFFFFF"/>
        <w:spacing w:before="322" w:line="322" w:lineRule="exact"/>
        <w:ind w:left="709"/>
        <w:jc w:val="center"/>
        <w:rPr>
          <w:rFonts w:ascii="Times New Roman" w:hAnsi="Times New Roman" w:cs="Times New Roman"/>
          <w:b/>
          <w:bCs/>
          <w:color w:val="000000"/>
          <w:sz w:val="28"/>
          <w:szCs w:val="28"/>
        </w:rPr>
      </w:pPr>
    </w:p>
    <w:p w:rsidR="002D6428" w:rsidRPr="002D6428" w:rsidRDefault="002D6428" w:rsidP="002D6428">
      <w:pPr>
        <w:shd w:val="clear" w:color="auto" w:fill="FFFFFF"/>
        <w:spacing w:before="322" w:line="322" w:lineRule="exact"/>
        <w:ind w:left="709"/>
        <w:jc w:val="center"/>
        <w:rPr>
          <w:rFonts w:ascii="Times New Roman" w:hAnsi="Times New Roman" w:cs="Times New Roman"/>
          <w:b/>
          <w:bCs/>
          <w:color w:val="000000"/>
          <w:sz w:val="28"/>
          <w:szCs w:val="28"/>
        </w:rPr>
      </w:pPr>
      <w:r w:rsidRPr="002D6428">
        <w:rPr>
          <w:rFonts w:ascii="Times New Roman" w:hAnsi="Times New Roman" w:cs="Times New Roman"/>
          <w:b/>
          <w:bCs/>
          <w:color w:val="000000"/>
          <w:sz w:val="28"/>
          <w:szCs w:val="28"/>
        </w:rPr>
        <w:t xml:space="preserve">Об утверждении Правил организации и выполнения работ по подтверждению соответствия в Российской Федерации  </w:t>
      </w:r>
    </w:p>
    <w:p w:rsidR="002D6428" w:rsidRPr="002D6428" w:rsidRDefault="002D6428" w:rsidP="003F68BF">
      <w:pPr>
        <w:shd w:val="clear" w:color="auto" w:fill="FFFFFF"/>
        <w:spacing w:after="0" w:line="360" w:lineRule="auto"/>
        <w:ind w:firstLine="709"/>
        <w:jc w:val="both"/>
        <w:rPr>
          <w:rFonts w:ascii="Times New Roman" w:hAnsi="Times New Roman" w:cs="Times New Roman"/>
        </w:rPr>
      </w:pPr>
      <w:r w:rsidRPr="002D6428">
        <w:rPr>
          <w:rFonts w:ascii="Times New Roman" w:hAnsi="Times New Roman" w:cs="Times New Roman"/>
          <w:color w:val="000000"/>
          <w:sz w:val="28"/>
          <w:szCs w:val="28"/>
        </w:rPr>
        <w:t xml:space="preserve">Правительство Российской Федерации </w:t>
      </w:r>
      <w:r w:rsidRPr="003F68BF">
        <w:rPr>
          <w:rFonts w:ascii="Times New Roman" w:hAnsi="Times New Roman" w:cs="Times New Roman"/>
          <w:b/>
          <w:bCs/>
          <w:color w:val="000000"/>
          <w:spacing w:val="56"/>
          <w:sz w:val="28"/>
          <w:szCs w:val="28"/>
        </w:rPr>
        <w:t>поcтановля</w:t>
      </w:r>
      <w:r w:rsidR="003F68BF" w:rsidRPr="003F68BF">
        <w:rPr>
          <w:rFonts w:ascii="Times New Roman" w:hAnsi="Times New Roman" w:cs="Times New Roman"/>
          <w:b/>
          <w:bCs/>
          <w:color w:val="000000"/>
          <w:spacing w:val="56"/>
          <w:sz w:val="28"/>
          <w:szCs w:val="28"/>
        </w:rPr>
        <w:t>е</w:t>
      </w:r>
      <w:r w:rsidRPr="003F68BF">
        <w:rPr>
          <w:rFonts w:ascii="Times New Roman" w:hAnsi="Times New Roman" w:cs="Times New Roman"/>
          <w:b/>
          <w:bCs/>
          <w:color w:val="000000"/>
          <w:spacing w:val="56"/>
          <w:sz w:val="28"/>
          <w:szCs w:val="28"/>
        </w:rPr>
        <w:t>т</w:t>
      </w:r>
      <w:r w:rsidRPr="003F68BF">
        <w:rPr>
          <w:rFonts w:ascii="Times New Roman" w:hAnsi="Times New Roman" w:cs="Times New Roman"/>
          <w:bCs/>
          <w:color w:val="000000"/>
          <w:spacing w:val="56"/>
          <w:sz w:val="28"/>
          <w:szCs w:val="28"/>
        </w:rPr>
        <w:t>:</w:t>
      </w:r>
    </w:p>
    <w:p w:rsidR="003F68BF" w:rsidRPr="003F68BF" w:rsidRDefault="003F68BF" w:rsidP="003F68BF">
      <w:pPr>
        <w:shd w:val="clear" w:color="auto" w:fill="FFFFFF"/>
        <w:spacing w:after="0" w:line="360" w:lineRule="auto"/>
        <w:ind w:firstLine="709"/>
        <w:jc w:val="both"/>
        <w:rPr>
          <w:rFonts w:ascii="Times New Roman" w:hAnsi="Times New Roman" w:cs="Times New Roman"/>
          <w:color w:val="000000"/>
          <w:sz w:val="28"/>
          <w:szCs w:val="28"/>
        </w:rPr>
      </w:pPr>
      <w:r w:rsidRPr="003F68BF">
        <w:rPr>
          <w:rFonts w:ascii="Times New Roman" w:hAnsi="Times New Roman" w:cs="Times New Roman"/>
          <w:color w:val="000000"/>
          <w:sz w:val="28"/>
          <w:szCs w:val="28"/>
        </w:rPr>
        <w:t>1. Утвердить прилагаемые П</w:t>
      </w:r>
      <w:r w:rsidRPr="003F68BF">
        <w:rPr>
          <w:rFonts w:ascii="Times New Roman" w:hAnsi="Times New Roman" w:cs="Times New Roman"/>
          <w:bCs/>
          <w:color w:val="000000"/>
          <w:sz w:val="28"/>
          <w:szCs w:val="28"/>
        </w:rPr>
        <w:t>равила организации и выполнения работ по подтверждению соответствия в Российской Федерации</w:t>
      </w:r>
      <w:r w:rsidRPr="003F68BF">
        <w:rPr>
          <w:rFonts w:ascii="Times New Roman" w:hAnsi="Times New Roman" w:cs="Times New Roman"/>
          <w:color w:val="000000"/>
          <w:sz w:val="28"/>
          <w:szCs w:val="28"/>
        </w:rPr>
        <w:t>;</w:t>
      </w:r>
    </w:p>
    <w:p w:rsidR="009C4595" w:rsidRDefault="003F68BF" w:rsidP="003F68BF">
      <w:pPr>
        <w:shd w:val="clear" w:color="auto" w:fill="FFFFFF"/>
        <w:spacing w:after="0" w:line="360" w:lineRule="auto"/>
        <w:ind w:firstLine="709"/>
        <w:jc w:val="both"/>
        <w:rPr>
          <w:rFonts w:ascii="Times New Roman" w:hAnsi="Times New Roman" w:cs="Times New Roman"/>
          <w:color w:val="000000"/>
          <w:sz w:val="28"/>
          <w:szCs w:val="28"/>
        </w:rPr>
      </w:pPr>
      <w:r w:rsidRPr="003F68BF">
        <w:rPr>
          <w:rFonts w:ascii="Times New Roman" w:hAnsi="Times New Roman" w:cs="Times New Roman"/>
          <w:color w:val="000000"/>
          <w:sz w:val="28"/>
          <w:szCs w:val="28"/>
        </w:rPr>
        <w:t>2. Настоящее постановлени</w:t>
      </w:r>
      <w:r>
        <w:rPr>
          <w:rFonts w:ascii="Times New Roman" w:hAnsi="Times New Roman" w:cs="Times New Roman"/>
          <w:color w:val="000000"/>
          <w:sz w:val="28"/>
          <w:szCs w:val="28"/>
        </w:rPr>
        <w:t>е</w:t>
      </w:r>
      <w:r w:rsidR="009C4595">
        <w:rPr>
          <w:rFonts w:ascii="Times New Roman" w:hAnsi="Times New Roman" w:cs="Times New Roman"/>
          <w:color w:val="000000"/>
          <w:sz w:val="28"/>
          <w:szCs w:val="28"/>
        </w:rPr>
        <w:t xml:space="preserve"> вступает в силу через 6 месяцев с момента его официального опубликования.</w:t>
      </w:r>
    </w:p>
    <w:p w:rsidR="002D6428" w:rsidRPr="002D6428" w:rsidRDefault="002D6428" w:rsidP="003F68BF">
      <w:pPr>
        <w:shd w:val="clear" w:color="auto" w:fill="FFFFFF"/>
        <w:spacing w:after="0" w:line="360" w:lineRule="auto"/>
        <w:ind w:firstLine="709"/>
        <w:jc w:val="both"/>
        <w:rPr>
          <w:rFonts w:ascii="Times New Roman" w:hAnsi="Times New Roman" w:cs="Times New Roman"/>
          <w:sz w:val="28"/>
          <w:szCs w:val="28"/>
        </w:rPr>
      </w:pPr>
    </w:p>
    <w:p w:rsidR="002D6428" w:rsidRPr="002D6428" w:rsidRDefault="002D6428" w:rsidP="003F68BF">
      <w:pPr>
        <w:shd w:val="clear" w:color="auto" w:fill="FFFFFF"/>
        <w:spacing w:after="0" w:line="360" w:lineRule="auto"/>
        <w:ind w:firstLine="709"/>
        <w:jc w:val="both"/>
        <w:rPr>
          <w:rFonts w:ascii="Times New Roman" w:hAnsi="Times New Roman" w:cs="Times New Roman"/>
          <w:sz w:val="28"/>
          <w:szCs w:val="28"/>
        </w:rPr>
      </w:pPr>
    </w:p>
    <w:p w:rsidR="002D6428" w:rsidRPr="002D6428" w:rsidRDefault="002D6428" w:rsidP="003F68BF">
      <w:pPr>
        <w:shd w:val="clear" w:color="auto" w:fill="FFFFFF"/>
        <w:spacing w:after="0" w:line="240" w:lineRule="auto"/>
        <w:ind w:left="278" w:hanging="278"/>
        <w:rPr>
          <w:rFonts w:ascii="Times New Roman" w:hAnsi="Times New Roman" w:cs="Times New Roman"/>
          <w:color w:val="000000"/>
          <w:spacing w:val="-2"/>
          <w:sz w:val="28"/>
          <w:szCs w:val="28"/>
        </w:rPr>
      </w:pPr>
      <w:r w:rsidRPr="002D6428">
        <w:rPr>
          <w:rFonts w:ascii="Times New Roman" w:hAnsi="Times New Roman" w:cs="Times New Roman"/>
          <w:color w:val="000000"/>
          <w:spacing w:val="-2"/>
          <w:sz w:val="28"/>
          <w:szCs w:val="28"/>
        </w:rPr>
        <w:t xml:space="preserve">Председатель Правительства </w:t>
      </w:r>
    </w:p>
    <w:p w:rsidR="002D6428" w:rsidRPr="002D6428" w:rsidRDefault="002D6428" w:rsidP="003F68BF">
      <w:pPr>
        <w:shd w:val="clear" w:color="auto" w:fill="FFFFFF"/>
        <w:spacing w:after="0" w:line="240" w:lineRule="auto"/>
        <w:ind w:left="278" w:hanging="278"/>
        <w:rPr>
          <w:rFonts w:ascii="Times New Roman" w:hAnsi="Times New Roman" w:cs="Times New Roman"/>
          <w:color w:val="000000"/>
          <w:spacing w:val="-1"/>
          <w:sz w:val="28"/>
          <w:szCs w:val="28"/>
        </w:rPr>
      </w:pPr>
      <w:r w:rsidRPr="002D6428">
        <w:rPr>
          <w:rFonts w:ascii="Times New Roman" w:hAnsi="Times New Roman" w:cs="Times New Roman"/>
          <w:color w:val="000000"/>
          <w:sz w:val="28"/>
          <w:szCs w:val="28"/>
        </w:rPr>
        <w:t xml:space="preserve">   </w:t>
      </w:r>
      <w:r w:rsidR="003F68BF">
        <w:rPr>
          <w:rFonts w:ascii="Times New Roman" w:hAnsi="Times New Roman" w:cs="Times New Roman"/>
          <w:color w:val="000000"/>
          <w:sz w:val="28"/>
          <w:szCs w:val="28"/>
        </w:rPr>
        <w:t xml:space="preserve"> </w:t>
      </w:r>
      <w:r w:rsidRPr="002D6428">
        <w:rPr>
          <w:rFonts w:ascii="Times New Roman" w:hAnsi="Times New Roman" w:cs="Times New Roman"/>
          <w:color w:val="000000"/>
          <w:sz w:val="28"/>
          <w:szCs w:val="28"/>
        </w:rPr>
        <w:t xml:space="preserve">Российской Федерации                                            </w:t>
      </w:r>
      <w:r w:rsidR="003F68BF">
        <w:rPr>
          <w:rFonts w:ascii="Times New Roman" w:hAnsi="Times New Roman" w:cs="Times New Roman"/>
          <w:color w:val="000000"/>
          <w:sz w:val="28"/>
          <w:szCs w:val="28"/>
        </w:rPr>
        <w:t xml:space="preserve">                               </w:t>
      </w:r>
      <w:r w:rsidRPr="002D6428">
        <w:rPr>
          <w:rFonts w:ascii="Times New Roman" w:hAnsi="Times New Roman" w:cs="Times New Roman"/>
          <w:color w:val="000000"/>
          <w:sz w:val="28"/>
          <w:szCs w:val="28"/>
        </w:rPr>
        <w:t xml:space="preserve">     </w:t>
      </w:r>
      <w:r w:rsidRPr="002D6428">
        <w:rPr>
          <w:rFonts w:ascii="Times New Roman" w:hAnsi="Times New Roman" w:cs="Times New Roman"/>
          <w:color w:val="000000"/>
          <w:spacing w:val="-1"/>
          <w:sz w:val="28"/>
          <w:szCs w:val="28"/>
        </w:rPr>
        <w:t>Д. Медведев</w:t>
      </w:r>
    </w:p>
    <w:p w:rsidR="002D6428" w:rsidRDefault="002D6428" w:rsidP="002D6428">
      <w:pPr>
        <w:shd w:val="clear" w:color="auto" w:fill="FFFFFF"/>
        <w:spacing w:line="322" w:lineRule="exact"/>
        <w:ind w:left="278" w:hanging="278"/>
        <w:rPr>
          <w:color w:val="000000"/>
          <w:spacing w:val="-1"/>
          <w:sz w:val="28"/>
          <w:szCs w:val="28"/>
        </w:rPr>
      </w:pPr>
    </w:p>
    <w:p w:rsidR="002D6428" w:rsidRDefault="002D6428" w:rsidP="002D6428">
      <w:pPr>
        <w:shd w:val="clear" w:color="auto" w:fill="FFFFFF"/>
        <w:spacing w:line="322" w:lineRule="exact"/>
        <w:ind w:left="278" w:hanging="278"/>
        <w:rPr>
          <w:color w:val="000000"/>
          <w:spacing w:val="-1"/>
          <w:sz w:val="28"/>
          <w:szCs w:val="28"/>
        </w:rPr>
      </w:pPr>
    </w:p>
    <w:p w:rsidR="002D6428" w:rsidRDefault="002D6428" w:rsidP="002D6428">
      <w:pPr>
        <w:shd w:val="clear" w:color="auto" w:fill="FFFFFF"/>
        <w:spacing w:line="322" w:lineRule="exact"/>
        <w:ind w:left="278" w:hanging="278"/>
        <w:jc w:val="center"/>
        <w:rPr>
          <w:b/>
          <w:color w:val="000000"/>
          <w:spacing w:val="-1"/>
          <w:sz w:val="28"/>
          <w:szCs w:val="28"/>
        </w:rPr>
      </w:pPr>
    </w:p>
    <w:p w:rsidR="002D6428" w:rsidRDefault="002D6428"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sectPr w:rsidR="002D6428" w:rsidSect="002D6428">
          <w:headerReference w:type="default" r:id="rId8"/>
          <w:footerReference w:type="default" r:id="rId9"/>
          <w:pgSz w:w="11906" w:h="16838"/>
          <w:pgMar w:top="1134" w:right="567" w:bottom="709" w:left="1134" w:header="708" w:footer="708" w:gutter="0"/>
          <w:pgNumType w:start="1"/>
          <w:cols w:space="708"/>
          <w:titlePg/>
          <w:docGrid w:linePitch="360"/>
        </w:sectPr>
      </w:pPr>
    </w:p>
    <w:p w:rsidR="006A5046" w:rsidRPr="00001FC8" w:rsidRDefault="006A5046"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r w:rsidRPr="00001FC8">
        <w:rPr>
          <w:rFonts w:ascii="Times New Roman" w:eastAsiaTheme="minorEastAsia" w:hAnsi="Times New Roman" w:cs="Times New Roman"/>
          <w:spacing w:val="-1"/>
          <w:sz w:val="28"/>
          <w:szCs w:val="28"/>
          <w:lang w:eastAsia="ru-RU"/>
        </w:rPr>
        <w:lastRenderedPageBreak/>
        <w:t>УТВЕРЖДЕНЫ</w:t>
      </w:r>
    </w:p>
    <w:p w:rsidR="006A5046" w:rsidRPr="00001FC8" w:rsidRDefault="006A5046"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r w:rsidRPr="00001FC8">
        <w:rPr>
          <w:rFonts w:ascii="Times New Roman" w:eastAsiaTheme="minorEastAsia" w:hAnsi="Times New Roman" w:cs="Times New Roman"/>
          <w:spacing w:val="-1"/>
          <w:sz w:val="28"/>
          <w:szCs w:val="28"/>
          <w:lang w:eastAsia="ru-RU"/>
        </w:rPr>
        <w:t>постановлением Правительства</w:t>
      </w:r>
    </w:p>
    <w:p w:rsidR="006A5046" w:rsidRPr="00001FC8" w:rsidRDefault="006A5046"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r w:rsidRPr="00001FC8">
        <w:rPr>
          <w:rFonts w:ascii="Times New Roman" w:eastAsiaTheme="minorEastAsia" w:hAnsi="Times New Roman" w:cs="Times New Roman"/>
          <w:spacing w:val="-1"/>
          <w:sz w:val="28"/>
          <w:szCs w:val="28"/>
          <w:lang w:eastAsia="ru-RU"/>
        </w:rPr>
        <w:t>Российской Федерации</w:t>
      </w:r>
    </w:p>
    <w:p w:rsidR="006A5046" w:rsidRPr="00001FC8" w:rsidRDefault="006A5046"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r w:rsidRPr="00001FC8">
        <w:rPr>
          <w:rFonts w:ascii="Times New Roman" w:eastAsiaTheme="minorEastAsia" w:hAnsi="Times New Roman" w:cs="Times New Roman"/>
          <w:spacing w:val="-1"/>
          <w:sz w:val="28"/>
          <w:szCs w:val="28"/>
          <w:lang w:eastAsia="ru-RU"/>
        </w:rPr>
        <w:t>от «___» ________ 2018 г. № ___</w:t>
      </w:r>
    </w:p>
    <w:p w:rsidR="006A5046" w:rsidRPr="00001FC8" w:rsidRDefault="006A5046" w:rsidP="006A5046">
      <w:pPr>
        <w:widowControl w:val="0"/>
        <w:shd w:val="clear" w:color="auto" w:fill="FFFFFF"/>
        <w:autoSpaceDE w:val="0"/>
        <w:autoSpaceDN w:val="0"/>
        <w:adjustRightInd w:val="0"/>
        <w:spacing w:after="0" w:line="322" w:lineRule="exact"/>
        <w:ind w:left="278" w:hanging="278"/>
        <w:rPr>
          <w:rFonts w:ascii="Times New Roman" w:eastAsiaTheme="minorEastAsia" w:hAnsi="Times New Roman" w:cs="Times New Roman"/>
          <w:spacing w:val="-1"/>
          <w:sz w:val="28"/>
          <w:szCs w:val="28"/>
          <w:lang w:eastAsia="ru-RU"/>
        </w:rPr>
      </w:pPr>
    </w:p>
    <w:p w:rsidR="006A5046" w:rsidRPr="00001FC8" w:rsidRDefault="006A5046" w:rsidP="0052354E">
      <w:pPr>
        <w:pStyle w:val="ConsPlusTitle"/>
        <w:ind w:left="-567"/>
        <w:jc w:val="center"/>
        <w:rPr>
          <w:rFonts w:ascii="Times New Roman" w:hAnsi="Times New Roman" w:cs="Times New Roman"/>
          <w:sz w:val="28"/>
          <w:szCs w:val="28"/>
        </w:rPr>
      </w:pPr>
    </w:p>
    <w:p w:rsidR="0052354E" w:rsidRPr="00001FC8" w:rsidRDefault="00FD04B9" w:rsidP="00BF6A8B">
      <w:pPr>
        <w:spacing w:after="1"/>
        <w:jc w:val="center"/>
        <w:rPr>
          <w:rFonts w:ascii="Times New Roman" w:hAnsi="Times New Roman" w:cs="Times New Roman"/>
          <w:sz w:val="28"/>
          <w:szCs w:val="28"/>
        </w:rPr>
      </w:pPr>
      <w:r w:rsidRPr="00001FC8">
        <w:rPr>
          <w:rFonts w:ascii="Times New Roman" w:eastAsia="Times New Roman" w:hAnsi="Times New Roman" w:cs="Times New Roman"/>
          <w:b/>
          <w:bCs/>
          <w:sz w:val="28"/>
          <w:szCs w:val="28"/>
          <w:lang w:eastAsia="ru-RU"/>
        </w:rPr>
        <w:t xml:space="preserve">ПРАВИЛА </w:t>
      </w:r>
      <w:r w:rsidR="004E7E37" w:rsidRPr="00961F5B">
        <w:rPr>
          <w:rFonts w:ascii="Times New Roman" w:eastAsia="Times New Roman" w:hAnsi="Times New Roman" w:cs="Times New Roman"/>
          <w:b/>
          <w:bCs/>
          <w:sz w:val="28"/>
          <w:szCs w:val="28"/>
          <w:lang w:eastAsia="ru-RU"/>
        </w:rPr>
        <w:t>ОРГАНИЗАЦИИ</w:t>
      </w:r>
      <w:r w:rsidR="00092E6C" w:rsidRPr="00092E6C">
        <w:rPr>
          <w:rFonts w:ascii="Times New Roman" w:eastAsia="Times New Roman" w:hAnsi="Times New Roman" w:cs="Times New Roman"/>
          <w:b/>
          <w:bCs/>
          <w:sz w:val="28"/>
          <w:szCs w:val="28"/>
          <w:lang w:eastAsia="ru-RU"/>
        </w:rPr>
        <w:t xml:space="preserve"> </w:t>
      </w:r>
      <w:r w:rsidR="00092E6C">
        <w:rPr>
          <w:rFonts w:ascii="Times New Roman" w:eastAsia="Times New Roman" w:hAnsi="Times New Roman" w:cs="Times New Roman"/>
          <w:b/>
          <w:bCs/>
          <w:sz w:val="28"/>
          <w:szCs w:val="28"/>
          <w:lang w:eastAsia="ru-RU"/>
        </w:rPr>
        <w:t>И</w:t>
      </w:r>
      <w:r w:rsidR="004E7E37" w:rsidRPr="00961F5B">
        <w:rPr>
          <w:rFonts w:ascii="Times New Roman" w:eastAsia="Times New Roman" w:hAnsi="Times New Roman" w:cs="Times New Roman"/>
          <w:b/>
          <w:bCs/>
          <w:sz w:val="28"/>
          <w:szCs w:val="28"/>
          <w:lang w:eastAsia="ru-RU"/>
        </w:rPr>
        <w:t xml:space="preserve"> </w:t>
      </w:r>
      <w:r w:rsidRPr="00001FC8">
        <w:rPr>
          <w:rFonts w:ascii="Times New Roman" w:eastAsia="Times New Roman" w:hAnsi="Times New Roman" w:cs="Times New Roman"/>
          <w:b/>
          <w:bCs/>
          <w:sz w:val="28"/>
          <w:szCs w:val="28"/>
          <w:lang w:eastAsia="ru-RU"/>
        </w:rPr>
        <w:t xml:space="preserve">ВЫПОЛНЕНИЯ РАБОТ ПО ПОДТВЕРЖДЕНИЮ СООТВЕТСТВИЯ </w:t>
      </w:r>
      <w:r w:rsidR="007202F0" w:rsidRPr="00001FC8">
        <w:rPr>
          <w:rFonts w:ascii="Times New Roman" w:eastAsia="Times New Roman" w:hAnsi="Times New Roman" w:cs="Times New Roman"/>
          <w:b/>
          <w:bCs/>
          <w:sz w:val="28"/>
          <w:szCs w:val="28"/>
          <w:lang w:eastAsia="ru-RU"/>
        </w:rPr>
        <w:t>В РОССИЙСКОЙ ФЕДЕРАЦИИ</w:t>
      </w:r>
    </w:p>
    <w:p w:rsidR="0052354E" w:rsidRPr="00001FC8" w:rsidRDefault="0052354E" w:rsidP="0052354E">
      <w:pPr>
        <w:pStyle w:val="ConsPlusNormal"/>
        <w:ind w:left="-567"/>
        <w:jc w:val="both"/>
        <w:rPr>
          <w:rFonts w:ascii="Times New Roman" w:hAnsi="Times New Roman" w:cs="Times New Roman"/>
          <w:sz w:val="28"/>
          <w:szCs w:val="28"/>
        </w:rPr>
      </w:pPr>
    </w:p>
    <w:p w:rsidR="00C00A2F" w:rsidRPr="00001FC8" w:rsidRDefault="00E87369" w:rsidP="00140ECF">
      <w:pPr>
        <w:pStyle w:val="ConsPlusNormal"/>
        <w:numPr>
          <w:ilvl w:val="0"/>
          <w:numId w:val="3"/>
        </w:numPr>
        <w:spacing w:line="360" w:lineRule="auto"/>
        <w:jc w:val="center"/>
        <w:rPr>
          <w:rFonts w:ascii="Times New Roman" w:hAnsi="Times New Roman" w:cs="Times New Roman"/>
          <w:b/>
          <w:sz w:val="28"/>
          <w:szCs w:val="28"/>
        </w:rPr>
      </w:pPr>
      <w:r w:rsidRPr="00001FC8">
        <w:rPr>
          <w:rFonts w:ascii="Times New Roman" w:hAnsi="Times New Roman" w:cs="Times New Roman"/>
          <w:b/>
          <w:sz w:val="28"/>
          <w:szCs w:val="28"/>
        </w:rPr>
        <w:t>Область применения</w:t>
      </w:r>
    </w:p>
    <w:p w:rsidR="00D1017B" w:rsidRPr="00D1017B" w:rsidRDefault="00D1017B" w:rsidP="00D1017B">
      <w:pPr>
        <w:pStyle w:val="ConsPlusNormal"/>
        <w:spacing w:line="360" w:lineRule="auto"/>
        <w:ind w:firstLine="708"/>
        <w:jc w:val="both"/>
        <w:rPr>
          <w:rFonts w:ascii="Times New Roman" w:hAnsi="Times New Roman" w:cs="Times New Roman"/>
          <w:sz w:val="28"/>
          <w:szCs w:val="28"/>
        </w:rPr>
      </w:pPr>
      <w:r w:rsidRPr="00D1017B">
        <w:rPr>
          <w:rFonts w:ascii="Times New Roman" w:hAnsi="Times New Roman" w:cs="Times New Roman"/>
          <w:sz w:val="28"/>
          <w:szCs w:val="28"/>
        </w:rPr>
        <w:t>Настоящие Правила</w:t>
      </w:r>
      <w:r w:rsidR="005C727C">
        <w:rPr>
          <w:rFonts w:ascii="Times New Roman" w:hAnsi="Times New Roman" w:cs="Times New Roman"/>
          <w:sz w:val="28"/>
          <w:szCs w:val="28"/>
        </w:rPr>
        <w:t xml:space="preserve"> разработаны</w:t>
      </w:r>
      <w:r w:rsidRPr="00D1017B">
        <w:rPr>
          <w:rFonts w:ascii="Times New Roman" w:hAnsi="Times New Roman" w:cs="Times New Roman"/>
          <w:sz w:val="28"/>
          <w:szCs w:val="28"/>
        </w:rPr>
        <w:t xml:space="preserve"> </w:t>
      </w:r>
      <w:r w:rsidR="005C727C" w:rsidRPr="00D1017B">
        <w:rPr>
          <w:rFonts w:ascii="Times New Roman" w:hAnsi="Times New Roman" w:cs="Times New Roman"/>
          <w:sz w:val="28"/>
          <w:szCs w:val="28"/>
        </w:rPr>
        <w:t>в соответствии с положениями Федерального закона от 27 декабря 2002 г. № 184-ФЗ «О техническом регулировании»</w:t>
      </w:r>
      <w:r w:rsidR="005C727C">
        <w:rPr>
          <w:rFonts w:ascii="Times New Roman" w:hAnsi="Times New Roman" w:cs="Times New Roman"/>
          <w:sz w:val="28"/>
          <w:szCs w:val="28"/>
        </w:rPr>
        <w:t xml:space="preserve"> </w:t>
      </w:r>
      <w:r w:rsidR="00FE448B">
        <w:rPr>
          <w:rFonts w:ascii="Times New Roman" w:hAnsi="Times New Roman" w:cs="Times New Roman"/>
          <w:sz w:val="28"/>
          <w:szCs w:val="28"/>
        </w:rPr>
        <w:br/>
      </w:r>
      <w:r w:rsidR="005C727C" w:rsidRPr="00D1017B">
        <w:rPr>
          <w:rFonts w:ascii="Times New Roman" w:hAnsi="Times New Roman" w:cs="Times New Roman"/>
          <w:sz w:val="28"/>
          <w:szCs w:val="28"/>
        </w:rPr>
        <w:t>(далее – Зак</w:t>
      </w:r>
      <w:r w:rsidR="005C727C">
        <w:rPr>
          <w:rFonts w:ascii="Times New Roman" w:hAnsi="Times New Roman" w:cs="Times New Roman"/>
          <w:sz w:val="28"/>
          <w:szCs w:val="28"/>
        </w:rPr>
        <w:t xml:space="preserve">он о техническом регулировании) и </w:t>
      </w:r>
      <w:r w:rsidRPr="00D1017B">
        <w:rPr>
          <w:rFonts w:ascii="Times New Roman" w:hAnsi="Times New Roman" w:cs="Times New Roman"/>
          <w:sz w:val="28"/>
          <w:szCs w:val="28"/>
        </w:rPr>
        <w:t>применяются при обязательном и добровольном подтверждении (оценке) соответствия продукции (работ, услуг), процессов, систем менеджмента, персонала в Российской Федерации.</w:t>
      </w:r>
    </w:p>
    <w:p w:rsidR="005C727C" w:rsidRDefault="00DE5830" w:rsidP="005C727C">
      <w:pPr>
        <w:pStyle w:val="ConsPlusNormal"/>
        <w:spacing w:line="360" w:lineRule="auto"/>
        <w:ind w:firstLine="708"/>
        <w:jc w:val="both"/>
        <w:rPr>
          <w:rFonts w:ascii="Times New Roman" w:hAnsi="Times New Roman" w:cs="Times New Roman"/>
          <w:sz w:val="28"/>
          <w:szCs w:val="28"/>
        </w:rPr>
      </w:pPr>
      <w:r w:rsidRPr="00001FC8">
        <w:rPr>
          <w:rFonts w:ascii="Times New Roman" w:hAnsi="Times New Roman" w:cs="Times New Roman"/>
          <w:sz w:val="28"/>
          <w:szCs w:val="28"/>
        </w:rPr>
        <w:t>Настоящие Правила применяются при подтверждении</w:t>
      </w:r>
      <w:r>
        <w:rPr>
          <w:rFonts w:ascii="Times New Roman" w:hAnsi="Times New Roman" w:cs="Times New Roman"/>
          <w:sz w:val="28"/>
          <w:szCs w:val="28"/>
        </w:rPr>
        <w:t xml:space="preserve"> (оценке)</w:t>
      </w:r>
      <w:r w:rsidRPr="00001FC8">
        <w:rPr>
          <w:rFonts w:ascii="Times New Roman" w:hAnsi="Times New Roman" w:cs="Times New Roman"/>
          <w:sz w:val="28"/>
          <w:szCs w:val="28"/>
        </w:rPr>
        <w:t xml:space="preserve"> соответствия</w:t>
      </w:r>
      <w:r w:rsidR="005C727C">
        <w:rPr>
          <w:rFonts w:ascii="Times New Roman" w:hAnsi="Times New Roman" w:cs="Times New Roman"/>
          <w:sz w:val="28"/>
          <w:szCs w:val="28"/>
        </w:rPr>
        <w:t>:</w:t>
      </w:r>
    </w:p>
    <w:p w:rsidR="005C727C" w:rsidRDefault="00DE5830" w:rsidP="005C727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продукции требованиям технических регламентов Российской Федерации</w:t>
      </w:r>
      <w:r w:rsidR="005C727C">
        <w:rPr>
          <w:rFonts w:ascii="Times New Roman" w:hAnsi="Times New Roman" w:cs="Times New Roman"/>
          <w:sz w:val="28"/>
          <w:szCs w:val="28"/>
        </w:rPr>
        <w:t xml:space="preserve"> (если иное не предусмотрено техническим регламентом);</w:t>
      </w:r>
    </w:p>
    <w:p w:rsidR="005C727C" w:rsidRPr="00C52A3E" w:rsidRDefault="00DE5830" w:rsidP="005C727C">
      <w:pPr>
        <w:pStyle w:val="ConsPlusNormal"/>
        <w:spacing w:line="360" w:lineRule="auto"/>
        <w:ind w:firstLine="708"/>
        <w:jc w:val="both"/>
        <w:rPr>
          <w:rFonts w:ascii="Times New Roman" w:hAnsi="Times New Roman" w:cs="Times New Roman"/>
          <w:sz w:val="28"/>
          <w:szCs w:val="28"/>
        </w:rPr>
      </w:pPr>
      <w:r w:rsidRPr="00986B4E">
        <w:rPr>
          <w:rFonts w:ascii="Times New Roman" w:hAnsi="Times New Roman" w:cs="Times New Roman"/>
          <w:sz w:val="28"/>
          <w:szCs w:val="28"/>
        </w:rPr>
        <w:t xml:space="preserve">продукции, </w:t>
      </w:r>
      <w:r w:rsidRPr="003A7BF5">
        <w:rPr>
          <w:rFonts w:ascii="Times New Roman" w:hAnsi="Times New Roman" w:cs="Times New Roman"/>
          <w:sz w:val="28"/>
          <w:szCs w:val="28"/>
        </w:rPr>
        <w:t>включенной в единый перечень продукции, подлежащей обязательной сертификации</w:t>
      </w:r>
      <w:r w:rsidRPr="00132D08">
        <w:rPr>
          <w:rFonts w:ascii="Times New Roman" w:hAnsi="Times New Roman" w:cs="Times New Roman"/>
          <w:sz w:val="28"/>
          <w:szCs w:val="28"/>
        </w:rPr>
        <w:t xml:space="preserve">, </w:t>
      </w:r>
      <w:r w:rsidR="005C727C">
        <w:rPr>
          <w:rFonts w:ascii="Times New Roman" w:hAnsi="Times New Roman" w:cs="Times New Roman"/>
          <w:sz w:val="28"/>
          <w:szCs w:val="28"/>
        </w:rPr>
        <w:t xml:space="preserve">и </w:t>
      </w:r>
      <w:r>
        <w:rPr>
          <w:rFonts w:ascii="Times New Roman" w:hAnsi="Times New Roman" w:cs="Times New Roman"/>
          <w:sz w:val="28"/>
          <w:szCs w:val="28"/>
        </w:rPr>
        <w:t>е</w:t>
      </w:r>
      <w:r w:rsidRPr="00132D08">
        <w:rPr>
          <w:rFonts w:ascii="Times New Roman" w:hAnsi="Times New Roman" w:cs="Times New Roman"/>
          <w:sz w:val="28"/>
          <w:szCs w:val="28"/>
        </w:rPr>
        <w:t>диный</w:t>
      </w:r>
      <w:r w:rsidRPr="00AE3676">
        <w:rPr>
          <w:rFonts w:ascii="Times New Roman" w:hAnsi="Times New Roman" w:cs="Times New Roman"/>
          <w:sz w:val="28"/>
          <w:szCs w:val="28"/>
        </w:rPr>
        <w:t xml:space="preserve"> переч</w:t>
      </w:r>
      <w:r>
        <w:rPr>
          <w:rFonts w:ascii="Times New Roman" w:hAnsi="Times New Roman" w:cs="Times New Roman"/>
          <w:sz w:val="28"/>
          <w:szCs w:val="28"/>
        </w:rPr>
        <w:t>ень</w:t>
      </w:r>
      <w:r w:rsidRPr="00AE3676">
        <w:rPr>
          <w:rFonts w:ascii="Times New Roman" w:hAnsi="Times New Roman" w:cs="Times New Roman"/>
          <w:sz w:val="28"/>
          <w:szCs w:val="28"/>
        </w:rPr>
        <w:t xml:space="preserve"> продукции, подтверждение соответствия которой осуществляется в форме принятия декларации о соответствии</w:t>
      </w:r>
      <w:r>
        <w:rPr>
          <w:rFonts w:ascii="Times New Roman" w:hAnsi="Times New Roman" w:cs="Times New Roman"/>
          <w:sz w:val="28"/>
          <w:szCs w:val="28"/>
        </w:rPr>
        <w:t>,  утвержденные</w:t>
      </w:r>
      <w:r w:rsidRPr="00AE3676">
        <w:rPr>
          <w:rFonts w:ascii="Times New Roman" w:hAnsi="Times New Roman" w:cs="Times New Roman"/>
          <w:sz w:val="28"/>
          <w:szCs w:val="28"/>
        </w:rPr>
        <w:t xml:space="preserve"> </w:t>
      </w:r>
      <w:r>
        <w:rPr>
          <w:rFonts w:ascii="Times New Roman" w:hAnsi="Times New Roman" w:cs="Times New Roman"/>
          <w:sz w:val="28"/>
          <w:szCs w:val="28"/>
        </w:rPr>
        <w:t>п</w:t>
      </w:r>
      <w:r w:rsidRPr="00AE3676">
        <w:rPr>
          <w:rFonts w:ascii="Times New Roman" w:hAnsi="Times New Roman" w:cs="Times New Roman"/>
          <w:sz w:val="28"/>
          <w:szCs w:val="28"/>
        </w:rPr>
        <w:t>остановление</w:t>
      </w:r>
      <w:r>
        <w:rPr>
          <w:rFonts w:ascii="Times New Roman" w:hAnsi="Times New Roman" w:cs="Times New Roman"/>
          <w:sz w:val="28"/>
          <w:szCs w:val="28"/>
        </w:rPr>
        <w:t>м</w:t>
      </w:r>
      <w:r w:rsidRPr="00AE3676">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AE3676">
        <w:rPr>
          <w:rFonts w:ascii="Times New Roman" w:hAnsi="Times New Roman" w:cs="Times New Roman"/>
          <w:sz w:val="28"/>
          <w:szCs w:val="28"/>
        </w:rPr>
        <w:t>Ф</w:t>
      </w:r>
      <w:r>
        <w:rPr>
          <w:rFonts w:ascii="Times New Roman" w:hAnsi="Times New Roman" w:cs="Times New Roman"/>
          <w:sz w:val="28"/>
          <w:szCs w:val="28"/>
        </w:rPr>
        <w:t>едерации</w:t>
      </w:r>
      <w:r w:rsidR="005C727C">
        <w:rPr>
          <w:rFonts w:ascii="Times New Roman" w:hAnsi="Times New Roman" w:cs="Times New Roman"/>
          <w:sz w:val="28"/>
          <w:szCs w:val="28"/>
        </w:rPr>
        <w:t xml:space="preserve"> от</w:t>
      </w:r>
      <w:r w:rsidR="005C727C">
        <w:rPr>
          <w:rFonts w:ascii="Times New Roman" w:hAnsi="Times New Roman" w:cs="Times New Roman"/>
          <w:sz w:val="28"/>
          <w:szCs w:val="28"/>
        </w:rPr>
        <w:br/>
      </w:r>
      <w:r>
        <w:rPr>
          <w:rFonts w:ascii="Times New Roman" w:hAnsi="Times New Roman" w:cs="Times New Roman"/>
          <w:sz w:val="28"/>
          <w:szCs w:val="28"/>
        </w:rPr>
        <w:t xml:space="preserve">01 декабря </w:t>
      </w:r>
      <w:r w:rsidRPr="00C52A3E">
        <w:rPr>
          <w:rFonts w:ascii="Times New Roman" w:hAnsi="Times New Roman" w:cs="Times New Roman"/>
          <w:sz w:val="28"/>
          <w:szCs w:val="28"/>
        </w:rPr>
        <w:t>2009 г. № 982</w:t>
      </w:r>
      <w:r w:rsidRPr="00C52A3E">
        <w:t xml:space="preserve"> «</w:t>
      </w:r>
      <w:r w:rsidRPr="00C52A3E">
        <w:rPr>
          <w:rFonts w:ascii="Times New Roman" w:hAnsi="Times New Roman" w:cs="Times New Roman"/>
          <w:sz w:val="28"/>
          <w:szCs w:val="28"/>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005C727C" w:rsidRPr="00C52A3E">
        <w:rPr>
          <w:rFonts w:ascii="Times New Roman" w:hAnsi="Times New Roman" w:cs="Times New Roman"/>
          <w:sz w:val="28"/>
          <w:szCs w:val="28"/>
        </w:rPr>
        <w:t>;</w:t>
      </w:r>
    </w:p>
    <w:p w:rsidR="005C727C" w:rsidRPr="00C52A3E" w:rsidRDefault="00396848" w:rsidP="005C727C">
      <w:pPr>
        <w:pStyle w:val="ConsPlusNormal"/>
        <w:spacing w:line="360" w:lineRule="auto"/>
        <w:ind w:firstLine="708"/>
        <w:jc w:val="both"/>
        <w:rPr>
          <w:rFonts w:ascii="Times New Roman" w:hAnsi="Times New Roman" w:cs="Times New Roman"/>
          <w:sz w:val="28"/>
          <w:szCs w:val="28"/>
        </w:rPr>
      </w:pPr>
      <w:r w:rsidRPr="00C52A3E">
        <w:rPr>
          <w:rFonts w:ascii="Times New Roman" w:hAnsi="Times New Roman" w:cs="Times New Roman"/>
          <w:sz w:val="28"/>
          <w:szCs w:val="28"/>
        </w:rPr>
        <w:t xml:space="preserve">продукции </w:t>
      </w:r>
      <w:r w:rsidR="005C727C" w:rsidRPr="00C52A3E">
        <w:rPr>
          <w:rFonts w:ascii="Times New Roman" w:hAnsi="Times New Roman" w:cs="Times New Roman"/>
          <w:sz w:val="28"/>
          <w:szCs w:val="28"/>
        </w:rPr>
        <w:t>документам</w:t>
      </w:r>
      <w:r w:rsidR="00D1017B" w:rsidRPr="00C52A3E">
        <w:rPr>
          <w:rFonts w:ascii="Times New Roman" w:hAnsi="Times New Roman" w:cs="Times New Roman"/>
          <w:sz w:val="28"/>
          <w:szCs w:val="28"/>
        </w:rPr>
        <w:t>, указанных в едином перечне продукции, подлежащей обязательному подтверждению соответствия с выдачей сертификатов соответствия и деклараций о соответствии, в том чи</w:t>
      </w:r>
      <w:r w:rsidR="00132D08" w:rsidRPr="00C52A3E">
        <w:rPr>
          <w:rFonts w:ascii="Times New Roman" w:hAnsi="Times New Roman" w:cs="Times New Roman"/>
          <w:sz w:val="28"/>
          <w:szCs w:val="28"/>
        </w:rPr>
        <w:t xml:space="preserve">сле оформленных по единой форме, </w:t>
      </w:r>
      <w:r w:rsidR="00D1017B" w:rsidRPr="00C52A3E">
        <w:rPr>
          <w:rFonts w:ascii="Times New Roman" w:hAnsi="Times New Roman" w:cs="Times New Roman"/>
          <w:sz w:val="28"/>
          <w:szCs w:val="28"/>
        </w:rPr>
        <w:t>формируемом в соответствии с Договором о Евразийском экономическом союзе</w:t>
      </w:r>
      <w:r w:rsidR="00132D08" w:rsidRPr="00C52A3E">
        <w:rPr>
          <w:rFonts w:ascii="Times New Roman" w:hAnsi="Times New Roman" w:cs="Times New Roman"/>
          <w:sz w:val="28"/>
          <w:szCs w:val="28"/>
        </w:rPr>
        <w:t xml:space="preserve"> от 29 мая 2014 г.</w:t>
      </w:r>
      <w:r w:rsidR="005C727C" w:rsidRPr="00C52A3E">
        <w:rPr>
          <w:rFonts w:ascii="Times New Roman" w:hAnsi="Times New Roman" w:cs="Times New Roman"/>
          <w:sz w:val="28"/>
          <w:szCs w:val="28"/>
        </w:rPr>
        <w:t>;</w:t>
      </w:r>
    </w:p>
    <w:p w:rsidR="00E31CC6" w:rsidRPr="00C52A3E" w:rsidRDefault="00396848" w:rsidP="005C727C">
      <w:pPr>
        <w:pStyle w:val="ConsPlusNormal"/>
        <w:spacing w:line="360" w:lineRule="auto"/>
        <w:ind w:firstLine="708"/>
        <w:jc w:val="both"/>
        <w:rPr>
          <w:rFonts w:ascii="Times New Roman" w:hAnsi="Times New Roman" w:cs="Times New Roman"/>
          <w:i/>
          <w:sz w:val="28"/>
          <w:szCs w:val="28"/>
        </w:rPr>
      </w:pPr>
      <w:r w:rsidRPr="00C52A3E">
        <w:rPr>
          <w:rFonts w:ascii="Times New Roman" w:hAnsi="Times New Roman" w:cs="Times New Roman"/>
          <w:sz w:val="28"/>
          <w:szCs w:val="28"/>
        </w:rPr>
        <w:t xml:space="preserve">продукции </w:t>
      </w:r>
      <w:r w:rsidR="00E31CC6" w:rsidRPr="00C52A3E">
        <w:rPr>
          <w:rFonts w:ascii="Times New Roman" w:hAnsi="Times New Roman" w:cs="Times New Roman"/>
          <w:sz w:val="28"/>
          <w:szCs w:val="28"/>
        </w:rPr>
        <w:t>требованиям технических</w:t>
      </w:r>
      <w:r w:rsidR="00E31CC6" w:rsidRPr="0017479F">
        <w:rPr>
          <w:rFonts w:ascii="Times New Roman" w:hAnsi="Times New Roman" w:cs="Times New Roman"/>
          <w:sz w:val="28"/>
          <w:szCs w:val="28"/>
        </w:rPr>
        <w:t xml:space="preserve"> регламентов Евразийского экономического союза в части, не урегулированной техническими регламентами Евразийского экономического союза и иными международно-правовыми актами, </w:t>
      </w:r>
      <w:r w:rsidR="00E31CC6" w:rsidRPr="0017479F">
        <w:rPr>
          <w:rFonts w:ascii="Times New Roman" w:hAnsi="Times New Roman" w:cs="Times New Roman"/>
          <w:sz w:val="28"/>
          <w:szCs w:val="28"/>
        </w:rPr>
        <w:lastRenderedPageBreak/>
        <w:t xml:space="preserve">составляющими </w:t>
      </w:r>
      <w:r w:rsidR="00E31CC6" w:rsidRPr="00C52A3E">
        <w:rPr>
          <w:rFonts w:ascii="Times New Roman" w:hAnsi="Times New Roman" w:cs="Times New Roman"/>
          <w:sz w:val="28"/>
          <w:szCs w:val="28"/>
        </w:rPr>
        <w:t>право Евразийского экономического союза, а в случаях, предусмотренных указанным правом, в части, не противоречащей ему</w:t>
      </w:r>
      <w:r w:rsidR="005C727C" w:rsidRPr="00C52A3E">
        <w:rPr>
          <w:rFonts w:ascii="Times New Roman" w:hAnsi="Times New Roman" w:cs="Times New Roman"/>
          <w:i/>
          <w:sz w:val="28"/>
          <w:szCs w:val="28"/>
        </w:rPr>
        <w:t>;</w:t>
      </w:r>
    </w:p>
    <w:p w:rsidR="005C727C" w:rsidRPr="005C727C" w:rsidRDefault="00396848" w:rsidP="005C727C">
      <w:pPr>
        <w:pStyle w:val="ConsPlusNormal"/>
        <w:spacing w:line="360" w:lineRule="auto"/>
        <w:ind w:firstLine="708"/>
        <w:jc w:val="both"/>
        <w:rPr>
          <w:rFonts w:ascii="Times New Roman" w:hAnsi="Times New Roman" w:cs="Times New Roman"/>
          <w:sz w:val="28"/>
          <w:szCs w:val="28"/>
        </w:rPr>
      </w:pPr>
      <w:r w:rsidRPr="00C52A3E">
        <w:rPr>
          <w:rFonts w:ascii="Times New Roman" w:hAnsi="Times New Roman" w:cs="Times New Roman"/>
          <w:sz w:val="28"/>
          <w:szCs w:val="28"/>
        </w:rPr>
        <w:t xml:space="preserve">продукции, работ (услуг), систем менеджмента, компетентности персонала в выполнении определенных работ (оказания услуг), иных объектов, в отношении которых установлена необходимость проведения подтверждения (оценки) соответствия </w:t>
      </w:r>
      <w:r w:rsidR="005C727C" w:rsidRPr="00C52A3E">
        <w:rPr>
          <w:rFonts w:ascii="Times New Roman" w:hAnsi="Times New Roman" w:cs="Times New Roman"/>
          <w:sz w:val="28"/>
          <w:szCs w:val="28"/>
        </w:rPr>
        <w:t>документам по стандартизации.</w:t>
      </w:r>
    </w:p>
    <w:p w:rsidR="00D1017B" w:rsidRDefault="00A31133" w:rsidP="005411BC">
      <w:pPr>
        <w:autoSpaceDE w:val="0"/>
        <w:autoSpaceDN w:val="0"/>
        <w:adjustRightInd w:val="0"/>
        <w:spacing w:after="0" w:line="360" w:lineRule="auto"/>
        <w:ind w:firstLine="708"/>
        <w:jc w:val="both"/>
        <w:rPr>
          <w:rFonts w:ascii="Times New Roman" w:hAnsi="Times New Roman" w:cs="Times New Roman"/>
          <w:strike/>
          <w:sz w:val="28"/>
          <w:szCs w:val="28"/>
        </w:rPr>
      </w:pPr>
      <w:r w:rsidRPr="00E31CC6">
        <w:rPr>
          <w:rFonts w:ascii="Times New Roman" w:hAnsi="Times New Roman" w:cs="Times New Roman"/>
          <w:sz w:val="28"/>
          <w:szCs w:val="28"/>
        </w:rPr>
        <w:t xml:space="preserve">Настоящие Правила не распространяются на </w:t>
      </w:r>
      <w:r w:rsidR="00D1017B" w:rsidRPr="00E31CC6">
        <w:rPr>
          <w:rFonts w:ascii="Times New Roman" w:hAnsi="Times New Roman" w:cs="Times New Roman"/>
          <w:sz w:val="28"/>
          <w:szCs w:val="28"/>
        </w:rPr>
        <w:t>организаци</w:t>
      </w:r>
      <w:r w:rsidRPr="00E31CC6">
        <w:rPr>
          <w:rFonts w:ascii="Times New Roman" w:hAnsi="Times New Roman" w:cs="Times New Roman"/>
          <w:sz w:val="28"/>
          <w:szCs w:val="28"/>
        </w:rPr>
        <w:t>ю</w:t>
      </w:r>
      <w:r w:rsidR="00E31CC6">
        <w:rPr>
          <w:rFonts w:ascii="Times New Roman" w:hAnsi="Times New Roman" w:cs="Times New Roman"/>
          <w:sz w:val="28"/>
          <w:szCs w:val="28"/>
        </w:rPr>
        <w:t xml:space="preserve"> </w:t>
      </w:r>
      <w:r w:rsidR="00D1017B" w:rsidRPr="00D1017B">
        <w:rPr>
          <w:rFonts w:ascii="Times New Roman" w:hAnsi="Times New Roman" w:cs="Times New Roman"/>
          <w:sz w:val="28"/>
          <w:szCs w:val="28"/>
        </w:rPr>
        <w:t>и выполнени</w:t>
      </w:r>
      <w:r>
        <w:rPr>
          <w:rFonts w:ascii="Times New Roman" w:hAnsi="Times New Roman" w:cs="Times New Roman"/>
          <w:sz w:val="28"/>
          <w:szCs w:val="28"/>
        </w:rPr>
        <w:t>е</w:t>
      </w:r>
      <w:r w:rsidR="00D1017B" w:rsidRPr="00D1017B">
        <w:rPr>
          <w:rFonts w:ascii="Times New Roman" w:hAnsi="Times New Roman" w:cs="Times New Roman"/>
          <w:sz w:val="28"/>
          <w:szCs w:val="28"/>
        </w:rPr>
        <w:t xml:space="preserve"> работ по подтверждению (оценке)  соответствия продукции (включая программное обеспечение), работ, услуг, поставляемых по государственному оборонному заказу и в рамках исполнения контрактов по военно-технического сотрудничеству, используемой в целях защиты </w:t>
      </w:r>
      <w:hyperlink r:id="rId10" w:history="1">
        <w:r w:rsidR="00D1017B" w:rsidRPr="00D1017B">
          <w:rPr>
            <w:rFonts w:ascii="Times New Roman" w:hAnsi="Times New Roman" w:cs="Times New Roman"/>
            <w:sz w:val="28"/>
            <w:szCs w:val="28"/>
          </w:rPr>
          <w:t>сведений</w:t>
        </w:r>
      </w:hyperlink>
      <w:r w:rsidR="00D1017B" w:rsidRPr="00D1017B">
        <w:rPr>
          <w:rFonts w:ascii="Times New Roman" w:hAnsi="Times New Roman" w:cs="Times New Roman"/>
          <w:sz w:val="28"/>
          <w:szCs w:val="28"/>
        </w:rP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а также подтверждения (оценке) соответствия систем менеджмента качества организаций,  осуществляющих деятельность по разработке, производству, испытанию, установке, монтажу, техническому обслуживанию, ремонту, утилизации и реализации вооружения и военной техники, включая электронную компонентную базу и другие комплектующие изделия, сырье и материалы, а также деятельность по разработке, производству, реализации, испытанию, утилизации и хранению боеприпасов и спецхимии; а также подтверждения соответствия компетентности персонала в данной сфере</w:t>
      </w:r>
      <w:r w:rsidR="005C727C">
        <w:rPr>
          <w:rFonts w:ascii="Times New Roman" w:hAnsi="Times New Roman" w:cs="Times New Roman"/>
          <w:sz w:val="28"/>
          <w:szCs w:val="28"/>
        </w:rPr>
        <w:t>.</w:t>
      </w:r>
    </w:p>
    <w:p w:rsidR="0065237B" w:rsidRPr="00D72670" w:rsidRDefault="00F96EA4" w:rsidP="005411BC">
      <w:pPr>
        <w:pStyle w:val="ConsPlusNormal"/>
        <w:spacing w:line="360" w:lineRule="auto"/>
        <w:ind w:firstLine="709"/>
        <w:jc w:val="center"/>
        <w:outlineLvl w:val="1"/>
        <w:rPr>
          <w:rFonts w:ascii="Times New Roman" w:hAnsi="Times New Roman" w:cs="Times New Roman"/>
          <w:b/>
          <w:sz w:val="28"/>
          <w:szCs w:val="28"/>
        </w:rPr>
      </w:pPr>
      <w:r w:rsidRPr="00D72670">
        <w:rPr>
          <w:rFonts w:ascii="Times New Roman" w:hAnsi="Times New Roman" w:cs="Times New Roman"/>
          <w:b/>
          <w:sz w:val="28"/>
          <w:szCs w:val="28"/>
        </w:rPr>
        <w:t>2</w:t>
      </w:r>
      <w:r w:rsidR="0052354E" w:rsidRPr="00D72670">
        <w:rPr>
          <w:rFonts w:ascii="Times New Roman" w:hAnsi="Times New Roman" w:cs="Times New Roman"/>
          <w:b/>
          <w:sz w:val="28"/>
          <w:szCs w:val="28"/>
        </w:rPr>
        <w:t>. Общие положения</w:t>
      </w:r>
    </w:p>
    <w:p w:rsidR="00704EE1" w:rsidRDefault="00704EE1" w:rsidP="00092E6C">
      <w:pPr>
        <w:pStyle w:val="ConsPlusNormal"/>
        <w:spacing w:line="360" w:lineRule="auto"/>
        <w:ind w:firstLine="709"/>
        <w:jc w:val="both"/>
        <w:rPr>
          <w:rFonts w:ascii="Times New Roman" w:hAnsi="Times New Roman" w:cs="Times New Roman"/>
          <w:sz w:val="28"/>
          <w:szCs w:val="28"/>
        </w:rPr>
      </w:pPr>
      <w:r w:rsidRPr="00A86484">
        <w:rPr>
          <w:rFonts w:ascii="Times New Roman" w:hAnsi="Times New Roman" w:cs="Times New Roman"/>
          <w:sz w:val="28"/>
          <w:szCs w:val="28"/>
        </w:rPr>
        <w:t>Объектами подтверждения</w:t>
      </w:r>
      <w:r w:rsidR="00FE71E4" w:rsidRPr="00A86484">
        <w:rPr>
          <w:rFonts w:ascii="Times New Roman" w:hAnsi="Times New Roman" w:cs="Times New Roman"/>
          <w:sz w:val="28"/>
          <w:szCs w:val="28"/>
        </w:rPr>
        <w:t xml:space="preserve"> (оценки)</w:t>
      </w:r>
      <w:r w:rsidRPr="00E12762">
        <w:rPr>
          <w:rFonts w:ascii="Times New Roman" w:hAnsi="Times New Roman" w:cs="Times New Roman"/>
          <w:sz w:val="28"/>
          <w:szCs w:val="28"/>
        </w:rPr>
        <w:t xml:space="preserve"> соответствия являются продукция, </w:t>
      </w:r>
      <w:r w:rsidR="005C727C">
        <w:rPr>
          <w:rFonts w:ascii="Times New Roman" w:hAnsi="Times New Roman" w:cs="Times New Roman"/>
          <w:sz w:val="28"/>
          <w:szCs w:val="28"/>
        </w:rPr>
        <w:t xml:space="preserve">а также связанные с такой продукцией </w:t>
      </w:r>
      <w:r w:rsidR="00983A84">
        <w:rPr>
          <w:rFonts w:ascii="Times New Roman" w:hAnsi="Times New Roman" w:cs="Times New Roman"/>
          <w:sz w:val="28"/>
          <w:szCs w:val="28"/>
        </w:rPr>
        <w:t xml:space="preserve">процессы проектирования (включая изыскания), производства, строительства, монтажа, наладки, эксплуатации, хранения, перевозки, </w:t>
      </w:r>
      <w:r w:rsidR="00983A84">
        <w:rPr>
          <w:rFonts w:ascii="Times New Roman" w:hAnsi="Times New Roman" w:cs="Times New Roman"/>
          <w:sz w:val="28"/>
          <w:szCs w:val="28"/>
        </w:rPr>
        <w:lastRenderedPageBreak/>
        <w:t>реализации и утилизации, работы (услуги)</w:t>
      </w:r>
      <w:r w:rsidR="0074209A" w:rsidRPr="00D72670">
        <w:rPr>
          <w:rFonts w:ascii="Times New Roman" w:hAnsi="Times New Roman" w:cs="Times New Roman"/>
          <w:sz w:val="28"/>
          <w:szCs w:val="28"/>
        </w:rPr>
        <w:t xml:space="preserve">, </w:t>
      </w:r>
      <w:r w:rsidR="00983A84">
        <w:rPr>
          <w:rFonts w:ascii="Times New Roman" w:hAnsi="Times New Roman" w:cs="Times New Roman"/>
          <w:sz w:val="28"/>
          <w:szCs w:val="28"/>
        </w:rPr>
        <w:t>системы менеджмента</w:t>
      </w:r>
      <w:r w:rsidRPr="00D72670">
        <w:rPr>
          <w:rFonts w:ascii="Times New Roman" w:hAnsi="Times New Roman" w:cs="Times New Roman"/>
          <w:sz w:val="28"/>
          <w:szCs w:val="28"/>
        </w:rPr>
        <w:t xml:space="preserve">, компетентность персонала в выполнении определенных работ (оказания услуг), иные объекты, в отношении </w:t>
      </w:r>
      <w:r w:rsidR="009F4266" w:rsidRPr="00D72670">
        <w:rPr>
          <w:rFonts w:ascii="Times New Roman" w:hAnsi="Times New Roman" w:cs="Times New Roman"/>
          <w:sz w:val="28"/>
          <w:szCs w:val="28"/>
        </w:rPr>
        <w:t>которых установлена</w:t>
      </w:r>
      <w:r w:rsidRPr="00D72670">
        <w:rPr>
          <w:rFonts w:ascii="Times New Roman" w:hAnsi="Times New Roman" w:cs="Times New Roman"/>
          <w:sz w:val="28"/>
          <w:szCs w:val="28"/>
        </w:rPr>
        <w:t xml:space="preserve"> необходимость</w:t>
      </w:r>
      <w:r w:rsidRPr="00A86484">
        <w:rPr>
          <w:rFonts w:ascii="Times New Roman" w:hAnsi="Times New Roman" w:cs="Times New Roman"/>
          <w:sz w:val="28"/>
          <w:szCs w:val="28"/>
        </w:rPr>
        <w:t xml:space="preserve"> проведения подтверждения</w:t>
      </w:r>
      <w:r w:rsidR="00FE71E4" w:rsidRPr="00A86484">
        <w:rPr>
          <w:rFonts w:ascii="Times New Roman" w:hAnsi="Times New Roman" w:cs="Times New Roman"/>
          <w:sz w:val="28"/>
          <w:szCs w:val="28"/>
        </w:rPr>
        <w:t xml:space="preserve"> (оценки)</w:t>
      </w:r>
      <w:r w:rsidRPr="00E12762">
        <w:rPr>
          <w:rFonts w:ascii="Times New Roman" w:hAnsi="Times New Roman" w:cs="Times New Roman"/>
          <w:sz w:val="28"/>
          <w:szCs w:val="28"/>
        </w:rPr>
        <w:t xml:space="preserve"> соответствия.</w:t>
      </w:r>
      <w:r w:rsidRPr="00D72670">
        <w:rPr>
          <w:rFonts w:ascii="Times New Roman" w:hAnsi="Times New Roman" w:cs="Times New Roman"/>
          <w:sz w:val="28"/>
          <w:szCs w:val="28"/>
        </w:rPr>
        <w:t xml:space="preserve"> </w:t>
      </w:r>
    </w:p>
    <w:p w:rsidR="001B43AE" w:rsidRDefault="008D6BAE" w:rsidP="00092E6C">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Работы по подтверждению </w:t>
      </w:r>
      <w:r w:rsidR="00FE71E4">
        <w:rPr>
          <w:rFonts w:ascii="Times New Roman" w:hAnsi="Times New Roman" w:cs="Times New Roman"/>
          <w:sz w:val="28"/>
          <w:szCs w:val="28"/>
        </w:rPr>
        <w:t xml:space="preserve">(оценке) </w:t>
      </w:r>
      <w:r w:rsidRPr="00001FC8">
        <w:rPr>
          <w:rFonts w:ascii="Times New Roman" w:hAnsi="Times New Roman" w:cs="Times New Roman"/>
          <w:sz w:val="28"/>
          <w:szCs w:val="28"/>
        </w:rPr>
        <w:t xml:space="preserve">соответствия выполняются органами по </w:t>
      </w:r>
      <w:r w:rsidR="00961F5B" w:rsidRPr="00001FC8">
        <w:rPr>
          <w:rFonts w:ascii="Times New Roman" w:hAnsi="Times New Roman" w:cs="Times New Roman"/>
          <w:sz w:val="28"/>
          <w:szCs w:val="28"/>
        </w:rPr>
        <w:t>сертификации</w:t>
      </w:r>
      <w:r w:rsidR="00961F5B">
        <w:rPr>
          <w:rFonts w:ascii="Times New Roman" w:hAnsi="Times New Roman" w:cs="Times New Roman"/>
          <w:sz w:val="28"/>
          <w:szCs w:val="28"/>
        </w:rPr>
        <w:t>,</w:t>
      </w:r>
      <w:r w:rsidR="00961F5B" w:rsidRPr="00001FC8">
        <w:rPr>
          <w:rFonts w:ascii="Times New Roman" w:hAnsi="Times New Roman" w:cs="Times New Roman"/>
          <w:sz w:val="28"/>
          <w:szCs w:val="28"/>
        </w:rPr>
        <w:t xml:space="preserve"> испытательными</w:t>
      </w:r>
      <w:r w:rsidRPr="00001FC8">
        <w:rPr>
          <w:rFonts w:ascii="Times New Roman" w:hAnsi="Times New Roman" w:cs="Times New Roman"/>
          <w:sz w:val="28"/>
          <w:szCs w:val="28"/>
        </w:rPr>
        <w:t xml:space="preserve"> лабораториями (центрами</w:t>
      </w:r>
      <w:r w:rsidR="00BC7362" w:rsidRPr="00001FC8">
        <w:rPr>
          <w:rFonts w:ascii="Times New Roman" w:hAnsi="Times New Roman" w:cs="Times New Roman"/>
          <w:sz w:val="28"/>
          <w:szCs w:val="28"/>
        </w:rPr>
        <w:t>)</w:t>
      </w:r>
      <w:r w:rsidR="00BC7362">
        <w:rPr>
          <w:rFonts w:ascii="Times New Roman" w:hAnsi="Times New Roman" w:cs="Times New Roman"/>
          <w:sz w:val="28"/>
          <w:szCs w:val="28"/>
        </w:rPr>
        <w:t xml:space="preserve"> и </w:t>
      </w:r>
      <w:r w:rsidR="002A0369">
        <w:rPr>
          <w:rFonts w:ascii="Times New Roman" w:hAnsi="Times New Roman" w:cs="Times New Roman"/>
          <w:sz w:val="28"/>
          <w:szCs w:val="28"/>
        </w:rPr>
        <w:t>органами инспекции,</w:t>
      </w:r>
      <w:r w:rsidRPr="00001FC8">
        <w:rPr>
          <w:rFonts w:ascii="Times New Roman" w:hAnsi="Times New Roman" w:cs="Times New Roman"/>
          <w:sz w:val="28"/>
          <w:szCs w:val="28"/>
        </w:rPr>
        <w:t xml:space="preserve"> </w:t>
      </w:r>
      <w:r w:rsidR="000F01BB">
        <w:rPr>
          <w:rFonts w:ascii="Times New Roman" w:hAnsi="Times New Roman" w:cs="Times New Roman"/>
          <w:sz w:val="28"/>
          <w:szCs w:val="28"/>
        </w:rPr>
        <w:t>в соответствии с требованиями стандартов:</w:t>
      </w:r>
    </w:p>
    <w:p w:rsidR="003E2355" w:rsidRDefault="003E2355" w:rsidP="00132D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ГОСТ </w:t>
      </w:r>
      <w:r w:rsidR="000B1CB7">
        <w:rPr>
          <w:rFonts w:ascii="Times New Roman" w:hAnsi="Times New Roman" w:cs="Times New Roman"/>
          <w:sz w:val="28"/>
          <w:szCs w:val="28"/>
        </w:rPr>
        <w:t xml:space="preserve">Р </w:t>
      </w:r>
      <w:r>
        <w:rPr>
          <w:rFonts w:ascii="Times New Roman" w:hAnsi="Times New Roman" w:cs="Times New Roman"/>
          <w:sz w:val="28"/>
          <w:szCs w:val="28"/>
        </w:rPr>
        <w:t xml:space="preserve">ИСО/МЭК 17020 «Оценка соответствия. Требования </w:t>
      </w:r>
      <w:r w:rsidR="00961F5B">
        <w:rPr>
          <w:rFonts w:ascii="Times New Roman" w:hAnsi="Times New Roman" w:cs="Times New Roman"/>
          <w:sz w:val="28"/>
          <w:szCs w:val="28"/>
        </w:rPr>
        <w:t>к работе</w:t>
      </w:r>
      <w:r>
        <w:rPr>
          <w:rFonts w:ascii="Times New Roman" w:hAnsi="Times New Roman" w:cs="Times New Roman"/>
          <w:sz w:val="28"/>
          <w:szCs w:val="28"/>
        </w:rPr>
        <w:t xml:space="preserve"> различных типов органов инспекций»</w:t>
      </w:r>
      <w:r w:rsidR="00132D08">
        <w:rPr>
          <w:rFonts w:ascii="Times New Roman" w:hAnsi="Times New Roman" w:cs="Times New Roman"/>
          <w:sz w:val="28"/>
          <w:szCs w:val="28"/>
        </w:rPr>
        <w:t>, утвержденным</w:t>
      </w:r>
      <w:r w:rsidR="00067588">
        <w:rPr>
          <w:rFonts w:ascii="Times New Roman" w:hAnsi="Times New Roman" w:cs="Times New Roman"/>
          <w:sz w:val="28"/>
          <w:szCs w:val="28"/>
        </w:rPr>
        <w:t xml:space="preserve"> и введенным в действие </w:t>
      </w:r>
      <w:r w:rsidR="00132D08">
        <w:rPr>
          <w:rFonts w:ascii="Times New Roman" w:hAnsi="Times New Roman" w:cs="Times New Roman"/>
          <w:sz w:val="28"/>
          <w:szCs w:val="28"/>
        </w:rPr>
        <w:t xml:space="preserve"> приказом</w:t>
      </w:r>
      <w:r w:rsidR="00132D08" w:rsidRPr="00132D08">
        <w:rPr>
          <w:rFonts w:ascii="Times New Roman" w:hAnsi="Times New Roman" w:cs="Times New Roman"/>
          <w:sz w:val="28"/>
          <w:szCs w:val="28"/>
        </w:rPr>
        <w:t xml:space="preserve"> Росстандарта от 29</w:t>
      </w:r>
      <w:r w:rsidR="00132D08">
        <w:rPr>
          <w:rFonts w:ascii="Times New Roman" w:hAnsi="Times New Roman" w:cs="Times New Roman"/>
          <w:sz w:val="28"/>
          <w:szCs w:val="28"/>
        </w:rPr>
        <w:t xml:space="preserve"> ноября </w:t>
      </w:r>
      <w:r w:rsidR="00132D08" w:rsidRPr="00132D08">
        <w:rPr>
          <w:rFonts w:ascii="Times New Roman" w:hAnsi="Times New Roman" w:cs="Times New Roman"/>
          <w:sz w:val="28"/>
          <w:szCs w:val="28"/>
        </w:rPr>
        <w:t xml:space="preserve">2012 </w:t>
      </w:r>
      <w:r w:rsidR="00132D08">
        <w:rPr>
          <w:rFonts w:ascii="Times New Roman" w:hAnsi="Times New Roman" w:cs="Times New Roman"/>
          <w:sz w:val="28"/>
          <w:szCs w:val="28"/>
        </w:rPr>
        <w:t>г. №</w:t>
      </w:r>
      <w:r w:rsidR="00132D08" w:rsidRPr="00132D08">
        <w:rPr>
          <w:rFonts w:ascii="Times New Roman" w:hAnsi="Times New Roman" w:cs="Times New Roman"/>
          <w:sz w:val="28"/>
          <w:szCs w:val="28"/>
        </w:rPr>
        <w:t xml:space="preserve"> 1673-ст</w:t>
      </w:r>
      <w:r w:rsidR="00132D08">
        <w:rPr>
          <w:rFonts w:ascii="Times New Roman" w:hAnsi="Times New Roman" w:cs="Times New Roman"/>
          <w:sz w:val="28"/>
          <w:szCs w:val="28"/>
        </w:rPr>
        <w:t>;</w:t>
      </w:r>
      <w:r>
        <w:rPr>
          <w:rFonts w:ascii="Times New Roman" w:hAnsi="Times New Roman" w:cs="Times New Roman"/>
          <w:sz w:val="28"/>
          <w:szCs w:val="28"/>
        </w:rPr>
        <w:t xml:space="preserve"> </w:t>
      </w:r>
    </w:p>
    <w:p w:rsidR="00132D08" w:rsidRPr="00132D08" w:rsidRDefault="00DA18DE" w:rsidP="00132D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Р ИСО/МЭК 17021</w:t>
      </w:r>
      <w:r w:rsidR="00872C71">
        <w:rPr>
          <w:rFonts w:ascii="Times New Roman" w:hAnsi="Times New Roman" w:cs="Times New Roman"/>
          <w:sz w:val="28"/>
          <w:szCs w:val="28"/>
        </w:rPr>
        <w:t xml:space="preserve"> «Оценка соответствия. Требования к органам, проводящим аудит и сертификацию систем менеджмента»</w:t>
      </w:r>
      <w:r w:rsidR="00132D08">
        <w:rPr>
          <w:rFonts w:ascii="Times New Roman" w:hAnsi="Times New Roman" w:cs="Times New Roman"/>
          <w:sz w:val="28"/>
          <w:szCs w:val="28"/>
        </w:rPr>
        <w:t xml:space="preserve">, утвержденным </w:t>
      </w:r>
      <w:r w:rsidR="00067588">
        <w:rPr>
          <w:rFonts w:ascii="Times New Roman" w:hAnsi="Times New Roman" w:cs="Times New Roman"/>
          <w:sz w:val="28"/>
          <w:szCs w:val="28"/>
        </w:rPr>
        <w:t xml:space="preserve">и введенным в действие </w:t>
      </w:r>
      <w:r w:rsidR="00132D08">
        <w:rPr>
          <w:rFonts w:ascii="Times New Roman" w:hAnsi="Times New Roman" w:cs="Times New Roman"/>
          <w:sz w:val="28"/>
          <w:szCs w:val="28"/>
        </w:rPr>
        <w:t>приказом Росстандарта о</w:t>
      </w:r>
      <w:r w:rsidR="00132D08" w:rsidRPr="00132D08">
        <w:rPr>
          <w:rFonts w:ascii="Times New Roman" w:hAnsi="Times New Roman" w:cs="Times New Roman"/>
          <w:sz w:val="28"/>
          <w:szCs w:val="28"/>
        </w:rPr>
        <w:t xml:space="preserve">т </w:t>
      </w:r>
      <w:r w:rsidR="00320915">
        <w:rPr>
          <w:rFonts w:ascii="Times New Roman" w:hAnsi="Times New Roman" w:cs="Times New Roman"/>
          <w:sz w:val="28"/>
          <w:szCs w:val="28"/>
        </w:rPr>
        <w:t>10 июля 2012 № 157-ст</w:t>
      </w:r>
      <w:r w:rsidR="00132D08">
        <w:rPr>
          <w:rFonts w:ascii="Times New Roman" w:hAnsi="Times New Roman" w:cs="Times New Roman"/>
          <w:sz w:val="28"/>
          <w:szCs w:val="28"/>
        </w:rPr>
        <w:t>;</w:t>
      </w:r>
    </w:p>
    <w:p w:rsidR="0024252E" w:rsidRDefault="00EC5AAF" w:rsidP="00092E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Р ИСО/МЭК 17024</w:t>
      </w:r>
      <w:r w:rsidRPr="00EC5AAF">
        <w:rPr>
          <w:rFonts w:ascii="Times New Roman" w:hAnsi="Times New Roman" w:cs="Times New Roman"/>
          <w:sz w:val="28"/>
          <w:szCs w:val="28"/>
        </w:rPr>
        <w:t xml:space="preserve"> </w:t>
      </w:r>
      <w:r>
        <w:rPr>
          <w:rFonts w:ascii="Times New Roman" w:hAnsi="Times New Roman" w:cs="Times New Roman"/>
          <w:sz w:val="28"/>
          <w:szCs w:val="28"/>
        </w:rPr>
        <w:t>«</w:t>
      </w:r>
      <w:r w:rsidRPr="00EC5AAF">
        <w:rPr>
          <w:rFonts w:ascii="Times New Roman" w:hAnsi="Times New Roman" w:cs="Times New Roman"/>
          <w:sz w:val="28"/>
          <w:szCs w:val="28"/>
        </w:rPr>
        <w:t xml:space="preserve">Оценка соответствия. Общие требования к органам, проводящим сертификацию </w:t>
      </w:r>
      <w:r w:rsidR="00961F5B" w:rsidRPr="00EC5AAF">
        <w:rPr>
          <w:rFonts w:ascii="Times New Roman" w:hAnsi="Times New Roman" w:cs="Times New Roman"/>
          <w:sz w:val="28"/>
          <w:szCs w:val="28"/>
        </w:rPr>
        <w:t>персонала</w:t>
      </w:r>
      <w:r w:rsidR="00961F5B">
        <w:rPr>
          <w:rFonts w:ascii="Times New Roman" w:hAnsi="Times New Roman" w:cs="Times New Roman"/>
          <w:sz w:val="28"/>
          <w:szCs w:val="28"/>
        </w:rPr>
        <w:t>»</w:t>
      </w:r>
      <w:r w:rsidR="00320915">
        <w:rPr>
          <w:rFonts w:ascii="Times New Roman" w:hAnsi="Times New Roman" w:cs="Times New Roman"/>
          <w:sz w:val="28"/>
          <w:szCs w:val="28"/>
        </w:rPr>
        <w:t xml:space="preserve">, утвержденным </w:t>
      </w:r>
      <w:r w:rsidR="00067588">
        <w:rPr>
          <w:rFonts w:ascii="Times New Roman" w:hAnsi="Times New Roman" w:cs="Times New Roman"/>
          <w:sz w:val="28"/>
          <w:szCs w:val="28"/>
        </w:rPr>
        <w:t xml:space="preserve">и введенным в действие </w:t>
      </w:r>
      <w:r w:rsidR="00320915">
        <w:rPr>
          <w:rFonts w:ascii="Times New Roman" w:hAnsi="Times New Roman" w:cs="Times New Roman"/>
          <w:sz w:val="28"/>
          <w:szCs w:val="28"/>
        </w:rPr>
        <w:t>приказом Росстандарта от 05 июля 2017 г. № 645-ст</w:t>
      </w:r>
      <w:r w:rsidR="00961F5B">
        <w:rPr>
          <w:rFonts w:ascii="Times New Roman" w:hAnsi="Times New Roman" w:cs="Times New Roman"/>
          <w:sz w:val="28"/>
          <w:szCs w:val="28"/>
        </w:rPr>
        <w:t xml:space="preserve">; </w:t>
      </w:r>
    </w:p>
    <w:p w:rsidR="003E2355" w:rsidRDefault="00961F5B" w:rsidP="00092E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w:t>
      </w:r>
      <w:r w:rsidR="003E2355">
        <w:rPr>
          <w:rFonts w:ascii="Times New Roman" w:hAnsi="Times New Roman" w:cs="Times New Roman"/>
          <w:sz w:val="28"/>
          <w:szCs w:val="28"/>
        </w:rPr>
        <w:t xml:space="preserve"> ИСО/МЭК 17025 «Общие требования к компетентности испытательных и калибровочных лабораторий»</w:t>
      </w:r>
      <w:r w:rsidR="00320915">
        <w:rPr>
          <w:rFonts w:ascii="Times New Roman" w:hAnsi="Times New Roman" w:cs="Times New Roman"/>
          <w:sz w:val="28"/>
          <w:szCs w:val="28"/>
        </w:rPr>
        <w:t xml:space="preserve">, принятым Межгосударственным советом по стандартизации, метрологии и сертификации (протокол № 35-2009 от 11 июня                   2009 г.) и введенным в действие в Российской Федерации для применения в качестве национального стандарта </w:t>
      </w:r>
      <w:r w:rsidR="00396848">
        <w:rPr>
          <w:rFonts w:ascii="Times New Roman" w:hAnsi="Times New Roman" w:cs="Times New Roman"/>
          <w:sz w:val="28"/>
          <w:szCs w:val="28"/>
        </w:rPr>
        <w:t xml:space="preserve">Российской Федерации </w:t>
      </w:r>
      <w:r w:rsidR="00320915">
        <w:rPr>
          <w:rFonts w:ascii="Times New Roman" w:hAnsi="Times New Roman" w:cs="Times New Roman"/>
          <w:sz w:val="28"/>
          <w:szCs w:val="28"/>
        </w:rPr>
        <w:t>приказом Росстандарта от 04 апреля 2011 г. № 41-ст</w:t>
      </w:r>
      <w:r w:rsidR="003E2355">
        <w:rPr>
          <w:rFonts w:ascii="Times New Roman" w:hAnsi="Times New Roman" w:cs="Times New Roman"/>
          <w:sz w:val="28"/>
          <w:szCs w:val="28"/>
        </w:rPr>
        <w:t xml:space="preserve">; </w:t>
      </w:r>
    </w:p>
    <w:p w:rsidR="000B1CB7" w:rsidRDefault="000B1CB7" w:rsidP="00092E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 Р ИСО/МЭК 17065</w:t>
      </w:r>
      <w:r w:rsidR="003E2355">
        <w:rPr>
          <w:rFonts w:ascii="Times New Roman" w:hAnsi="Times New Roman" w:cs="Times New Roman"/>
          <w:sz w:val="28"/>
          <w:szCs w:val="28"/>
        </w:rPr>
        <w:t xml:space="preserve"> «Оценка соответствия. </w:t>
      </w:r>
      <w:r>
        <w:rPr>
          <w:rFonts w:ascii="Times New Roman" w:hAnsi="Times New Roman" w:cs="Times New Roman"/>
          <w:sz w:val="28"/>
          <w:szCs w:val="28"/>
        </w:rPr>
        <w:t>Требования к органам по сертификации продукции, процессов и услуг»</w:t>
      </w:r>
      <w:r w:rsidR="00067588">
        <w:rPr>
          <w:rFonts w:ascii="Times New Roman" w:hAnsi="Times New Roman" w:cs="Times New Roman"/>
          <w:sz w:val="28"/>
          <w:szCs w:val="28"/>
        </w:rPr>
        <w:t>, утвержденным и введенным в действие приказом Росстандарта от 21 декабря 2012 г. № 1941</w:t>
      </w:r>
      <w:r w:rsidR="00067588" w:rsidRPr="007A5750">
        <w:rPr>
          <w:rFonts w:ascii="Times New Roman" w:hAnsi="Times New Roman" w:cs="Times New Roman"/>
          <w:sz w:val="28"/>
          <w:szCs w:val="28"/>
        </w:rPr>
        <w:t>-ст</w:t>
      </w:r>
      <w:r w:rsidRPr="007A5750">
        <w:rPr>
          <w:rFonts w:ascii="Times New Roman" w:hAnsi="Times New Roman" w:cs="Times New Roman"/>
          <w:sz w:val="28"/>
          <w:szCs w:val="28"/>
        </w:rPr>
        <w:t>.</w:t>
      </w:r>
      <w:r w:rsidR="003E2355">
        <w:rPr>
          <w:rFonts w:ascii="Times New Roman" w:hAnsi="Times New Roman" w:cs="Times New Roman"/>
          <w:sz w:val="28"/>
          <w:szCs w:val="28"/>
        </w:rPr>
        <w:t xml:space="preserve"> </w:t>
      </w:r>
    </w:p>
    <w:p w:rsidR="0017479F" w:rsidRPr="00DD7B09" w:rsidRDefault="00BC7362" w:rsidP="0017479F">
      <w:pPr>
        <w:pStyle w:val="ConsPlusNormal"/>
        <w:spacing w:line="360" w:lineRule="auto"/>
        <w:ind w:firstLine="709"/>
        <w:jc w:val="both"/>
        <w:rPr>
          <w:rFonts w:ascii="Times New Roman" w:hAnsi="Times New Roman" w:cs="Times New Roman"/>
          <w:i/>
          <w:sz w:val="32"/>
          <w:szCs w:val="28"/>
        </w:rPr>
      </w:pPr>
      <w:r>
        <w:rPr>
          <w:rFonts w:ascii="Times New Roman" w:hAnsi="Times New Roman" w:cs="Times New Roman"/>
          <w:sz w:val="28"/>
          <w:szCs w:val="28"/>
        </w:rPr>
        <w:t xml:space="preserve">Аккредитация </w:t>
      </w:r>
      <w:r w:rsidRPr="00001FC8">
        <w:rPr>
          <w:rFonts w:ascii="Times New Roman" w:hAnsi="Times New Roman" w:cs="Times New Roman"/>
          <w:sz w:val="28"/>
          <w:szCs w:val="28"/>
        </w:rPr>
        <w:t>в национальной системе аккредитации</w:t>
      </w:r>
      <w:r>
        <w:rPr>
          <w:rFonts w:ascii="Times New Roman" w:hAnsi="Times New Roman" w:cs="Times New Roman"/>
          <w:sz w:val="28"/>
          <w:szCs w:val="28"/>
        </w:rPr>
        <w:t xml:space="preserve"> является достаточным условием выполнения </w:t>
      </w:r>
      <w:r w:rsidR="0017479F">
        <w:rPr>
          <w:rFonts w:ascii="Times New Roman" w:hAnsi="Times New Roman" w:cs="Times New Roman"/>
          <w:sz w:val="28"/>
          <w:szCs w:val="28"/>
        </w:rPr>
        <w:t>тр</w:t>
      </w:r>
      <w:r w:rsidR="00983A84">
        <w:rPr>
          <w:rFonts w:ascii="Times New Roman" w:hAnsi="Times New Roman" w:cs="Times New Roman"/>
          <w:sz w:val="28"/>
          <w:szCs w:val="28"/>
        </w:rPr>
        <w:t>ебований указанных стандартов. Для проведения работ по подтверждению (оценке) соответствия орган по сертификации</w:t>
      </w:r>
      <w:r w:rsidR="00C52A3E">
        <w:rPr>
          <w:rFonts w:ascii="Times New Roman" w:hAnsi="Times New Roman" w:cs="Times New Roman"/>
          <w:sz w:val="28"/>
          <w:szCs w:val="28"/>
        </w:rPr>
        <w:t>/испытательная лаборатория (центр) также могут</w:t>
      </w:r>
      <w:r w:rsidR="00983A84">
        <w:rPr>
          <w:rFonts w:ascii="Times New Roman" w:hAnsi="Times New Roman" w:cs="Times New Roman"/>
          <w:sz w:val="28"/>
          <w:szCs w:val="28"/>
        </w:rPr>
        <w:t xml:space="preserve"> быть</w:t>
      </w:r>
      <w:r w:rsidR="00983A84">
        <w:rPr>
          <w:rFonts w:ascii="Times New Roman" w:hAnsi="Times New Roman" w:cs="Times New Roman"/>
          <w:sz w:val="28"/>
          <w:szCs w:val="24"/>
        </w:rPr>
        <w:t xml:space="preserve"> аккредитован</w:t>
      </w:r>
      <w:r w:rsidR="00C52A3E">
        <w:rPr>
          <w:rFonts w:ascii="Times New Roman" w:hAnsi="Times New Roman" w:cs="Times New Roman"/>
          <w:sz w:val="28"/>
          <w:szCs w:val="24"/>
        </w:rPr>
        <w:t>ы</w:t>
      </w:r>
      <w:r w:rsidR="00983A84">
        <w:rPr>
          <w:rFonts w:ascii="Times New Roman" w:hAnsi="Times New Roman" w:cs="Times New Roman"/>
          <w:sz w:val="28"/>
          <w:szCs w:val="24"/>
        </w:rPr>
        <w:t xml:space="preserve"> </w:t>
      </w:r>
      <w:r w:rsidR="0017479F" w:rsidRPr="0017479F">
        <w:rPr>
          <w:rFonts w:ascii="Times New Roman" w:hAnsi="Times New Roman" w:cs="Times New Roman"/>
          <w:sz w:val="28"/>
          <w:szCs w:val="24"/>
        </w:rPr>
        <w:t>в международных системах сертификации, членом которых является Р</w:t>
      </w:r>
      <w:r w:rsidR="0017479F">
        <w:rPr>
          <w:rFonts w:ascii="Times New Roman" w:hAnsi="Times New Roman" w:cs="Times New Roman"/>
          <w:sz w:val="28"/>
          <w:szCs w:val="24"/>
        </w:rPr>
        <w:t xml:space="preserve">оссийская </w:t>
      </w:r>
      <w:r w:rsidR="0017479F" w:rsidRPr="0017479F">
        <w:rPr>
          <w:rFonts w:ascii="Times New Roman" w:hAnsi="Times New Roman" w:cs="Times New Roman"/>
          <w:sz w:val="28"/>
          <w:szCs w:val="24"/>
        </w:rPr>
        <w:t>Ф</w:t>
      </w:r>
      <w:r w:rsidR="0017479F">
        <w:rPr>
          <w:rFonts w:ascii="Times New Roman" w:hAnsi="Times New Roman" w:cs="Times New Roman"/>
          <w:sz w:val="28"/>
          <w:szCs w:val="24"/>
        </w:rPr>
        <w:t>едерация</w:t>
      </w:r>
      <w:r w:rsidR="00983A84">
        <w:rPr>
          <w:rFonts w:ascii="Times New Roman" w:hAnsi="Times New Roman" w:cs="Times New Roman"/>
          <w:sz w:val="28"/>
          <w:szCs w:val="24"/>
        </w:rPr>
        <w:t xml:space="preserve">, или в органах </w:t>
      </w:r>
      <w:r w:rsidR="0017479F" w:rsidRPr="0017479F">
        <w:rPr>
          <w:rFonts w:ascii="Times New Roman" w:hAnsi="Times New Roman" w:cs="Times New Roman"/>
          <w:sz w:val="28"/>
          <w:szCs w:val="24"/>
        </w:rPr>
        <w:t xml:space="preserve">по </w:t>
      </w:r>
      <w:r w:rsidR="0017479F" w:rsidRPr="0017479F">
        <w:rPr>
          <w:rFonts w:ascii="Times New Roman" w:hAnsi="Times New Roman" w:cs="Times New Roman"/>
          <w:sz w:val="28"/>
          <w:szCs w:val="24"/>
        </w:rPr>
        <w:lastRenderedPageBreak/>
        <w:t xml:space="preserve">аккредитации-членах </w:t>
      </w:r>
      <w:r w:rsidR="0017479F" w:rsidRPr="0017479F">
        <w:rPr>
          <w:rFonts w:ascii="Times New Roman" w:hAnsi="Times New Roman" w:cs="Times New Roman"/>
          <w:sz w:val="28"/>
          <w:szCs w:val="24"/>
          <w:lang w:val="en-US"/>
        </w:rPr>
        <w:t>ILAC</w:t>
      </w:r>
      <w:r w:rsidR="0017479F" w:rsidRPr="0017479F">
        <w:rPr>
          <w:rFonts w:ascii="Times New Roman" w:hAnsi="Times New Roman" w:cs="Times New Roman"/>
          <w:sz w:val="28"/>
          <w:szCs w:val="24"/>
        </w:rPr>
        <w:t>/</w:t>
      </w:r>
      <w:r w:rsidR="0017479F" w:rsidRPr="0017479F">
        <w:rPr>
          <w:rFonts w:ascii="Times New Roman" w:hAnsi="Times New Roman" w:cs="Times New Roman"/>
          <w:sz w:val="28"/>
          <w:szCs w:val="24"/>
          <w:lang w:val="en-US"/>
        </w:rPr>
        <w:t>IAF</w:t>
      </w:r>
      <w:r w:rsidR="0017479F" w:rsidRPr="0017479F">
        <w:rPr>
          <w:rFonts w:ascii="Times New Roman" w:hAnsi="Times New Roman" w:cs="Times New Roman"/>
          <w:sz w:val="28"/>
          <w:szCs w:val="24"/>
        </w:rPr>
        <w:t>.</w:t>
      </w:r>
      <w:r w:rsidR="0017479F" w:rsidRPr="0017479F">
        <w:rPr>
          <w:rFonts w:ascii="Times New Roman" w:hAnsi="Times New Roman" w:cs="Times New Roman"/>
          <w:b/>
          <w:sz w:val="28"/>
          <w:szCs w:val="24"/>
          <w:u w:val="single"/>
        </w:rPr>
        <w:t xml:space="preserve"> </w:t>
      </w:r>
    </w:p>
    <w:p w:rsidR="006E6905" w:rsidRPr="006361BD" w:rsidRDefault="006E6905" w:rsidP="008E436A">
      <w:pPr>
        <w:pStyle w:val="ConsPlusNormal"/>
        <w:spacing w:line="360" w:lineRule="auto"/>
        <w:ind w:firstLine="567"/>
        <w:jc w:val="center"/>
        <w:rPr>
          <w:rFonts w:ascii="Times New Roman" w:hAnsi="Times New Roman" w:cs="Times New Roman"/>
          <w:b/>
          <w:sz w:val="28"/>
          <w:szCs w:val="28"/>
        </w:rPr>
      </w:pPr>
      <w:r w:rsidRPr="006361BD">
        <w:rPr>
          <w:rFonts w:ascii="Times New Roman" w:hAnsi="Times New Roman" w:cs="Times New Roman"/>
          <w:b/>
          <w:sz w:val="28"/>
          <w:szCs w:val="28"/>
        </w:rPr>
        <w:t>3. Термины и определения</w:t>
      </w:r>
    </w:p>
    <w:p w:rsidR="00FD559F" w:rsidRPr="006361BD" w:rsidRDefault="000F01BB" w:rsidP="00092E6C">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8"/>
        </w:rPr>
        <w:t>В</w:t>
      </w:r>
      <w:r w:rsidRPr="00001FC8">
        <w:rPr>
          <w:rFonts w:ascii="Times New Roman" w:hAnsi="Times New Roman" w:cs="Times New Roman"/>
          <w:sz w:val="28"/>
          <w:szCs w:val="28"/>
        </w:rPr>
        <w:t xml:space="preserve"> настоящих Правилах</w:t>
      </w:r>
      <w:r w:rsidRPr="00001FC8" w:rsidDel="00AE738A">
        <w:rPr>
          <w:rFonts w:ascii="Times New Roman" w:hAnsi="Times New Roman" w:cs="Times New Roman"/>
          <w:sz w:val="28"/>
          <w:szCs w:val="28"/>
        </w:rPr>
        <w:t xml:space="preserve"> </w:t>
      </w:r>
      <w:r>
        <w:rPr>
          <w:rFonts w:ascii="Times New Roman" w:hAnsi="Times New Roman" w:cs="Times New Roman"/>
          <w:sz w:val="28"/>
          <w:szCs w:val="28"/>
        </w:rPr>
        <w:t xml:space="preserve">применяются </w:t>
      </w:r>
      <w:r w:rsidRPr="00001FC8">
        <w:rPr>
          <w:rFonts w:ascii="Times New Roman" w:hAnsi="Times New Roman" w:cs="Times New Roman"/>
          <w:sz w:val="28"/>
          <w:szCs w:val="28"/>
        </w:rPr>
        <w:t>термины и определения, приведенны</w:t>
      </w:r>
      <w:r>
        <w:rPr>
          <w:rFonts w:ascii="Times New Roman" w:hAnsi="Times New Roman" w:cs="Times New Roman"/>
          <w:sz w:val="28"/>
          <w:szCs w:val="28"/>
        </w:rPr>
        <w:t>е</w:t>
      </w:r>
      <w:r w:rsidRPr="00001FC8">
        <w:rPr>
          <w:rFonts w:ascii="Times New Roman" w:hAnsi="Times New Roman" w:cs="Times New Roman"/>
          <w:sz w:val="28"/>
          <w:szCs w:val="28"/>
        </w:rPr>
        <w:t xml:space="preserve"> в </w:t>
      </w:r>
      <w:r>
        <w:rPr>
          <w:rFonts w:ascii="Times New Roman" w:hAnsi="Times New Roman" w:cs="Times New Roman"/>
          <w:sz w:val="28"/>
          <w:szCs w:val="28"/>
        </w:rPr>
        <w:t>Законе о техническом регулировании</w:t>
      </w:r>
      <w:r w:rsidRPr="00001FC8">
        <w:rPr>
          <w:rFonts w:ascii="Times New Roman" w:hAnsi="Times New Roman" w:cs="Times New Roman"/>
          <w:sz w:val="28"/>
          <w:szCs w:val="28"/>
        </w:rPr>
        <w:t xml:space="preserve">, Федеральном законе от 29 июня 2015 г. </w:t>
      </w:r>
      <w:r w:rsidR="0024252E">
        <w:rPr>
          <w:rFonts w:ascii="Times New Roman" w:hAnsi="Times New Roman" w:cs="Times New Roman"/>
          <w:sz w:val="28"/>
          <w:szCs w:val="28"/>
        </w:rPr>
        <w:br/>
      </w:r>
      <w:r w:rsidRPr="00001FC8">
        <w:rPr>
          <w:rFonts w:ascii="Times New Roman" w:hAnsi="Times New Roman" w:cs="Times New Roman"/>
          <w:sz w:val="28"/>
          <w:szCs w:val="28"/>
        </w:rPr>
        <w:t>№ 162-ФЗ «О стандартизации в Российской Федерации», а также Федеральном законе от 28 декабря 2013 г.</w:t>
      </w:r>
      <w:r w:rsidDel="00646972">
        <w:rPr>
          <w:rFonts w:ascii="Times New Roman" w:hAnsi="Times New Roman" w:cs="Times New Roman"/>
          <w:sz w:val="28"/>
          <w:szCs w:val="28"/>
        </w:rPr>
        <w:t xml:space="preserve"> </w:t>
      </w:r>
      <w:r w:rsidRPr="00001FC8">
        <w:rPr>
          <w:rFonts w:ascii="Times New Roman" w:hAnsi="Times New Roman" w:cs="Times New Roman"/>
          <w:sz w:val="28"/>
          <w:szCs w:val="28"/>
        </w:rPr>
        <w:t xml:space="preserve">№ 412-ФЗ «Об аккредитации в </w:t>
      </w:r>
      <w:r w:rsidRPr="00A86484">
        <w:rPr>
          <w:rFonts w:ascii="Times New Roman" w:hAnsi="Times New Roman" w:cs="Times New Roman"/>
          <w:sz w:val="28"/>
          <w:szCs w:val="28"/>
        </w:rPr>
        <w:t xml:space="preserve">национальной системе аккредитации», </w:t>
      </w:r>
      <w:r w:rsidR="00067588">
        <w:rPr>
          <w:rFonts w:ascii="Times New Roman" w:hAnsi="Times New Roman" w:cs="Times New Roman"/>
          <w:sz w:val="28"/>
          <w:szCs w:val="28"/>
        </w:rPr>
        <w:t xml:space="preserve">в </w:t>
      </w:r>
      <w:r>
        <w:rPr>
          <w:rFonts w:ascii="Times New Roman" w:hAnsi="Times New Roman" w:cs="Times New Roman"/>
          <w:sz w:val="28"/>
          <w:szCs w:val="28"/>
        </w:rPr>
        <w:t>национальны</w:t>
      </w:r>
      <w:r w:rsidR="00067588">
        <w:rPr>
          <w:rFonts w:ascii="Times New Roman" w:hAnsi="Times New Roman" w:cs="Times New Roman"/>
          <w:sz w:val="28"/>
          <w:szCs w:val="28"/>
        </w:rPr>
        <w:t>х</w:t>
      </w:r>
      <w:r>
        <w:rPr>
          <w:rFonts w:ascii="Times New Roman" w:hAnsi="Times New Roman" w:cs="Times New Roman"/>
          <w:sz w:val="28"/>
          <w:szCs w:val="28"/>
        </w:rPr>
        <w:t xml:space="preserve"> стандарт</w:t>
      </w:r>
      <w:r w:rsidR="00067588">
        <w:rPr>
          <w:rFonts w:ascii="Times New Roman" w:hAnsi="Times New Roman" w:cs="Times New Roman"/>
          <w:sz w:val="28"/>
          <w:szCs w:val="28"/>
        </w:rPr>
        <w:t>ах</w:t>
      </w:r>
      <w:r>
        <w:rPr>
          <w:rFonts w:ascii="Times New Roman" w:hAnsi="Times New Roman" w:cs="Times New Roman"/>
          <w:sz w:val="28"/>
          <w:szCs w:val="28"/>
        </w:rPr>
        <w:t xml:space="preserve"> серии 17000 и 9000, </w:t>
      </w:r>
      <w:r w:rsidRPr="00D72670">
        <w:rPr>
          <w:rFonts w:ascii="Times New Roman" w:hAnsi="Times New Roman" w:cs="Times New Roman"/>
          <w:sz w:val="28"/>
          <w:szCs w:val="24"/>
        </w:rPr>
        <w:t xml:space="preserve">а также следующие термины </w:t>
      </w:r>
      <w:r w:rsidRPr="00A86484">
        <w:rPr>
          <w:rFonts w:ascii="Times New Roman" w:hAnsi="Times New Roman" w:cs="Times New Roman"/>
          <w:sz w:val="28"/>
          <w:szCs w:val="24"/>
        </w:rPr>
        <w:t xml:space="preserve">и </w:t>
      </w:r>
      <w:r>
        <w:rPr>
          <w:rFonts w:ascii="Times New Roman" w:hAnsi="Times New Roman" w:cs="Times New Roman"/>
          <w:sz w:val="28"/>
          <w:szCs w:val="24"/>
        </w:rPr>
        <w:t xml:space="preserve">их </w:t>
      </w:r>
      <w:r w:rsidRPr="00A86484">
        <w:rPr>
          <w:rFonts w:ascii="Times New Roman" w:hAnsi="Times New Roman" w:cs="Times New Roman"/>
          <w:sz w:val="28"/>
          <w:szCs w:val="24"/>
        </w:rPr>
        <w:t>определения:</w:t>
      </w:r>
    </w:p>
    <w:p w:rsidR="00A73826" w:rsidRPr="009B583A" w:rsidRDefault="00A73826" w:rsidP="00B32066">
      <w:pPr>
        <w:pStyle w:val="ConsPlusNormal"/>
        <w:spacing w:line="360" w:lineRule="auto"/>
        <w:ind w:firstLine="709"/>
        <w:jc w:val="both"/>
        <w:rPr>
          <w:rFonts w:ascii="Times New Roman" w:hAnsi="Times New Roman" w:cs="Times New Roman"/>
          <w:sz w:val="28"/>
          <w:szCs w:val="28"/>
        </w:rPr>
      </w:pPr>
      <w:r w:rsidRPr="009B583A">
        <w:rPr>
          <w:rFonts w:ascii="Times New Roman" w:hAnsi="Times New Roman" w:cs="Times New Roman"/>
          <w:sz w:val="28"/>
          <w:szCs w:val="28"/>
        </w:rPr>
        <w:t xml:space="preserve">анализ (оценка) риска – </w:t>
      </w:r>
      <w:r w:rsidR="009B583A" w:rsidRPr="009B583A">
        <w:rPr>
          <w:rFonts w:ascii="Times New Roman" w:hAnsi="Times New Roman" w:cs="Times New Roman"/>
          <w:sz w:val="28"/>
          <w:szCs w:val="28"/>
        </w:rPr>
        <w:t>процесс изучения природы,  характера риска и определения уровня риска для потребителя, животных</w:t>
      </w:r>
      <w:r w:rsidR="009B583A">
        <w:rPr>
          <w:rFonts w:ascii="Times New Roman" w:hAnsi="Times New Roman" w:cs="Times New Roman"/>
          <w:sz w:val="28"/>
          <w:szCs w:val="28"/>
        </w:rPr>
        <w:t>, имущества, окружающей среды</w:t>
      </w:r>
      <w:r w:rsidRPr="009B583A">
        <w:rPr>
          <w:rFonts w:ascii="Times New Roman" w:hAnsi="Times New Roman" w:cs="Times New Roman"/>
          <w:sz w:val="28"/>
          <w:szCs w:val="28"/>
        </w:rPr>
        <w:t>;</w:t>
      </w:r>
    </w:p>
    <w:p w:rsidR="00B32066" w:rsidRPr="006B0404" w:rsidRDefault="00C213F0" w:rsidP="00B32066">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доказательственные материалы – </w:t>
      </w:r>
      <w:r w:rsidR="0066575B">
        <w:rPr>
          <w:rFonts w:ascii="Times New Roman" w:hAnsi="Times New Roman" w:cs="Times New Roman"/>
          <w:sz w:val="28"/>
          <w:szCs w:val="24"/>
        </w:rPr>
        <w:t>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объ</w:t>
      </w:r>
      <w:r w:rsidR="008B3BDC">
        <w:rPr>
          <w:rFonts w:ascii="Times New Roman" w:hAnsi="Times New Roman" w:cs="Times New Roman"/>
          <w:sz w:val="28"/>
          <w:szCs w:val="24"/>
        </w:rPr>
        <w:t xml:space="preserve">екта установленным требованиям, </w:t>
      </w:r>
      <w:r>
        <w:rPr>
          <w:rFonts w:ascii="Times New Roman" w:hAnsi="Times New Roman" w:cs="Times New Roman"/>
          <w:sz w:val="28"/>
          <w:szCs w:val="24"/>
        </w:rPr>
        <w:t xml:space="preserve">а также в качестве подтверждения соблюдения процедуры подтверждения (оценки) соответствия, в том числе документы, содержащие сведения о результатах испытаний, </w:t>
      </w:r>
      <w:r w:rsidR="0017479F">
        <w:rPr>
          <w:rFonts w:ascii="Times New Roman" w:hAnsi="Times New Roman" w:cs="Times New Roman"/>
          <w:sz w:val="28"/>
          <w:szCs w:val="24"/>
        </w:rPr>
        <w:t>исследований и (или) измерений</w:t>
      </w:r>
      <w:r>
        <w:rPr>
          <w:rFonts w:ascii="Times New Roman" w:hAnsi="Times New Roman" w:cs="Times New Roman"/>
          <w:sz w:val="28"/>
          <w:szCs w:val="24"/>
        </w:rPr>
        <w:t>, результатах анализа состояния производства или оценки системы менеджмента изготовителя, документы о подтверждении (оценке) соответствия и в необходимых случаях документы, подтверждающие правовой статус и (или) право изготовителя или уполномоченного изготовителем лица либо продавца (поставщика) принимать декларацию о соответствии;</w:t>
      </w:r>
    </w:p>
    <w:p w:rsidR="00C213F0" w:rsidRDefault="00C213F0" w:rsidP="00C213F0">
      <w:pPr>
        <w:autoSpaceDE w:val="0"/>
        <w:autoSpaceDN w:val="0"/>
        <w:adjustRightInd w:val="0"/>
        <w:spacing w:after="0" w:line="360" w:lineRule="auto"/>
        <w:ind w:firstLine="540"/>
        <w:jc w:val="both"/>
        <w:rPr>
          <w:rFonts w:ascii="Times New Roman" w:hAnsi="Times New Roman" w:cs="Times New Roman"/>
          <w:sz w:val="28"/>
          <w:szCs w:val="24"/>
        </w:rPr>
      </w:pPr>
      <w:r>
        <w:rPr>
          <w:rFonts w:ascii="Times New Roman" w:hAnsi="Times New Roman" w:cs="Times New Roman"/>
          <w:sz w:val="28"/>
          <w:szCs w:val="24"/>
        </w:rPr>
        <w:t>изготовитель –</w:t>
      </w:r>
      <w:r w:rsidR="0017479F">
        <w:rPr>
          <w:rFonts w:ascii="Times New Roman" w:hAnsi="Times New Roman" w:cs="Times New Roman"/>
          <w:sz w:val="28"/>
          <w:szCs w:val="24"/>
        </w:rPr>
        <w:t xml:space="preserve"> </w:t>
      </w:r>
      <w:r w:rsidR="006B0404" w:rsidRPr="0017479F">
        <w:rPr>
          <w:rFonts w:ascii="Times New Roman" w:hAnsi="Times New Roman" w:cs="Times New Roman"/>
          <w:sz w:val="29"/>
          <w:szCs w:val="29"/>
          <w:shd w:val="clear" w:color="auto" w:fill="FFFFFF"/>
        </w:rPr>
        <w:t>юридическое лицо или физическое лицо, зарегистрированное</w:t>
      </w:r>
      <w:r w:rsidR="0017479F" w:rsidRPr="0017479F">
        <w:rPr>
          <w:rFonts w:ascii="Times New Roman" w:hAnsi="Times New Roman" w:cs="Times New Roman"/>
          <w:sz w:val="29"/>
          <w:szCs w:val="29"/>
          <w:shd w:val="clear" w:color="auto" w:fill="FFFFFF"/>
        </w:rPr>
        <w:t xml:space="preserve"> в установленном порядке</w:t>
      </w:r>
      <w:r w:rsidR="00A73826">
        <w:rPr>
          <w:rFonts w:ascii="Times New Roman" w:hAnsi="Times New Roman" w:cs="Times New Roman"/>
          <w:sz w:val="29"/>
          <w:szCs w:val="29"/>
          <w:shd w:val="clear" w:color="auto" w:fill="FFFFFF"/>
        </w:rPr>
        <w:t xml:space="preserve"> на территории Российской Федерации</w:t>
      </w:r>
      <w:r w:rsidR="000C0E07">
        <w:rPr>
          <w:rFonts w:ascii="Times New Roman" w:hAnsi="Times New Roman" w:cs="Times New Roman"/>
          <w:sz w:val="29"/>
          <w:szCs w:val="29"/>
          <w:shd w:val="clear" w:color="auto" w:fill="FFFFFF"/>
        </w:rPr>
        <w:t>,</w:t>
      </w:r>
      <w:r w:rsidR="006B0404" w:rsidRPr="0017479F">
        <w:rPr>
          <w:rFonts w:ascii="Times New Roman" w:hAnsi="Times New Roman" w:cs="Times New Roman"/>
          <w:sz w:val="29"/>
          <w:szCs w:val="29"/>
          <w:shd w:val="clear" w:color="auto" w:fill="FFFFFF"/>
        </w:rPr>
        <w:t xml:space="preserve">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w:t>
      </w:r>
      <w:r w:rsidR="00A73826">
        <w:rPr>
          <w:rFonts w:ascii="Times New Roman" w:hAnsi="Times New Roman" w:cs="Times New Roman"/>
          <w:sz w:val="29"/>
          <w:szCs w:val="29"/>
          <w:shd w:val="clear" w:color="auto" w:fill="FFFFFF"/>
        </w:rPr>
        <w:t xml:space="preserve">несущий ответственность </w:t>
      </w:r>
      <w:r w:rsidR="006B0404" w:rsidRPr="0017479F">
        <w:rPr>
          <w:rFonts w:ascii="Times New Roman" w:hAnsi="Times New Roman" w:cs="Times New Roman"/>
          <w:sz w:val="29"/>
          <w:szCs w:val="29"/>
          <w:shd w:val="clear" w:color="auto" w:fill="FFFFFF"/>
        </w:rPr>
        <w:t xml:space="preserve">за ее соответствие </w:t>
      </w:r>
      <w:r w:rsidR="0017479F" w:rsidRPr="0017479F">
        <w:rPr>
          <w:rFonts w:ascii="Times New Roman" w:hAnsi="Times New Roman" w:cs="Times New Roman"/>
          <w:sz w:val="29"/>
          <w:szCs w:val="29"/>
          <w:shd w:val="clear" w:color="auto" w:fill="FFFFFF"/>
        </w:rPr>
        <w:t>установленным требованиям</w:t>
      </w:r>
      <w:r w:rsidR="0017479F" w:rsidRPr="0017479F">
        <w:rPr>
          <w:rFonts w:ascii="Times New Roman" w:hAnsi="Times New Roman" w:cs="Times New Roman"/>
          <w:sz w:val="28"/>
          <w:szCs w:val="24"/>
        </w:rPr>
        <w:t>;</w:t>
      </w:r>
    </w:p>
    <w:p w:rsidR="00A73826" w:rsidRPr="00A73826" w:rsidRDefault="00A73826" w:rsidP="00A73826">
      <w:pPr>
        <w:suppressAutoHyphen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и</w:t>
      </w:r>
      <w:r w:rsidRPr="00A73826">
        <w:rPr>
          <w:rFonts w:ascii="Times New Roman" w:hAnsi="Times New Roman" w:cs="Times New Roman"/>
          <w:sz w:val="28"/>
          <w:szCs w:val="24"/>
        </w:rPr>
        <w:t>нспектор – лицо, осуществляющее инспекцию и обладающее специальными знаниями и опытом применительно к объекту подт</w:t>
      </w:r>
      <w:r w:rsidR="009B583A">
        <w:rPr>
          <w:rFonts w:ascii="Times New Roman" w:hAnsi="Times New Roman" w:cs="Times New Roman"/>
          <w:sz w:val="28"/>
          <w:szCs w:val="24"/>
        </w:rPr>
        <w:t>верждения (оценке) соответствия;</w:t>
      </w:r>
    </w:p>
    <w:p w:rsidR="009B583A" w:rsidRDefault="00A73826" w:rsidP="009B583A">
      <w:pPr>
        <w:suppressAutoHyphen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w:t>
      </w:r>
      <w:r w:rsidRPr="00A73826">
        <w:rPr>
          <w:rFonts w:ascii="Times New Roman" w:hAnsi="Times New Roman" w:cs="Times New Roman"/>
          <w:sz w:val="28"/>
          <w:szCs w:val="24"/>
        </w:rPr>
        <w:t>нспекция – и</w:t>
      </w:r>
      <w:r>
        <w:rPr>
          <w:rFonts w:ascii="Times New Roman" w:hAnsi="Times New Roman" w:cs="Times New Roman"/>
          <w:sz w:val="28"/>
          <w:szCs w:val="24"/>
        </w:rPr>
        <w:t xml:space="preserve">сследование продукции, процесса, услуги или установки или их проекта </w:t>
      </w:r>
      <w:r w:rsidRPr="00A73826">
        <w:rPr>
          <w:rFonts w:ascii="Times New Roman" w:hAnsi="Times New Roman" w:cs="Times New Roman"/>
          <w:sz w:val="28"/>
          <w:szCs w:val="24"/>
        </w:rPr>
        <w:t>и определение их соответ</w:t>
      </w:r>
      <w:r w:rsidR="009B583A">
        <w:rPr>
          <w:rFonts w:ascii="Times New Roman" w:hAnsi="Times New Roman" w:cs="Times New Roman"/>
          <w:sz w:val="28"/>
          <w:szCs w:val="24"/>
        </w:rPr>
        <w:t>ствия установленным требованиям;</w:t>
      </w:r>
    </w:p>
    <w:p w:rsidR="009B583A" w:rsidRPr="00A73826" w:rsidRDefault="009B583A" w:rsidP="009B583A">
      <w:pPr>
        <w:suppressAutoHyphen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w:t>
      </w:r>
      <w:r w:rsidRPr="009B583A">
        <w:rPr>
          <w:rFonts w:ascii="Times New Roman" w:hAnsi="Times New Roman" w:cs="Times New Roman"/>
          <w:sz w:val="28"/>
          <w:szCs w:val="24"/>
        </w:rPr>
        <w:t>иповой образец - образец продукции одного наименования, изготовленной одним производителем, по конструкции, составу и технологии изготовления идентичный продукции, предназначенной для реализации</w:t>
      </w:r>
      <w:r>
        <w:rPr>
          <w:rFonts w:ascii="Times New Roman" w:hAnsi="Times New Roman" w:cs="Times New Roman"/>
          <w:sz w:val="28"/>
          <w:szCs w:val="24"/>
        </w:rPr>
        <w:t xml:space="preserve"> потребителю (приобретателю);</w:t>
      </w:r>
    </w:p>
    <w:p w:rsidR="00C213F0" w:rsidRDefault="00C213F0" w:rsidP="00C213F0">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уполномоченное изготовителем лицо – юридическое лицо или </w:t>
      </w:r>
      <w:r w:rsidR="00BB44AD">
        <w:rPr>
          <w:rFonts w:ascii="Times New Roman" w:hAnsi="Times New Roman" w:cs="Times New Roman"/>
          <w:sz w:val="28"/>
          <w:szCs w:val="24"/>
        </w:rPr>
        <w:t xml:space="preserve">физическое лицо, </w:t>
      </w:r>
      <w:r w:rsidR="00BB44AD" w:rsidRPr="00BB44AD">
        <w:rPr>
          <w:rFonts w:ascii="Times New Roman" w:hAnsi="Times New Roman" w:cs="Times New Roman"/>
          <w:sz w:val="28"/>
          <w:szCs w:val="24"/>
        </w:rPr>
        <w:t>зарегистрированное в установленном порядке на территории Российской Федерации</w:t>
      </w:r>
      <w:r w:rsidR="00A73826">
        <w:rPr>
          <w:rFonts w:ascii="Times New Roman" w:hAnsi="Times New Roman" w:cs="Times New Roman"/>
          <w:sz w:val="28"/>
          <w:szCs w:val="24"/>
        </w:rPr>
        <w:t xml:space="preserve"> в</w:t>
      </w:r>
      <w:r w:rsidR="00BB44AD" w:rsidRPr="00BB44AD">
        <w:rPr>
          <w:rFonts w:ascii="Times New Roman" w:hAnsi="Times New Roman" w:cs="Times New Roman"/>
          <w:sz w:val="28"/>
          <w:szCs w:val="24"/>
        </w:rPr>
        <w:t xml:space="preserve"> качестве индивидуального предпринимателя</w:t>
      </w:r>
      <w:r>
        <w:rPr>
          <w:rFonts w:ascii="Times New Roman" w:hAnsi="Times New Roman" w:cs="Times New Roman"/>
          <w:sz w:val="28"/>
          <w:szCs w:val="24"/>
        </w:rPr>
        <w:t>, которые на основании</w:t>
      </w:r>
      <w:r w:rsidR="006325DA">
        <w:rPr>
          <w:rFonts w:ascii="Times New Roman" w:hAnsi="Times New Roman" w:cs="Times New Roman"/>
          <w:sz w:val="28"/>
          <w:szCs w:val="24"/>
        </w:rPr>
        <w:t xml:space="preserve"> договора </w:t>
      </w:r>
      <w:r w:rsidR="006325DA" w:rsidRPr="0017479F">
        <w:rPr>
          <w:rFonts w:ascii="Times New Roman" w:hAnsi="Times New Roman" w:cs="Times New Roman"/>
          <w:sz w:val="28"/>
          <w:szCs w:val="24"/>
        </w:rPr>
        <w:t>с изготовителем, в том числе с</w:t>
      </w:r>
      <w:r w:rsidR="006325DA">
        <w:rPr>
          <w:rFonts w:ascii="Times New Roman" w:hAnsi="Times New Roman" w:cs="Times New Roman"/>
          <w:sz w:val="28"/>
          <w:szCs w:val="24"/>
        </w:rPr>
        <w:t xml:space="preserve"> </w:t>
      </w:r>
      <w:r>
        <w:rPr>
          <w:rFonts w:ascii="Times New Roman" w:hAnsi="Times New Roman" w:cs="Times New Roman"/>
          <w:sz w:val="28"/>
          <w:szCs w:val="24"/>
        </w:rPr>
        <w:t xml:space="preserve">иностранным изготовителем осуществляют действия от имени этого изготовителя при подтверждении (оценке) соответствия и выпуске продукции в обращение (в том числе ввозимой (ввезенной) на территорию Российской Федерации или иного государства – члена Евразийского экономического союза из третьей стороны), и которые несут ответственность за несоответствие </w:t>
      </w:r>
      <w:r w:rsidR="00A73826">
        <w:rPr>
          <w:rFonts w:ascii="Times New Roman" w:hAnsi="Times New Roman" w:cs="Times New Roman"/>
          <w:sz w:val="28"/>
          <w:szCs w:val="24"/>
        </w:rPr>
        <w:t>объекта подтверждения (оценки)</w:t>
      </w:r>
      <w:r>
        <w:rPr>
          <w:rFonts w:ascii="Times New Roman" w:hAnsi="Times New Roman" w:cs="Times New Roman"/>
          <w:sz w:val="28"/>
          <w:szCs w:val="24"/>
        </w:rPr>
        <w:t xml:space="preserve"> </w:t>
      </w:r>
      <w:r w:rsidR="00A73826">
        <w:rPr>
          <w:rFonts w:ascii="Times New Roman" w:hAnsi="Times New Roman" w:cs="Times New Roman"/>
          <w:sz w:val="28"/>
          <w:szCs w:val="24"/>
        </w:rPr>
        <w:t xml:space="preserve">соответствия </w:t>
      </w:r>
      <w:r>
        <w:rPr>
          <w:rFonts w:ascii="Times New Roman" w:hAnsi="Times New Roman" w:cs="Times New Roman"/>
          <w:sz w:val="28"/>
          <w:szCs w:val="24"/>
        </w:rPr>
        <w:t>установленным требованиям;</w:t>
      </w:r>
    </w:p>
    <w:p w:rsidR="00C213F0" w:rsidRDefault="00C213F0" w:rsidP="00C213F0">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э</w:t>
      </w:r>
      <w:r w:rsidRPr="00E12762">
        <w:rPr>
          <w:rFonts w:ascii="Times New Roman" w:hAnsi="Times New Roman" w:cs="Times New Roman"/>
          <w:sz w:val="28"/>
          <w:szCs w:val="24"/>
        </w:rPr>
        <w:t>ксперт</w:t>
      </w:r>
      <w:r>
        <w:rPr>
          <w:rFonts w:ascii="Times New Roman" w:hAnsi="Times New Roman" w:cs="Times New Roman"/>
          <w:sz w:val="28"/>
          <w:szCs w:val="24"/>
        </w:rPr>
        <w:t xml:space="preserve"> (эксперт-аудитор)</w:t>
      </w:r>
      <w:r w:rsidRPr="00D72670">
        <w:rPr>
          <w:rFonts w:ascii="Times New Roman" w:hAnsi="Times New Roman" w:cs="Times New Roman"/>
          <w:sz w:val="28"/>
          <w:szCs w:val="24"/>
        </w:rPr>
        <w:t xml:space="preserve"> – физическое лицо, </w:t>
      </w:r>
      <w:r>
        <w:rPr>
          <w:rFonts w:ascii="Times New Roman" w:hAnsi="Times New Roman" w:cs="Times New Roman"/>
          <w:sz w:val="28"/>
          <w:szCs w:val="24"/>
        </w:rPr>
        <w:t xml:space="preserve">работник органа по сертификации, </w:t>
      </w:r>
      <w:r w:rsidRPr="00D72670">
        <w:rPr>
          <w:rFonts w:ascii="Times New Roman" w:hAnsi="Times New Roman" w:cs="Times New Roman"/>
          <w:sz w:val="28"/>
          <w:szCs w:val="24"/>
        </w:rPr>
        <w:t xml:space="preserve">обладающее знаниями и навыками проведения работ по подтверждению (оценке) соответствия в определенной области специализации, </w:t>
      </w:r>
      <w:r>
        <w:rPr>
          <w:rFonts w:ascii="Times New Roman" w:hAnsi="Times New Roman" w:cs="Times New Roman"/>
          <w:sz w:val="28"/>
          <w:szCs w:val="24"/>
        </w:rPr>
        <w:t xml:space="preserve">и допущенное органом по сертификации к проведению работ </w:t>
      </w:r>
      <w:r w:rsidRPr="00D72670">
        <w:rPr>
          <w:rFonts w:ascii="Times New Roman" w:hAnsi="Times New Roman" w:cs="Times New Roman"/>
          <w:sz w:val="28"/>
          <w:szCs w:val="24"/>
        </w:rPr>
        <w:t>по подтверждению (оценке)</w:t>
      </w:r>
      <w:r w:rsidRPr="00A86484">
        <w:rPr>
          <w:rFonts w:ascii="Times New Roman" w:hAnsi="Times New Roman" w:cs="Times New Roman"/>
          <w:sz w:val="28"/>
          <w:szCs w:val="24"/>
        </w:rPr>
        <w:t xml:space="preserve"> соответствия.</w:t>
      </w:r>
      <w:r>
        <w:rPr>
          <w:rFonts w:ascii="Times New Roman" w:hAnsi="Times New Roman" w:cs="Times New Roman"/>
          <w:sz w:val="28"/>
          <w:szCs w:val="24"/>
        </w:rPr>
        <w:t xml:space="preserve"> </w:t>
      </w:r>
    </w:p>
    <w:p w:rsidR="008950A9" w:rsidRPr="00001FC8" w:rsidRDefault="00321E46" w:rsidP="00092E6C">
      <w:pPr>
        <w:pStyle w:val="ConsPlusNormal"/>
        <w:spacing w:line="360" w:lineRule="auto"/>
        <w:ind w:left="-567" w:firstLine="709"/>
        <w:jc w:val="center"/>
        <w:outlineLvl w:val="1"/>
        <w:rPr>
          <w:rFonts w:ascii="Times New Roman" w:hAnsi="Times New Roman" w:cs="Times New Roman"/>
          <w:b/>
          <w:sz w:val="28"/>
          <w:szCs w:val="28"/>
        </w:rPr>
      </w:pPr>
      <w:r>
        <w:rPr>
          <w:rFonts w:ascii="Times New Roman" w:hAnsi="Times New Roman" w:cs="Times New Roman"/>
          <w:b/>
          <w:sz w:val="28"/>
          <w:szCs w:val="28"/>
        </w:rPr>
        <w:t>4</w:t>
      </w:r>
      <w:r w:rsidR="00F03750" w:rsidRPr="00001FC8">
        <w:rPr>
          <w:rFonts w:ascii="Times New Roman" w:hAnsi="Times New Roman" w:cs="Times New Roman"/>
          <w:b/>
          <w:sz w:val="28"/>
          <w:szCs w:val="28"/>
        </w:rPr>
        <w:t xml:space="preserve">. Участники </w:t>
      </w:r>
      <w:r w:rsidR="00A73826">
        <w:rPr>
          <w:rFonts w:ascii="Times New Roman" w:hAnsi="Times New Roman" w:cs="Times New Roman"/>
          <w:b/>
          <w:sz w:val="28"/>
          <w:szCs w:val="28"/>
        </w:rPr>
        <w:t>работ при подтверждении</w:t>
      </w:r>
      <w:r w:rsidR="00FE71E4">
        <w:rPr>
          <w:rFonts w:ascii="Times New Roman" w:hAnsi="Times New Roman" w:cs="Times New Roman"/>
          <w:b/>
          <w:sz w:val="28"/>
          <w:szCs w:val="28"/>
        </w:rPr>
        <w:t xml:space="preserve"> (оценке)</w:t>
      </w:r>
      <w:r w:rsidR="00743BDD" w:rsidRPr="00001FC8">
        <w:rPr>
          <w:rFonts w:ascii="Times New Roman" w:hAnsi="Times New Roman" w:cs="Times New Roman"/>
          <w:b/>
          <w:sz w:val="28"/>
          <w:szCs w:val="28"/>
        </w:rPr>
        <w:t xml:space="preserve"> соответствия</w:t>
      </w:r>
    </w:p>
    <w:p w:rsidR="00AB45CD" w:rsidRPr="00001FC8" w:rsidRDefault="009A7EEA"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bookmarkStart w:id="1" w:name="_Toc484162531"/>
      <w:bookmarkStart w:id="2" w:name="_Toc484162250"/>
      <w:r w:rsidRPr="00001FC8">
        <w:rPr>
          <w:rFonts w:ascii="Times New Roman" w:hAnsi="Times New Roman" w:cs="Times New Roman"/>
          <w:sz w:val="28"/>
          <w:szCs w:val="28"/>
        </w:rPr>
        <w:t>У</w:t>
      </w:r>
      <w:r w:rsidR="00AB45CD" w:rsidRPr="00001FC8">
        <w:rPr>
          <w:rFonts w:ascii="Times New Roman" w:hAnsi="Times New Roman" w:cs="Times New Roman"/>
          <w:sz w:val="28"/>
          <w:szCs w:val="28"/>
        </w:rPr>
        <w:t>частникам</w:t>
      </w:r>
      <w:r w:rsidRPr="00001FC8">
        <w:rPr>
          <w:rFonts w:ascii="Times New Roman" w:hAnsi="Times New Roman" w:cs="Times New Roman"/>
          <w:sz w:val="28"/>
          <w:szCs w:val="28"/>
        </w:rPr>
        <w:t>и</w:t>
      </w:r>
      <w:r w:rsidR="00A73826">
        <w:rPr>
          <w:rFonts w:ascii="Times New Roman" w:hAnsi="Times New Roman" w:cs="Times New Roman"/>
          <w:sz w:val="28"/>
          <w:szCs w:val="28"/>
        </w:rPr>
        <w:t xml:space="preserve"> работ при подтверждении</w:t>
      </w:r>
      <w:r w:rsidR="00FE71E4">
        <w:rPr>
          <w:rFonts w:ascii="Times New Roman" w:hAnsi="Times New Roman" w:cs="Times New Roman"/>
          <w:sz w:val="28"/>
          <w:szCs w:val="28"/>
        </w:rPr>
        <w:t xml:space="preserve"> (оценке)</w:t>
      </w:r>
      <w:r w:rsidRPr="00001FC8">
        <w:rPr>
          <w:rFonts w:ascii="Times New Roman" w:hAnsi="Times New Roman" w:cs="Times New Roman"/>
          <w:sz w:val="28"/>
          <w:szCs w:val="28"/>
        </w:rPr>
        <w:t xml:space="preserve"> соответствия являются</w:t>
      </w:r>
      <w:r w:rsidR="00AB45CD" w:rsidRPr="00001FC8">
        <w:rPr>
          <w:rFonts w:ascii="Times New Roman" w:hAnsi="Times New Roman" w:cs="Times New Roman"/>
          <w:sz w:val="28"/>
          <w:szCs w:val="28"/>
        </w:rPr>
        <w:t>:</w:t>
      </w:r>
    </w:p>
    <w:p w:rsidR="008A2A2A" w:rsidRPr="009F4266" w:rsidRDefault="00BB44AD"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ф</w:t>
      </w:r>
      <w:r w:rsidR="00AB45CD" w:rsidRPr="009F4266">
        <w:rPr>
          <w:rFonts w:ascii="Times New Roman" w:hAnsi="Times New Roman" w:cs="Times New Roman"/>
          <w:sz w:val="28"/>
          <w:szCs w:val="28"/>
        </w:rPr>
        <w:t xml:space="preserve">едеральный орган </w:t>
      </w:r>
      <w:r w:rsidR="008A2A2A" w:rsidRPr="009F4266">
        <w:rPr>
          <w:rFonts w:ascii="Times New Roman" w:hAnsi="Times New Roman" w:cs="Times New Roman"/>
          <w:sz w:val="28"/>
          <w:szCs w:val="28"/>
        </w:rPr>
        <w:t>по техническо</w:t>
      </w:r>
      <w:r w:rsidR="0082228A">
        <w:rPr>
          <w:rFonts w:ascii="Times New Roman" w:hAnsi="Times New Roman" w:cs="Times New Roman"/>
          <w:sz w:val="28"/>
          <w:szCs w:val="28"/>
        </w:rPr>
        <w:t xml:space="preserve">му </w:t>
      </w:r>
      <w:r w:rsidR="008A2A2A" w:rsidRPr="009F4266">
        <w:rPr>
          <w:rFonts w:ascii="Times New Roman" w:hAnsi="Times New Roman" w:cs="Times New Roman"/>
          <w:sz w:val="28"/>
          <w:szCs w:val="28"/>
        </w:rPr>
        <w:t>регулировани</w:t>
      </w:r>
      <w:r w:rsidR="0082228A">
        <w:rPr>
          <w:rFonts w:ascii="Times New Roman" w:hAnsi="Times New Roman" w:cs="Times New Roman"/>
          <w:sz w:val="28"/>
          <w:szCs w:val="28"/>
        </w:rPr>
        <w:t>ю</w:t>
      </w:r>
      <w:r w:rsidR="008A2A2A" w:rsidRPr="009F4266">
        <w:rPr>
          <w:rFonts w:ascii="Times New Roman" w:hAnsi="Times New Roman" w:cs="Times New Roman"/>
          <w:sz w:val="28"/>
          <w:szCs w:val="28"/>
        </w:rPr>
        <w:t>;</w:t>
      </w:r>
    </w:p>
    <w:p w:rsidR="008A2A2A" w:rsidRPr="009F4266" w:rsidRDefault="00BB44AD" w:rsidP="00092E6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8F5618" w:rsidRPr="009F4266">
        <w:rPr>
          <w:rFonts w:ascii="Times New Roman" w:hAnsi="Times New Roman" w:cs="Times New Roman"/>
          <w:sz w:val="28"/>
          <w:szCs w:val="28"/>
        </w:rPr>
        <w:t>едеральный орган исполнительной власти, осуществляющий</w:t>
      </w:r>
      <w:r w:rsidR="008A2A2A" w:rsidRPr="009F4266">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w:t>
      </w:r>
      <w:r w:rsidR="00434080" w:rsidRPr="009F4266">
        <w:rPr>
          <w:rFonts w:ascii="Times New Roman" w:hAnsi="Times New Roman" w:cs="Times New Roman"/>
          <w:sz w:val="28"/>
          <w:szCs w:val="28"/>
        </w:rPr>
        <w:t>сфере аккредитации юридических лиц и индивидуальных предпринимателей в национальной системе аккредитации</w:t>
      </w:r>
      <w:r w:rsidR="008A2A2A" w:rsidRPr="009F4266">
        <w:rPr>
          <w:rFonts w:ascii="Times New Roman" w:hAnsi="Times New Roman" w:cs="Times New Roman"/>
          <w:sz w:val="28"/>
          <w:szCs w:val="28"/>
        </w:rPr>
        <w:t xml:space="preserve">; </w:t>
      </w:r>
    </w:p>
    <w:p w:rsidR="00AB45CD" w:rsidRPr="009F4266" w:rsidRDefault="00BB44AD"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н</w:t>
      </w:r>
      <w:r w:rsidR="00AB45CD" w:rsidRPr="009F4266">
        <w:rPr>
          <w:rFonts w:ascii="Times New Roman" w:hAnsi="Times New Roman" w:cs="Times New Roman"/>
          <w:sz w:val="28"/>
          <w:szCs w:val="28"/>
        </w:rPr>
        <w:t>ациональн</w:t>
      </w:r>
      <w:r w:rsidR="0082228A">
        <w:rPr>
          <w:rFonts w:ascii="Times New Roman" w:hAnsi="Times New Roman" w:cs="Times New Roman"/>
          <w:sz w:val="28"/>
          <w:szCs w:val="28"/>
        </w:rPr>
        <w:t>ый</w:t>
      </w:r>
      <w:r w:rsidR="00AB45CD" w:rsidRPr="009F4266">
        <w:rPr>
          <w:rFonts w:ascii="Times New Roman" w:hAnsi="Times New Roman" w:cs="Times New Roman"/>
          <w:sz w:val="28"/>
          <w:szCs w:val="28"/>
        </w:rPr>
        <w:t xml:space="preserve"> орган по стандартизации;</w:t>
      </w:r>
    </w:p>
    <w:p w:rsidR="00AB45CD" w:rsidRPr="009F4266" w:rsidRDefault="00BB44AD"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н</w:t>
      </w:r>
      <w:r w:rsidR="00E70504" w:rsidRPr="009F4266">
        <w:rPr>
          <w:rFonts w:ascii="Times New Roman" w:hAnsi="Times New Roman" w:cs="Times New Roman"/>
          <w:sz w:val="28"/>
          <w:szCs w:val="28"/>
        </w:rPr>
        <w:t>ациональн</w:t>
      </w:r>
      <w:r w:rsidR="0082228A">
        <w:rPr>
          <w:rFonts w:ascii="Times New Roman" w:hAnsi="Times New Roman" w:cs="Times New Roman"/>
          <w:sz w:val="28"/>
          <w:szCs w:val="28"/>
        </w:rPr>
        <w:t>ый</w:t>
      </w:r>
      <w:r w:rsidR="00E70504" w:rsidRPr="009F4266">
        <w:rPr>
          <w:rFonts w:ascii="Times New Roman" w:hAnsi="Times New Roman" w:cs="Times New Roman"/>
          <w:sz w:val="28"/>
          <w:szCs w:val="28"/>
        </w:rPr>
        <w:t xml:space="preserve"> орган по аккредитации</w:t>
      </w:r>
      <w:r w:rsidR="00AB45CD" w:rsidRPr="009F4266">
        <w:rPr>
          <w:rFonts w:ascii="Times New Roman" w:hAnsi="Times New Roman" w:cs="Times New Roman"/>
          <w:sz w:val="28"/>
          <w:szCs w:val="28"/>
        </w:rPr>
        <w:t xml:space="preserve">; </w:t>
      </w:r>
    </w:p>
    <w:p w:rsidR="00AB45CD" w:rsidRPr="00001FC8" w:rsidRDefault="00AB45CD"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sidRPr="00001FC8">
        <w:rPr>
          <w:rFonts w:ascii="Times New Roman" w:hAnsi="Times New Roman" w:cs="Times New Roman"/>
          <w:sz w:val="28"/>
          <w:szCs w:val="28"/>
        </w:rPr>
        <w:t>органы по сертификации;</w:t>
      </w:r>
    </w:p>
    <w:p w:rsidR="00D55344" w:rsidRPr="00D55344" w:rsidRDefault="00A97471"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sidRPr="00D55344">
        <w:rPr>
          <w:rFonts w:ascii="Times New Roman" w:hAnsi="Times New Roman" w:cs="Times New Roman"/>
          <w:sz w:val="28"/>
          <w:szCs w:val="28"/>
        </w:rPr>
        <w:t>органы инспекции;</w:t>
      </w:r>
      <w:r w:rsidR="00D55344" w:rsidRPr="00D55344">
        <w:rPr>
          <w:rFonts w:ascii="Times New Roman" w:hAnsi="Times New Roman" w:cs="Times New Roman"/>
          <w:sz w:val="28"/>
          <w:szCs w:val="28"/>
        </w:rPr>
        <w:t xml:space="preserve"> </w:t>
      </w:r>
    </w:p>
    <w:p w:rsidR="00D55344" w:rsidRDefault="00AB45CD"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sidRPr="00D55344">
        <w:rPr>
          <w:rFonts w:ascii="Times New Roman" w:hAnsi="Times New Roman" w:cs="Times New Roman"/>
          <w:sz w:val="28"/>
          <w:szCs w:val="28"/>
        </w:rPr>
        <w:t>испытательные лаборатории (центры);</w:t>
      </w:r>
      <w:r w:rsidR="00AB02A4">
        <w:rPr>
          <w:rFonts w:ascii="Times New Roman" w:hAnsi="Times New Roman" w:cs="Times New Roman"/>
          <w:sz w:val="28"/>
          <w:szCs w:val="28"/>
        </w:rPr>
        <w:t xml:space="preserve"> </w:t>
      </w:r>
    </w:p>
    <w:p w:rsidR="00AB02A4" w:rsidRDefault="00AB45CD" w:rsidP="00A73826">
      <w:pPr>
        <w:autoSpaceDE w:val="0"/>
        <w:autoSpaceDN w:val="0"/>
        <w:adjustRightInd w:val="0"/>
        <w:spacing w:after="0" w:line="360" w:lineRule="auto"/>
        <w:ind w:firstLine="709"/>
        <w:jc w:val="both"/>
        <w:outlineLvl w:val="1"/>
        <w:rPr>
          <w:rFonts w:ascii="Times New Roman" w:hAnsi="Times New Roman" w:cs="Times New Roman"/>
          <w:sz w:val="28"/>
          <w:szCs w:val="28"/>
        </w:rPr>
      </w:pPr>
      <w:r w:rsidRPr="00001FC8">
        <w:rPr>
          <w:rFonts w:ascii="Times New Roman" w:hAnsi="Times New Roman" w:cs="Times New Roman"/>
          <w:sz w:val="28"/>
          <w:szCs w:val="28"/>
        </w:rPr>
        <w:t>заявители на проведение сертификации и лица, принимающие декларации</w:t>
      </w:r>
      <w:r w:rsidR="00001FC8">
        <w:rPr>
          <w:rFonts w:ascii="Times New Roman" w:hAnsi="Times New Roman" w:cs="Times New Roman"/>
          <w:sz w:val="28"/>
          <w:szCs w:val="28"/>
        </w:rPr>
        <w:t xml:space="preserve"> о соответствии</w:t>
      </w:r>
      <w:r w:rsidR="00BB44AD">
        <w:rPr>
          <w:rFonts w:ascii="Times New Roman" w:hAnsi="Times New Roman" w:cs="Times New Roman"/>
          <w:sz w:val="28"/>
          <w:szCs w:val="28"/>
        </w:rPr>
        <w:t xml:space="preserve"> (далее – заявитель)</w:t>
      </w:r>
      <w:r w:rsidR="00001FC8">
        <w:rPr>
          <w:rFonts w:ascii="Times New Roman" w:hAnsi="Times New Roman" w:cs="Times New Roman"/>
          <w:sz w:val="28"/>
          <w:szCs w:val="28"/>
        </w:rPr>
        <w:t>.</w:t>
      </w:r>
    </w:p>
    <w:bookmarkEnd w:id="1"/>
    <w:bookmarkEnd w:id="2"/>
    <w:p w:rsidR="00A86484" w:rsidRDefault="00A86484" w:rsidP="00D10878">
      <w:pPr>
        <w:autoSpaceDE w:val="0"/>
        <w:autoSpaceDN w:val="0"/>
        <w:adjustRightInd w:val="0"/>
        <w:spacing w:after="0" w:line="36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4.1. </w:t>
      </w:r>
      <w:r w:rsidR="00A5095F">
        <w:rPr>
          <w:rFonts w:ascii="Times New Roman" w:hAnsi="Times New Roman" w:cs="Times New Roman"/>
          <w:b/>
          <w:sz w:val="28"/>
          <w:szCs w:val="28"/>
        </w:rPr>
        <w:t xml:space="preserve">Функции </w:t>
      </w:r>
      <w:r w:rsidR="00A73826">
        <w:rPr>
          <w:rFonts w:ascii="Times New Roman" w:hAnsi="Times New Roman" w:cs="Times New Roman"/>
          <w:b/>
          <w:sz w:val="28"/>
          <w:szCs w:val="28"/>
        </w:rPr>
        <w:t>участников работ при подтверждении</w:t>
      </w:r>
      <w:r>
        <w:rPr>
          <w:rFonts w:ascii="Times New Roman" w:hAnsi="Times New Roman" w:cs="Times New Roman"/>
          <w:b/>
          <w:sz w:val="28"/>
          <w:szCs w:val="28"/>
        </w:rPr>
        <w:t xml:space="preserve"> (оценке) соответствия</w:t>
      </w:r>
    </w:p>
    <w:p w:rsidR="009A7EEA" w:rsidRPr="00BB44AD" w:rsidRDefault="009A7EEA"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BB44AD">
        <w:rPr>
          <w:rFonts w:ascii="Times New Roman" w:hAnsi="Times New Roman" w:cs="Times New Roman"/>
          <w:sz w:val="28"/>
          <w:szCs w:val="28"/>
        </w:rPr>
        <w:t>Федераль</w:t>
      </w:r>
      <w:r w:rsidR="008A2A2A" w:rsidRPr="00BB44AD">
        <w:rPr>
          <w:rFonts w:ascii="Times New Roman" w:hAnsi="Times New Roman" w:cs="Times New Roman"/>
          <w:sz w:val="28"/>
          <w:szCs w:val="28"/>
        </w:rPr>
        <w:t xml:space="preserve">ный орган </w:t>
      </w:r>
      <w:r w:rsidR="0082228A" w:rsidRPr="00BB44AD">
        <w:rPr>
          <w:rFonts w:ascii="Times New Roman" w:hAnsi="Times New Roman" w:cs="Times New Roman"/>
          <w:sz w:val="28"/>
          <w:szCs w:val="28"/>
        </w:rPr>
        <w:t>по техническому регулированию</w:t>
      </w:r>
      <w:r w:rsidRPr="00BB44AD">
        <w:rPr>
          <w:rFonts w:ascii="Times New Roman" w:hAnsi="Times New Roman" w:cs="Times New Roman"/>
          <w:sz w:val="28"/>
          <w:szCs w:val="28"/>
        </w:rPr>
        <w:t xml:space="preserve">: </w:t>
      </w:r>
    </w:p>
    <w:p w:rsidR="00C65568" w:rsidRPr="0053088B" w:rsidRDefault="00C6556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о</w:t>
      </w:r>
      <w:r w:rsidR="006437D4" w:rsidRPr="0053088B">
        <w:rPr>
          <w:rFonts w:ascii="Times New Roman" w:hAnsi="Times New Roman" w:cs="Times New Roman"/>
          <w:sz w:val="28"/>
          <w:szCs w:val="28"/>
        </w:rPr>
        <w:t xml:space="preserve">существляет выработку государственной политики в </w:t>
      </w:r>
      <w:r w:rsidR="001E46D3" w:rsidRPr="0053088B">
        <w:rPr>
          <w:rFonts w:ascii="Times New Roman" w:hAnsi="Times New Roman" w:cs="Times New Roman"/>
          <w:sz w:val="28"/>
          <w:szCs w:val="28"/>
        </w:rPr>
        <w:t xml:space="preserve">области </w:t>
      </w:r>
      <w:r w:rsidR="006437D4" w:rsidRPr="0053088B">
        <w:rPr>
          <w:rFonts w:ascii="Times New Roman" w:hAnsi="Times New Roman" w:cs="Times New Roman"/>
          <w:sz w:val="28"/>
          <w:szCs w:val="28"/>
        </w:rPr>
        <w:t>подтверждения</w:t>
      </w:r>
      <w:r w:rsidR="00FE71E4">
        <w:rPr>
          <w:rFonts w:ascii="Times New Roman" w:hAnsi="Times New Roman" w:cs="Times New Roman"/>
          <w:sz w:val="28"/>
          <w:szCs w:val="28"/>
        </w:rPr>
        <w:t xml:space="preserve"> (оценки)</w:t>
      </w:r>
      <w:r w:rsidR="006437D4" w:rsidRPr="0053088B">
        <w:rPr>
          <w:rFonts w:ascii="Times New Roman" w:hAnsi="Times New Roman" w:cs="Times New Roman"/>
          <w:sz w:val="28"/>
          <w:szCs w:val="28"/>
        </w:rPr>
        <w:t xml:space="preserve"> соответствия</w:t>
      </w:r>
      <w:bookmarkStart w:id="3" w:name="_Toc484162526"/>
      <w:bookmarkStart w:id="4" w:name="_Toc484162245"/>
      <w:r w:rsidRPr="0053088B">
        <w:rPr>
          <w:rFonts w:ascii="Times New Roman" w:hAnsi="Times New Roman" w:cs="Times New Roman"/>
          <w:sz w:val="28"/>
          <w:szCs w:val="28"/>
        </w:rPr>
        <w:t>;</w:t>
      </w:r>
    </w:p>
    <w:p w:rsidR="00C65568" w:rsidRPr="00961F5B" w:rsidRDefault="00A97210"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961F5B">
        <w:rPr>
          <w:rFonts w:ascii="Times New Roman" w:hAnsi="Times New Roman" w:cs="Times New Roman"/>
          <w:sz w:val="28"/>
          <w:szCs w:val="28"/>
        </w:rPr>
        <w:t>осуществляет координацию деятельности участников работ по подтверждению (оценке) соответствия</w:t>
      </w:r>
      <w:bookmarkEnd w:id="3"/>
      <w:bookmarkEnd w:id="4"/>
      <w:r w:rsidRPr="00961F5B">
        <w:rPr>
          <w:rFonts w:ascii="Times New Roman" w:hAnsi="Times New Roman" w:cs="Times New Roman"/>
          <w:sz w:val="28"/>
          <w:szCs w:val="28"/>
        </w:rPr>
        <w:t>;</w:t>
      </w:r>
    </w:p>
    <w:p w:rsidR="00434080" w:rsidRPr="0053088B" w:rsidRDefault="00434080"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утверждает формы документов о подтверждении</w:t>
      </w:r>
      <w:r w:rsidR="00FE71E4">
        <w:rPr>
          <w:rFonts w:ascii="Times New Roman" w:hAnsi="Times New Roman" w:cs="Times New Roman"/>
          <w:sz w:val="28"/>
          <w:szCs w:val="28"/>
        </w:rPr>
        <w:t xml:space="preserve"> (оценке)</w:t>
      </w:r>
      <w:r w:rsidRPr="0053088B">
        <w:rPr>
          <w:rFonts w:ascii="Times New Roman" w:hAnsi="Times New Roman" w:cs="Times New Roman"/>
          <w:sz w:val="28"/>
          <w:szCs w:val="28"/>
        </w:rPr>
        <w:t xml:space="preserve"> соответ</w:t>
      </w:r>
      <w:r w:rsidR="001E46D3" w:rsidRPr="0053088B">
        <w:rPr>
          <w:rFonts w:ascii="Times New Roman" w:hAnsi="Times New Roman" w:cs="Times New Roman"/>
          <w:sz w:val="28"/>
          <w:szCs w:val="28"/>
        </w:rPr>
        <w:t>ст</w:t>
      </w:r>
      <w:r w:rsidRPr="0053088B">
        <w:rPr>
          <w:rFonts w:ascii="Times New Roman" w:hAnsi="Times New Roman" w:cs="Times New Roman"/>
          <w:sz w:val="28"/>
          <w:szCs w:val="28"/>
        </w:rPr>
        <w:t>вия.</w:t>
      </w:r>
    </w:p>
    <w:p w:rsidR="008F5618" w:rsidRPr="00BB44AD" w:rsidRDefault="00434080"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BB44AD">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аккредитации юридических лиц и индивидуальных предпринимателей в национальной системе аккредитации</w:t>
      </w:r>
      <w:r w:rsidR="008A2A2A" w:rsidRPr="00BB44AD">
        <w:rPr>
          <w:rFonts w:ascii="Times New Roman" w:hAnsi="Times New Roman" w:cs="Times New Roman"/>
          <w:sz w:val="28"/>
          <w:szCs w:val="28"/>
        </w:rPr>
        <w:t>:</w:t>
      </w:r>
    </w:p>
    <w:p w:rsidR="00434080" w:rsidRPr="0053088B" w:rsidRDefault="00001FC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 xml:space="preserve">осуществляет выработку государственной политики </w:t>
      </w:r>
      <w:r w:rsidR="00961F5B" w:rsidRPr="00961F5B">
        <w:rPr>
          <w:rFonts w:ascii="Times New Roman" w:hAnsi="Times New Roman" w:cs="Times New Roman"/>
          <w:sz w:val="28"/>
          <w:szCs w:val="28"/>
        </w:rPr>
        <w:t>по</w:t>
      </w:r>
      <w:r w:rsidR="00A97210" w:rsidRPr="00961F5B">
        <w:rPr>
          <w:rFonts w:ascii="Times New Roman" w:hAnsi="Times New Roman" w:cs="Times New Roman"/>
          <w:sz w:val="28"/>
          <w:szCs w:val="28"/>
        </w:rPr>
        <w:t xml:space="preserve"> аккредитации</w:t>
      </w:r>
      <w:r w:rsidRPr="0053088B">
        <w:rPr>
          <w:rFonts w:ascii="Times New Roman" w:hAnsi="Times New Roman" w:cs="Times New Roman"/>
          <w:sz w:val="28"/>
          <w:szCs w:val="28"/>
        </w:rPr>
        <w:t xml:space="preserve"> юридических лиц и индивидуальных предпринимателей в национальной системе аккредитации.</w:t>
      </w:r>
    </w:p>
    <w:p w:rsidR="009A7EEA" w:rsidRPr="00BB44AD" w:rsidRDefault="009C082F"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BB44AD">
        <w:rPr>
          <w:rFonts w:ascii="Times New Roman" w:hAnsi="Times New Roman" w:cs="Times New Roman"/>
          <w:sz w:val="28"/>
          <w:szCs w:val="28"/>
        </w:rPr>
        <w:t>Н</w:t>
      </w:r>
      <w:r w:rsidR="009A7EEA" w:rsidRPr="00BB44AD">
        <w:rPr>
          <w:rFonts w:ascii="Times New Roman" w:hAnsi="Times New Roman" w:cs="Times New Roman"/>
          <w:sz w:val="28"/>
          <w:szCs w:val="28"/>
        </w:rPr>
        <w:t>ациональн</w:t>
      </w:r>
      <w:r w:rsidRPr="00BB44AD">
        <w:rPr>
          <w:rFonts w:ascii="Times New Roman" w:hAnsi="Times New Roman" w:cs="Times New Roman"/>
          <w:sz w:val="28"/>
          <w:szCs w:val="28"/>
        </w:rPr>
        <w:t>ый</w:t>
      </w:r>
      <w:r w:rsidR="009A7EEA" w:rsidRPr="00BB44AD">
        <w:rPr>
          <w:rFonts w:ascii="Times New Roman" w:hAnsi="Times New Roman" w:cs="Times New Roman"/>
          <w:sz w:val="28"/>
          <w:szCs w:val="28"/>
        </w:rPr>
        <w:t xml:space="preserve"> орган</w:t>
      </w:r>
      <w:r w:rsidR="00C65568" w:rsidRPr="00BB44AD">
        <w:rPr>
          <w:rFonts w:ascii="Times New Roman" w:hAnsi="Times New Roman" w:cs="Times New Roman"/>
          <w:sz w:val="28"/>
          <w:szCs w:val="28"/>
        </w:rPr>
        <w:t xml:space="preserve"> по стандартизации:</w:t>
      </w:r>
    </w:p>
    <w:p w:rsidR="00C65568" w:rsidRPr="0053088B" w:rsidRDefault="00C6556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 xml:space="preserve">осуществляет реализацию государственной политики Российской Федерации в сфере стандартизации; </w:t>
      </w:r>
    </w:p>
    <w:p w:rsidR="00C65568" w:rsidRPr="0053088B" w:rsidRDefault="008F561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 xml:space="preserve">осуществляет ведение единого </w:t>
      </w:r>
      <w:r w:rsidR="00BB44AD">
        <w:rPr>
          <w:rFonts w:ascii="Times New Roman" w:hAnsi="Times New Roman" w:cs="Times New Roman"/>
          <w:sz w:val="28"/>
          <w:szCs w:val="28"/>
        </w:rPr>
        <w:t>р</w:t>
      </w:r>
      <w:r w:rsidR="00C65568" w:rsidRPr="0053088B">
        <w:rPr>
          <w:rFonts w:ascii="Times New Roman" w:hAnsi="Times New Roman" w:cs="Times New Roman"/>
          <w:sz w:val="28"/>
          <w:szCs w:val="28"/>
        </w:rPr>
        <w:t xml:space="preserve">еестра зарегистрированных систем добровольной сертификации; </w:t>
      </w:r>
    </w:p>
    <w:p w:rsidR="00C65568" w:rsidRPr="0053088B" w:rsidRDefault="00C6556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создает «Национальную систему сертификации» для обеспечения возможности подтв</w:t>
      </w:r>
      <w:r w:rsidR="00AD542E" w:rsidRPr="0053088B">
        <w:rPr>
          <w:rFonts w:ascii="Times New Roman" w:hAnsi="Times New Roman" w:cs="Times New Roman"/>
          <w:sz w:val="28"/>
          <w:szCs w:val="28"/>
        </w:rPr>
        <w:t xml:space="preserve">ерждения соответствия </w:t>
      </w:r>
      <w:r w:rsidRPr="0053088B">
        <w:rPr>
          <w:rFonts w:ascii="Times New Roman" w:hAnsi="Times New Roman" w:cs="Times New Roman"/>
          <w:sz w:val="28"/>
          <w:szCs w:val="28"/>
        </w:rPr>
        <w:t>требованиям национальных стандартов Российской Федерации;</w:t>
      </w:r>
    </w:p>
    <w:p w:rsidR="00C65568" w:rsidRDefault="00C6556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утверждает документы национальной системы стандартизации</w:t>
      </w:r>
      <w:r w:rsidR="001E46D3" w:rsidRPr="0053088B">
        <w:rPr>
          <w:rFonts w:ascii="Times New Roman" w:hAnsi="Times New Roman" w:cs="Times New Roman"/>
          <w:sz w:val="28"/>
          <w:szCs w:val="28"/>
        </w:rPr>
        <w:t xml:space="preserve">, необходимые для выполнения работ по </w:t>
      </w:r>
      <w:r w:rsidRPr="0053088B">
        <w:rPr>
          <w:rFonts w:ascii="Times New Roman" w:hAnsi="Times New Roman" w:cs="Times New Roman"/>
          <w:sz w:val="28"/>
          <w:szCs w:val="28"/>
        </w:rPr>
        <w:t>подтверждени</w:t>
      </w:r>
      <w:r w:rsidR="001E46D3" w:rsidRPr="0053088B">
        <w:rPr>
          <w:rFonts w:ascii="Times New Roman" w:hAnsi="Times New Roman" w:cs="Times New Roman"/>
          <w:sz w:val="28"/>
          <w:szCs w:val="28"/>
        </w:rPr>
        <w:t>ю</w:t>
      </w:r>
      <w:r w:rsidR="00092E6C">
        <w:rPr>
          <w:rFonts w:ascii="Times New Roman" w:hAnsi="Times New Roman" w:cs="Times New Roman"/>
          <w:sz w:val="28"/>
          <w:szCs w:val="28"/>
        </w:rPr>
        <w:t xml:space="preserve"> (оценке)</w:t>
      </w:r>
      <w:r w:rsidRPr="0053088B">
        <w:rPr>
          <w:rFonts w:ascii="Times New Roman" w:hAnsi="Times New Roman" w:cs="Times New Roman"/>
          <w:sz w:val="28"/>
          <w:szCs w:val="28"/>
        </w:rPr>
        <w:t xml:space="preserve"> соответствия.</w:t>
      </w:r>
    </w:p>
    <w:p w:rsidR="009A7EEA" w:rsidRPr="00BB44AD" w:rsidRDefault="009C082F"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BB44AD">
        <w:rPr>
          <w:rFonts w:ascii="Times New Roman" w:hAnsi="Times New Roman" w:cs="Times New Roman"/>
          <w:sz w:val="28"/>
          <w:szCs w:val="28"/>
        </w:rPr>
        <w:lastRenderedPageBreak/>
        <w:t>Н</w:t>
      </w:r>
      <w:r w:rsidR="009A7EEA" w:rsidRPr="00BB44AD">
        <w:rPr>
          <w:rFonts w:ascii="Times New Roman" w:hAnsi="Times New Roman" w:cs="Times New Roman"/>
          <w:sz w:val="28"/>
          <w:szCs w:val="28"/>
        </w:rPr>
        <w:t>ациональн</w:t>
      </w:r>
      <w:r w:rsidRPr="00BB44AD">
        <w:rPr>
          <w:rFonts w:ascii="Times New Roman" w:hAnsi="Times New Roman" w:cs="Times New Roman"/>
          <w:sz w:val="28"/>
          <w:szCs w:val="28"/>
        </w:rPr>
        <w:t>ый</w:t>
      </w:r>
      <w:r w:rsidR="009A7EEA" w:rsidRPr="00BB44AD">
        <w:rPr>
          <w:rFonts w:ascii="Times New Roman" w:hAnsi="Times New Roman" w:cs="Times New Roman"/>
          <w:sz w:val="28"/>
          <w:szCs w:val="28"/>
        </w:rPr>
        <w:t xml:space="preserve"> орган по аккредитации:</w:t>
      </w:r>
    </w:p>
    <w:p w:rsidR="00110E5E" w:rsidRPr="0053088B" w:rsidRDefault="00110E5E" w:rsidP="008E436A">
      <w:pPr>
        <w:autoSpaceDE w:val="0"/>
        <w:autoSpaceDN w:val="0"/>
        <w:adjustRightInd w:val="0"/>
        <w:spacing w:after="0" w:line="360" w:lineRule="auto"/>
        <w:ind w:firstLine="568"/>
        <w:jc w:val="both"/>
        <w:rPr>
          <w:rFonts w:ascii="Times New Roman" w:hAnsi="Times New Roman" w:cs="Times New Roman"/>
          <w:sz w:val="28"/>
          <w:szCs w:val="28"/>
        </w:rPr>
      </w:pPr>
      <w:r w:rsidRPr="0053088B">
        <w:rPr>
          <w:rFonts w:ascii="Times New Roman" w:hAnsi="Times New Roman" w:cs="Times New Roman"/>
          <w:sz w:val="28"/>
          <w:szCs w:val="28"/>
        </w:rPr>
        <w:t xml:space="preserve">осуществляет </w:t>
      </w:r>
      <w:hyperlink r:id="rId11" w:history="1">
        <w:r w:rsidRPr="0053088B">
          <w:rPr>
            <w:rFonts w:ascii="Times New Roman" w:hAnsi="Times New Roman" w:cs="Times New Roman"/>
            <w:sz w:val="28"/>
            <w:szCs w:val="28"/>
          </w:rPr>
          <w:t>аккредитаци</w:t>
        </w:r>
      </w:hyperlink>
      <w:r w:rsidR="00614C8D">
        <w:rPr>
          <w:rFonts w:ascii="Times New Roman" w:hAnsi="Times New Roman" w:cs="Times New Roman"/>
          <w:sz w:val="28"/>
          <w:szCs w:val="28"/>
        </w:rPr>
        <w:t xml:space="preserve">ю юридических лиц, </w:t>
      </w:r>
      <w:r w:rsidRPr="0053088B">
        <w:rPr>
          <w:rFonts w:ascii="Times New Roman" w:hAnsi="Times New Roman" w:cs="Times New Roman"/>
          <w:sz w:val="28"/>
          <w:szCs w:val="28"/>
        </w:rPr>
        <w:t>индивидуальных</w:t>
      </w:r>
      <w:r w:rsidR="00614C8D">
        <w:rPr>
          <w:rFonts w:ascii="Times New Roman" w:hAnsi="Times New Roman" w:cs="Times New Roman"/>
          <w:sz w:val="28"/>
          <w:szCs w:val="28"/>
        </w:rPr>
        <w:t xml:space="preserve"> </w:t>
      </w:r>
      <w:r w:rsidRPr="0053088B">
        <w:rPr>
          <w:rFonts w:ascii="Times New Roman" w:hAnsi="Times New Roman" w:cs="Times New Roman"/>
          <w:sz w:val="28"/>
          <w:szCs w:val="28"/>
        </w:rPr>
        <w:t>предпринимателей в национальной системе аккредитации и подтверждение компетентности аккредитованных лиц;</w:t>
      </w:r>
    </w:p>
    <w:p w:rsidR="006437D4" w:rsidRPr="0053088B" w:rsidRDefault="008F5618" w:rsidP="008E436A">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bookmarkStart w:id="5" w:name="_Toc484162586"/>
      <w:bookmarkStart w:id="6" w:name="_Toc484162305"/>
      <w:r w:rsidRPr="0053088B">
        <w:rPr>
          <w:rFonts w:ascii="Times New Roman" w:hAnsi="Times New Roman" w:cs="Times New Roman"/>
          <w:bCs/>
          <w:sz w:val="28"/>
          <w:szCs w:val="28"/>
          <w:shd w:val="clear" w:color="auto" w:fill="FFFFFF"/>
        </w:rPr>
        <w:t xml:space="preserve">осуществляет </w:t>
      </w:r>
      <w:r w:rsidR="00110E5E" w:rsidRPr="0053088B">
        <w:rPr>
          <w:rFonts w:ascii="Times New Roman" w:hAnsi="Times New Roman" w:cs="Times New Roman"/>
          <w:sz w:val="28"/>
          <w:szCs w:val="28"/>
        </w:rPr>
        <w:t xml:space="preserve">формирование и ведение </w:t>
      </w:r>
      <w:r w:rsidRPr="0053088B">
        <w:rPr>
          <w:rFonts w:ascii="Times New Roman" w:hAnsi="Times New Roman" w:cs="Times New Roman"/>
          <w:bCs/>
          <w:sz w:val="28"/>
          <w:szCs w:val="28"/>
          <w:shd w:val="clear" w:color="auto" w:fill="FFFFFF"/>
        </w:rPr>
        <w:t>един</w:t>
      </w:r>
      <w:r w:rsidR="00110E5E" w:rsidRPr="0053088B">
        <w:rPr>
          <w:rFonts w:ascii="Times New Roman" w:hAnsi="Times New Roman" w:cs="Times New Roman"/>
          <w:bCs/>
          <w:sz w:val="28"/>
          <w:szCs w:val="28"/>
          <w:shd w:val="clear" w:color="auto" w:fill="FFFFFF"/>
        </w:rPr>
        <w:t>ых и национальных</w:t>
      </w:r>
      <w:r w:rsidRPr="0053088B">
        <w:rPr>
          <w:rFonts w:ascii="Times New Roman" w:hAnsi="Times New Roman" w:cs="Times New Roman"/>
          <w:bCs/>
          <w:sz w:val="28"/>
          <w:szCs w:val="28"/>
          <w:shd w:val="clear" w:color="auto" w:fill="FFFFFF"/>
        </w:rPr>
        <w:t xml:space="preserve"> </w:t>
      </w:r>
      <w:r w:rsidR="00BB44AD">
        <w:rPr>
          <w:rFonts w:ascii="Times New Roman" w:hAnsi="Times New Roman" w:cs="Times New Roman"/>
          <w:bCs/>
          <w:sz w:val="28"/>
          <w:szCs w:val="28"/>
          <w:shd w:val="clear" w:color="auto" w:fill="FFFFFF"/>
        </w:rPr>
        <w:t>р</w:t>
      </w:r>
      <w:r w:rsidR="006437D4" w:rsidRPr="0053088B">
        <w:rPr>
          <w:rFonts w:ascii="Times New Roman" w:hAnsi="Times New Roman" w:cs="Times New Roman"/>
          <w:bCs/>
          <w:sz w:val="28"/>
          <w:szCs w:val="28"/>
          <w:shd w:val="clear" w:color="auto" w:fill="FFFFFF"/>
        </w:rPr>
        <w:t>еестр</w:t>
      </w:r>
      <w:r w:rsidR="00110E5E" w:rsidRPr="0053088B">
        <w:rPr>
          <w:rFonts w:ascii="Times New Roman" w:hAnsi="Times New Roman" w:cs="Times New Roman"/>
          <w:bCs/>
          <w:sz w:val="28"/>
          <w:szCs w:val="28"/>
          <w:shd w:val="clear" w:color="auto" w:fill="FFFFFF"/>
        </w:rPr>
        <w:t>ов</w:t>
      </w:r>
      <w:r w:rsidR="006437D4" w:rsidRPr="0053088B">
        <w:rPr>
          <w:rFonts w:ascii="Times New Roman" w:hAnsi="Times New Roman" w:cs="Times New Roman"/>
          <w:bCs/>
          <w:sz w:val="28"/>
          <w:szCs w:val="28"/>
          <w:shd w:val="clear" w:color="auto" w:fill="FFFFFF"/>
        </w:rPr>
        <w:t xml:space="preserve"> сертификатов соответствия и  деклараций о соответстви</w:t>
      </w:r>
      <w:bookmarkEnd w:id="5"/>
      <w:bookmarkEnd w:id="6"/>
      <w:r w:rsidR="00110E5E" w:rsidRPr="0053088B">
        <w:rPr>
          <w:rFonts w:ascii="Times New Roman" w:hAnsi="Times New Roman" w:cs="Times New Roman"/>
          <w:bCs/>
          <w:sz w:val="28"/>
          <w:szCs w:val="28"/>
          <w:shd w:val="clear" w:color="auto" w:fill="FFFFFF"/>
        </w:rPr>
        <w:t>и;</w:t>
      </w:r>
    </w:p>
    <w:p w:rsidR="00110E5E" w:rsidRPr="0053088B" w:rsidRDefault="00EB2C52" w:rsidP="008E436A">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организ</w:t>
      </w:r>
      <w:r w:rsidR="00DF0B6C">
        <w:rPr>
          <w:rFonts w:ascii="Times New Roman" w:hAnsi="Times New Roman" w:cs="Times New Roman"/>
          <w:bCs/>
          <w:sz w:val="28"/>
          <w:szCs w:val="28"/>
          <w:shd w:val="clear" w:color="auto" w:fill="FFFFFF"/>
        </w:rPr>
        <w:t>ует</w:t>
      </w:r>
      <w:r>
        <w:rPr>
          <w:rFonts w:ascii="Times New Roman" w:hAnsi="Times New Roman" w:cs="Times New Roman"/>
          <w:bCs/>
          <w:sz w:val="28"/>
          <w:szCs w:val="28"/>
          <w:shd w:val="clear" w:color="auto" w:fill="FFFFFF"/>
        </w:rPr>
        <w:t xml:space="preserve"> </w:t>
      </w:r>
      <w:r w:rsidR="00110E5E" w:rsidRPr="0053088B">
        <w:rPr>
          <w:rFonts w:ascii="Times New Roman" w:hAnsi="Times New Roman" w:cs="Times New Roman"/>
          <w:bCs/>
          <w:sz w:val="28"/>
          <w:szCs w:val="28"/>
          <w:shd w:val="clear" w:color="auto" w:fill="FFFFFF"/>
        </w:rPr>
        <w:t>выдач</w:t>
      </w:r>
      <w:r w:rsidR="00DF0B6C">
        <w:rPr>
          <w:rFonts w:ascii="Times New Roman" w:hAnsi="Times New Roman" w:cs="Times New Roman"/>
          <w:bCs/>
          <w:sz w:val="28"/>
          <w:szCs w:val="28"/>
          <w:shd w:val="clear" w:color="auto" w:fill="FFFFFF"/>
        </w:rPr>
        <w:t>у</w:t>
      </w:r>
      <w:r w:rsidR="00110E5E" w:rsidRPr="0053088B">
        <w:rPr>
          <w:rFonts w:ascii="Times New Roman" w:hAnsi="Times New Roman" w:cs="Times New Roman"/>
          <w:bCs/>
          <w:sz w:val="28"/>
          <w:szCs w:val="28"/>
          <w:shd w:val="clear" w:color="auto" w:fill="FFFFFF"/>
        </w:rPr>
        <w:t xml:space="preserve"> изготовленных бланков сертификатов соответствия;</w:t>
      </w:r>
    </w:p>
    <w:p w:rsidR="00110E5E" w:rsidRPr="0053088B" w:rsidRDefault="00DF0B6C" w:rsidP="008E436A">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организует</w:t>
      </w:r>
      <w:r w:rsidR="00110E5E" w:rsidRPr="0053088B">
        <w:rPr>
          <w:rFonts w:ascii="Times New Roman" w:hAnsi="Times New Roman" w:cs="Times New Roman"/>
          <w:bCs/>
          <w:sz w:val="28"/>
          <w:szCs w:val="28"/>
          <w:shd w:val="clear" w:color="auto" w:fill="FFFFFF"/>
        </w:rPr>
        <w:t xml:space="preserve"> работ</w:t>
      </w:r>
      <w:r>
        <w:rPr>
          <w:rFonts w:ascii="Times New Roman" w:hAnsi="Times New Roman" w:cs="Times New Roman"/>
          <w:bCs/>
          <w:sz w:val="28"/>
          <w:szCs w:val="28"/>
          <w:shd w:val="clear" w:color="auto" w:fill="FFFFFF"/>
        </w:rPr>
        <w:t>у</w:t>
      </w:r>
      <w:r w:rsidR="00110E5E" w:rsidRPr="0053088B">
        <w:rPr>
          <w:rFonts w:ascii="Times New Roman" w:hAnsi="Times New Roman" w:cs="Times New Roman"/>
          <w:bCs/>
          <w:sz w:val="28"/>
          <w:szCs w:val="28"/>
          <w:shd w:val="clear" w:color="auto" w:fill="FFFFFF"/>
        </w:rPr>
        <w:t xml:space="preserve"> по регистрации деклараций о соответствии;</w:t>
      </w:r>
    </w:p>
    <w:p w:rsidR="00110E5E" w:rsidRPr="0053088B" w:rsidRDefault="00DF0B6C" w:rsidP="008E436A">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осуществляет </w:t>
      </w:r>
      <w:r w:rsidR="00110E5E" w:rsidRPr="0053088B">
        <w:rPr>
          <w:rFonts w:ascii="Times New Roman" w:hAnsi="Times New Roman" w:cs="Times New Roman"/>
          <w:bCs/>
          <w:sz w:val="28"/>
          <w:szCs w:val="28"/>
          <w:shd w:val="clear" w:color="auto" w:fill="FFFFFF"/>
        </w:rPr>
        <w:t>федеральный государственный контроль за деятельностью аккредитованных лиц;</w:t>
      </w:r>
    </w:p>
    <w:p w:rsidR="009A7EEA" w:rsidRPr="00893F31" w:rsidRDefault="007F4207" w:rsidP="008E436A">
      <w:pPr>
        <w:pStyle w:val="s1"/>
        <w:spacing w:before="0" w:beforeAutospacing="0" w:after="0" w:afterAutospacing="0" w:line="360" w:lineRule="auto"/>
        <w:ind w:firstLine="709"/>
        <w:jc w:val="both"/>
        <w:rPr>
          <w:bCs/>
          <w:sz w:val="28"/>
          <w:szCs w:val="28"/>
        </w:rPr>
      </w:pPr>
      <w:r w:rsidRPr="00893F31">
        <w:rPr>
          <w:sz w:val="28"/>
          <w:szCs w:val="28"/>
        </w:rPr>
        <w:t>О</w:t>
      </w:r>
      <w:r w:rsidR="009A7EEA" w:rsidRPr="00893F31">
        <w:rPr>
          <w:sz w:val="28"/>
          <w:szCs w:val="28"/>
        </w:rPr>
        <w:t>рган</w:t>
      </w:r>
      <w:r w:rsidR="007B054A" w:rsidRPr="00893F31">
        <w:rPr>
          <w:sz w:val="28"/>
          <w:szCs w:val="28"/>
        </w:rPr>
        <w:t>ы</w:t>
      </w:r>
      <w:r w:rsidR="009A7EEA" w:rsidRPr="00893F31">
        <w:rPr>
          <w:sz w:val="28"/>
          <w:szCs w:val="28"/>
        </w:rPr>
        <w:t xml:space="preserve"> по </w:t>
      </w:r>
      <w:r w:rsidR="008E436A" w:rsidRPr="00893F31">
        <w:rPr>
          <w:sz w:val="28"/>
          <w:szCs w:val="28"/>
        </w:rPr>
        <w:t>сертификации</w:t>
      </w:r>
      <w:r w:rsidR="009A7EEA" w:rsidRPr="00893F31">
        <w:rPr>
          <w:sz w:val="28"/>
          <w:szCs w:val="28"/>
        </w:rPr>
        <w:t>:</w:t>
      </w:r>
    </w:p>
    <w:p w:rsidR="00893F31" w:rsidRPr="00893F31" w:rsidRDefault="007D2005" w:rsidP="00893F31">
      <w:pPr>
        <w:spacing w:after="0" w:line="360" w:lineRule="auto"/>
        <w:ind w:firstLine="708"/>
        <w:jc w:val="both"/>
        <w:rPr>
          <w:rFonts w:ascii="Times New Roman" w:hAnsi="Times New Roman" w:cs="Times New Roman"/>
          <w:sz w:val="28"/>
          <w:szCs w:val="28"/>
        </w:rPr>
      </w:pPr>
      <w:r w:rsidRPr="00893F31">
        <w:rPr>
          <w:rFonts w:ascii="Times New Roman" w:hAnsi="Times New Roman" w:cs="Times New Roman"/>
          <w:bCs/>
          <w:sz w:val="28"/>
          <w:szCs w:val="28"/>
        </w:rPr>
        <w:t>выполня</w:t>
      </w:r>
      <w:r w:rsidR="00396848">
        <w:rPr>
          <w:rFonts w:ascii="Times New Roman" w:hAnsi="Times New Roman" w:cs="Times New Roman"/>
          <w:bCs/>
          <w:sz w:val="28"/>
          <w:szCs w:val="28"/>
        </w:rPr>
        <w:t>ю</w:t>
      </w:r>
      <w:r w:rsidRPr="00893F31">
        <w:rPr>
          <w:rFonts w:ascii="Times New Roman" w:hAnsi="Times New Roman" w:cs="Times New Roman"/>
          <w:bCs/>
          <w:sz w:val="28"/>
          <w:szCs w:val="28"/>
        </w:rPr>
        <w:t>т работы по подтверждению (оценке) соответствия на основании договора с заявителем и выдают сертификаты соответствия;</w:t>
      </w:r>
      <w:r w:rsidR="00893F31" w:rsidRPr="00893F31">
        <w:rPr>
          <w:rFonts w:ascii="Times New Roman" w:hAnsi="Times New Roman" w:cs="Times New Roman"/>
          <w:sz w:val="28"/>
          <w:szCs w:val="28"/>
        </w:rPr>
        <w:t xml:space="preserve"> </w:t>
      </w:r>
    </w:p>
    <w:p w:rsidR="00893F31" w:rsidRPr="00DD0665" w:rsidRDefault="00893F31" w:rsidP="00893F31">
      <w:pPr>
        <w:spacing w:after="0" w:line="360" w:lineRule="auto"/>
        <w:ind w:firstLine="708"/>
        <w:jc w:val="both"/>
        <w:rPr>
          <w:rFonts w:ascii="Times New Roman" w:hAnsi="Times New Roman" w:cs="Times New Roman"/>
          <w:sz w:val="28"/>
          <w:szCs w:val="28"/>
        </w:rPr>
      </w:pPr>
      <w:r w:rsidRPr="00DD0665">
        <w:rPr>
          <w:rFonts w:ascii="Times New Roman" w:hAnsi="Times New Roman" w:cs="Times New Roman"/>
          <w:sz w:val="28"/>
          <w:szCs w:val="28"/>
        </w:rPr>
        <w:t>обеспечива</w:t>
      </w:r>
      <w:r w:rsidR="00396848">
        <w:rPr>
          <w:rFonts w:ascii="Times New Roman" w:hAnsi="Times New Roman" w:cs="Times New Roman"/>
          <w:sz w:val="28"/>
          <w:szCs w:val="28"/>
        </w:rPr>
        <w:t>ю</w:t>
      </w:r>
      <w:r w:rsidRPr="00DD0665">
        <w:rPr>
          <w:rFonts w:ascii="Times New Roman" w:hAnsi="Times New Roman" w:cs="Times New Roman"/>
          <w:sz w:val="28"/>
          <w:szCs w:val="28"/>
        </w:rPr>
        <w:t>т предоставление заявителям информации о порядке проведения обязательной сертификации;</w:t>
      </w:r>
    </w:p>
    <w:p w:rsidR="00893F31" w:rsidRPr="00DD0665" w:rsidRDefault="00893F31" w:rsidP="00893F31">
      <w:pPr>
        <w:spacing w:after="0" w:line="360" w:lineRule="auto"/>
        <w:ind w:firstLine="708"/>
        <w:jc w:val="both"/>
        <w:rPr>
          <w:rFonts w:ascii="Times New Roman" w:hAnsi="Times New Roman" w:cs="Times New Roman"/>
          <w:sz w:val="28"/>
          <w:szCs w:val="28"/>
        </w:rPr>
      </w:pPr>
      <w:r w:rsidRPr="00DD0665">
        <w:rPr>
          <w:rFonts w:ascii="Times New Roman" w:hAnsi="Times New Roman" w:cs="Times New Roman"/>
          <w:sz w:val="28"/>
          <w:szCs w:val="28"/>
        </w:rPr>
        <w:t>привлека</w:t>
      </w:r>
      <w:r w:rsidR="00396848">
        <w:rPr>
          <w:rFonts w:ascii="Times New Roman" w:hAnsi="Times New Roman" w:cs="Times New Roman"/>
          <w:sz w:val="28"/>
          <w:szCs w:val="28"/>
        </w:rPr>
        <w:t>ю</w:t>
      </w:r>
      <w:r w:rsidRPr="00DD0665">
        <w:rPr>
          <w:rFonts w:ascii="Times New Roman" w:hAnsi="Times New Roman" w:cs="Times New Roman"/>
          <w:sz w:val="28"/>
          <w:szCs w:val="28"/>
        </w:rPr>
        <w:t>т на договорной основе для проведения исследований (испытаний) и измерений аккредитованные испытательные лаборатории (центры);</w:t>
      </w:r>
    </w:p>
    <w:p w:rsidR="00893F31" w:rsidRPr="00DD0665" w:rsidRDefault="00893F31" w:rsidP="00893F31">
      <w:pPr>
        <w:spacing w:after="0" w:line="360" w:lineRule="auto"/>
        <w:ind w:firstLine="708"/>
        <w:jc w:val="both"/>
        <w:rPr>
          <w:rFonts w:ascii="Times New Roman" w:hAnsi="Times New Roman" w:cs="Times New Roman"/>
          <w:sz w:val="28"/>
          <w:szCs w:val="28"/>
        </w:rPr>
      </w:pPr>
      <w:r w:rsidRPr="00DD0665">
        <w:rPr>
          <w:rFonts w:ascii="Times New Roman" w:hAnsi="Times New Roman" w:cs="Times New Roman"/>
          <w:sz w:val="28"/>
          <w:szCs w:val="28"/>
        </w:rPr>
        <w:t>осуществля</w:t>
      </w:r>
      <w:r w:rsidR="00396848">
        <w:rPr>
          <w:rFonts w:ascii="Times New Roman" w:hAnsi="Times New Roman" w:cs="Times New Roman"/>
          <w:sz w:val="28"/>
          <w:szCs w:val="28"/>
        </w:rPr>
        <w:t>ю</w:t>
      </w:r>
      <w:r w:rsidRPr="00DD0665">
        <w:rPr>
          <w:rFonts w:ascii="Times New Roman" w:hAnsi="Times New Roman" w:cs="Times New Roman"/>
          <w:sz w:val="28"/>
          <w:szCs w:val="28"/>
        </w:rPr>
        <w:t xml:space="preserve">т отбор образцов для </w:t>
      </w:r>
      <w:r w:rsidR="00CE7D62">
        <w:rPr>
          <w:rFonts w:ascii="Times New Roman" w:hAnsi="Times New Roman" w:cs="Times New Roman"/>
          <w:sz w:val="28"/>
          <w:szCs w:val="28"/>
        </w:rPr>
        <w:t>целей сертификации и представляю</w:t>
      </w:r>
      <w:r w:rsidRPr="00DD0665">
        <w:rPr>
          <w:rFonts w:ascii="Times New Roman" w:hAnsi="Times New Roman" w:cs="Times New Roman"/>
          <w:sz w:val="28"/>
          <w:szCs w:val="28"/>
        </w:rPr>
        <w:t xml:space="preserve">т их для проведения исследований (испытаний) и измерений в аккредитованные испытательные </w:t>
      </w:r>
      <w:r w:rsidR="00CE7D62">
        <w:rPr>
          <w:rFonts w:ascii="Times New Roman" w:hAnsi="Times New Roman" w:cs="Times New Roman"/>
          <w:sz w:val="28"/>
          <w:szCs w:val="28"/>
        </w:rPr>
        <w:t>лаборатории (центры) или поручаю</w:t>
      </w:r>
      <w:r w:rsidRPr="00DD0665">
        <w:rPr>
          <w:rFonts w:ascii="Times New Roman" w:hAnsi="Times New Roman" w:cs="Times New Roman"/>
          <w:sz w:val="28"/>
          <w:szCs w:val="28"/>
        </w:rPr>
        <w:t>т осуществить такой отбор аккредитованным испытательным лабораториям (центрам);</w:t>
      </w:r>
    </w:p>
    <w:p w:rsidR="00893F31" w:rsidRPr="00893F31" w:rsidRDefault="00396848" w:rsidP="00893F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веду</w:t>
      </w:r>
      <w:r w:rsidR="00893F31" w:rsidRPr="00DD0665">
        <w:rPr>
          <w:rFonts w:ascii="Times New Roman" w:hAnsi="Times New Roman" w:cs="Times New Roman"/>
          <w:sz w:val="28"/>
          <w:szCs w:val="28"/>
        </w:rPr>
        <w:t>т реестр выданных им сертификатов соответствия;</w:t>
      </w:r>
    </w:p>
    <w:p w:rsidR="007D2005" w:rsidRPr="00893F31" w:rsidRDefault="007D2005" w:rsidP="00893F31">
      <w:pPr>
        <w:pStyle w:val="s1"/>
        <w:spacing w:before="0" w:beforeAutospacing="0" w:after="0" w:afterAutospacing="0" w:line="360" w:lineRule="auto"/>
        <w:ind w:firstLine="709"/>
        <w:jc w:val="both"/>
        <w:rPr>
          <w:bCs/>
          <w:sz w:val="28"/>
          <w:szCs w:val="28"/>
        </w:rPr>
      </w:pPr>
      <w:r w:rsidRPr="00893F31">
        <w:rPr>
          <w:bCs/>
          <w:sz w:val="28"/>
          <w:szCs w:val="28"/>
        </w:rPr>
        <w:t>рассматривают жалобы и осуществляют</w:t>
      </w:r>
      <w:r w:rsidR="00AB5D7F" w:rsidRPr="00893F31">
        <w:rPr>
          <w:bCs/>
          <w:sz w:val="28"/>
          <w:szCs w:val="28"/>
        </w:rPr>
        <w:t xml:space="preserve"> инспекционный</w:t>
      </w:r>
      <w:r w:rsidRPr="00893F31">
        <w:rPr>
          <w:bCs/>
          <w:sz w:val="28"/>
          <w:szCs w:val="28"/>
        </w:rPr>
        <w:t xml:space="preserve"> контроль за </w:t>
      </w:r>
      <w:r w:rsidR="00D10878" w:rsidRPr="00893F31">
        <w:rPr>
          <w:bCs/>
          <w:sz w:val="28"/>
          <w:szCs w:val="28"/>
        </w:rPr>
        <w:t>объектом подтверждения (оценки) соответствия</w:t>
      </w:r>
      <w:r w:rsidRPr="00893F31">
        <w:rPr>
          <w:bCs/>
          <w:sz w:val="28"/>
          <w:szCs w:val="28"/>
        </w:rPr>
        <w:t>, прошедш</w:t>
      </w:r>
      <w:r w:rsidR="00D10878" w:rsidRPr="00893F31">
        <w:rPr>
          <w:bCs/>
          <w:sz w:val="28"/>
          <w:szCs w:val="28"/>
        </w:rPr>
        <w:t>им</w:t>
      </w:r>
      <w:r w:rsidRPr="00893F31">
        <w:rPr>
          <w:bCs/>
          <w:sz w:val="28"/>
          <w:szCs w:val="28"/>
        </w:rPr>
        <w:t xml:space="preserve"> процедуру подтверждения (оценки) соответствия;</w:t>
      </w:r>
    </w:p>
    <w:p w:rsidR="007D2005" w:rsidRPr="00893F31" w:rsidRDefault="00893F31" w:rsidP="00893F31">
      <w:pPr>
        <w:pStyle w:val="s1"/>
        <w:spacing w:before="0" w:beforeAutospacing="0" w:after="0" w:afterAutospacing="0" w:line="360" w:lineRule="auto"/>
        <w:ind w:firstLine="709"/>
        <w:jc w:val="both"/>
        <w:rPr>
          <w:bCs/>
          <w:sz w:val="28"/>
          <w:szCs w:val="28"/>
        </w:rPr>
      </w:pPr>
      <w:r w:rsidRPr="00DD0665">
        <w:rPr>
          <w:sz w:val="28"/>
          <w:szCs w:val="28"/>
        </w:rPr>
        <w:t>выда</w:t>
      </w:r>
      <w:r w:rsidR="00396848">
        <w:rPr>
          <w:sz w:val="28"/>
          <w:szCs w:val="28"/>
        </w:rPr>
        <w:t>ю</w:t>
      </w:r>
      <w:r w:rsidRPr="00DD0665">
        <w:rPr>
          <w:sz w:val="28"/>
          <w:szCs w:val="28"/>
        </w:rPr>
        <w:t>т сертификаты соответствия,</w:t>
      </w:r>
      <w:r w:rsidRPr="00DD0665">
        <w:rPr>
          <w:bCs/>
          <w:sz w:val="28"/>
          <w:szCs w:val="28"/>
        </w:rPr>
        <w:t xml:space="preserve"> </w:t>
      </w:r>
      <w:r w:rsidR="007D2005" w:rsidRPr="00DD0665">
        <w:rPr>
          <w:bCs/>
          <w:sz w:val="28"/>
          <w:szCs w:val="28"/>
        </w:rPr>
        <w:t>приостанавливают,</w:t>
      </w:r>
      <w:r w:rsidR="00D10878" w:rsidRPr="00DD0665">
        <w:rPr>
          <w:bCs/>
          <w:sz w:val="28"/>
          <w:szCs w:val="28"/>
        </w:rPr>
        <w:t xml:space="preserve"> </w:t>
      </w:r>
      <w:r w:rsidR="007D2005" w:rsidRPr="00DD0665">
        <w:rPr>
          <w:bCs/>
          <w:sz w:val="28"/>
          <w:szCs w:val="28"/>
        </w:rPr>
        <w:t>прекращают,</w:t>
      </w:r>
      <w:r w:rsidR="007D2005" w:rsidRPr="00893F31">
        <w:rPr>
          <w:bCs/>
          <w:sz w:val="28"/>
          <w:szCs w:val="28"/>
        </w:rPr>
        <w:t xml:space="preserve"> возобновляют действие выданных ими сертификатов соответствия и информируют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7D2005" w:rsidRPr="00893F31" w:rsidRDefault="007D2005" w:rsidP="00893F31">
      <w:pPr>
        <w:pStyle w:val="s1"/>
        <w:spacing w:before="0" w:beforeAutospacing="0" w:after="0" w:afterAutospacing="0" w:line="360" w:lineRule="auto"/>
        <w:ind w:firstLine="709"/>
        <w:jc w:val="both"/>
        <w:rPr>
          <w:bCs/>
          <w:sz w:val="28"/>
          <w:szCs w:val="28"/>
        </w:rPr>
      </w:pPr>
      <w:r w:rsidRPr="00893F31">
        <w:rPr>
          <w:bCs/>
          <w:sz w:val="28"/>
          <w:szCs w:val="28"/>
        </w:rPr>
        <w:lastRenderedPageBreak/>
        <w:t>сохраняют записи по выданным сертификатам;</w:t>
      </w:r>
    </w:p>
    <w:p w:rsidR="007F4207" w:rsidRPr="00893F31" w:rsidRDefault="007F4207" w:rsidP="00893F31">
      <w:pPr>
        <w:pStyle w:val="s1"/>
        <w:spacing w:before="0" w:beforeAutospacing="0" w:after="0" w:afterAutospacing="0" w:line="360" w:lineRule="auto"/>
        <w:ind w:firstLine="709"/>
        <w:jc w:val="both"/>
        <w:rPr>
          <w:bCs/>
          <w:sz w:val="28"/>
          <w:szCs w:val="28"/>
        </w:rPr>
      </w:pPr>
      <w:r w:rsidRPr="00893F31">
        <w:rPr>
          <w:bCs/>
          <w:sz w:val="28"/>
          <w:szCs w:val="28"/>
        </w:rPr>
        <w:t>информируют соответствующие органы государственного контроля (надзора) о продукции, поступившей на сертификацию, но не прошедшей ее;</w:t>
      </w:r>
    </w:p>
    <w:p w:rsidR="00893F31" w:rsidRPr="00893F31" w:rsidRDefault="00893F31" w:rsidP="00893F31">
      <w:pPr>
        <w:spacing w:after="0" w:line="360" w:lineRule="auto"/>
        <w:ind w:firstLine="708"/>
        <w:jc w:val="both"/>
        <w:rPr>
          <w:rFonts w:ascii="Times New Roman" w:hAnsi="Times New Roman" w:cs="Times New Roman"/>
          <w:sz w:val="28"/>
          <w:szCs w:val="28"/>
        </w:rPr>
      </w:pPr>
      <w:r w:rsidRPr="00893F31">
        <w:rPr>
          <w:rFonts w:ascii="Times New Roman" w:hAnsi="Times New Roman" w:cs="Times New Roman"/>
          <w:sz w:val="28"/>
          <w:szCs w:val="28"/>
        </w:rPr>
        <w:t xml:space="preserve">по запросу национального органа по аккредитации, предоставляют отчет о фактических затратах на выполнение работ по подтверждению (оценке) соответствия в формате чел./час. </w:t>
      </w:r>
    </w:p>
    <w:p w:rsidR="00893F31" w:rsidRPr="00DD0665" w:rsidRDefault="00893F31" w:rsidP="00893F31">
      <w:pPr>
        <w:spacing w:after="0" w:line="360" w:lineRule="auto"/>
        <w:ind w:firstLine="708"/>
        <w:jc w:val="both"/>
        <w:rPr>
          <w:rFonts w:ascii="Times New Roman" w:hAnsi="Times New Roman" w:cs="Times New Roman"/>
          <w:sz w:val="28"/>
          <w:szCs w:val="28"/>
        </w:rPr>
      </w:pPr>
      <w:r w:rsidRPr="00DD0665">
        <w:rPr>
          <w:rFonts w:ascii="Times New Roman" w:hAnsi="Times New Roman" w:cs="Times New Roman"/>
          <w:sz w:val="28"/>
          <w:szCs w:val="28"/>
        </w:rPr>
        <w:t>определя</w:t>
      </w:r>
      <w:r w:rsidR="00396848">
        <w:rPr>
          <w:rFonts w:ascii="Times New Roman" w:hAnsi="Times New Roman" w:cs="Times New Roman"/>
          <w:sz w:val="28"/>
          <w:szCs w:val="28"/>
        </w:rPr>
        <w:t>ю</w:t>
      </w:r>
      <w:r w:rsidRPr="00DD0665">
        <w:rPr>
          <w:rFonts w:ascii="Times New Roman" w:hAnsi="Times New Roman" w:cs="Times New Roman"/>
          <w:sz w:val="28"/>
          <w:szCs w:val="28"/>
        </w:rPr>
        <w:t>т стоимость работ по сертификации, выполняемых в соответствии с договором с заявителем;</w:t>
      </w:r>
    </w:p>
    <w:p w:rsidR="00893F31" w:rsidRPr="00DD0665" w:rsidRDefault="00893F31" w:rsidP="00893F31">
      <w:pPr>
        <w:spacing w:after="0" w:line="360" w:lineRule="auto"/>
        <w:ind w:firstLine="708"/>
        <w:jc w:val="both"/>
        <w:rPr>
          <w:rFonts w:ascii="Times New Roman" w:hAnsi="Times New Roman" w:cs="Times New Roman"/>
          <w:sz w:val="28"/>
          <w:szCs w:val="28"/>
        </w:rPr>
      </w:pPr>
      <w:r w:rsidRPr="00DD0665">
        <w:rPr>
          <w:rFonts w:ascii="Times New Roman" w:hAnsi="Times New Roman" w:cs="Times New Roman"/>
          <w:sz w:val="28"/>
          <w:szCs w:val="28"/>
        </w:rPr>
        <w:t>принима</w:t>
      </w:r>
      <w:r w:rsidR="00396848">
        <w:rPr>
          <w:rFonts w:ascii="Times New Roman" w:hAnsi="Times New Roman" w:cs="Times New Roman"/>
          <w:sz w:val="28"/>
          <w:szCs w:val="28"/>
        </w:rPr>
        <w:t>ю</w:t>
      </w:r>
      <w:r w:rsidRPr="00DD0665">
        <w:rPr>
          <w:rFonts w:ascii="Times New Roman" w:hAnsi="Times New Roman" w:cs="Times New Roman"/>
          <w:sz w:val="28"/>
          <w:szCs w:val="28"/>
        </w:rPr>
        <w:t>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893F31" w:rsidRPr="00893F31" w:rsidRDefault="00893F31" w:rsidP="00DD0665">
      <w:pPr>
        <w:spacing w:after="0" w:line="360" w:lineRule="auto"/>
        <w:ind w:firstLine="708"/>
        <w:jc w:val="both"/>
        <w:rPr>
          <w:rFonts w:ascii="Times New Roman" w:hAnsi="Times New Roman" w:cs="Times New Roman"/>
          <w:sz w:val="28"/>
          <w:szCs w:val="28"/>
        </w:rPr>
      </w:pPr>
      <w:r w:rsidRPr="00DD0665">
        <w:rPr>
          <w:rFonts w:ascii="Times New Roman" w:hAnsi="Times New Roman" w:cs="Times New Roman"/>
          <w:sz w:val="28"/>
          <w:szCs w:val="28"/>
        </w:rPr>
        <w:t>подготавлива</w:t>
      </w:r>
      <w:r w:rsidR="00396848">
        <w:rPr>
          <w:rFonts w:ascii="Times New Roman" w:hAnsi="Times New Roman" w:cs="Times New Roman"/>
          <w:sz w:val="28"/>
          <w:szCs w:val="28"/>
        </w:rPr>
        <w:t>ю</w:t>
      </w:r>
      <w:r w:rsidRPr="00DD0665">
        <w:rPr>
          <w:rFonts w:ascii="Times New Roman" w:hAnsi="Times New Roman" w:cs="Times New Roman"/>
          <w:sz w:val="28"/>
          <w:szCs w:val="28"/>
        </w:rPr>
        <w:t>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011FAD" w:rsidRPr="00D10878" w:rsidRDefault="003429B8" w:rsidP="008E436A">
      <w:pPr>
        <w:pStyle w:val="s1"/>
        <w:spacing w:before="0" w:beforeAutospacing="0" w:after="0" w:afterAutospacing="0" w:line="360" w:lineRule="auto"/>
        <w:ind w:firstLine="709"/>
        <w:jc w:val="both"/>
        <w:rPr>
          <w:b/>
          <w:bCs/>
          <w:sz w:val="28"/>
          <w:szCs w:val="28"/>
          <w:u w:val="single"/>
        </w:rPr>
      </w:pPr>
      <w:r w:rsidRPr="00D10878">
        <w:rPr>
          <w:bCs/>
          <w:sz w:val="28"/>
          <w:szCs w:val="28"/>
        </w:rPr>
        <w:t>О</w:t>
      </w:r>
      <w:r w:rsidR="00011FAD" w:rsidRPr="00D10878">
        <w:rPr>
          <w:bCs/>
          <w:sz w:val="28"/>
          <w:szCs w:val="28"/>
        </w:rPr>
        <w:t>рганы инспекции</w:t>
      </w:r>
      <w:r w:rsidR="0009291D" w:rsidRPr="00D10878">
        <w:rPr>
          <w:bCs/>
          <w:sz w:val="28"/>
          <w:szCs w:val="28"/>
        </w:rPr>
        <w:t>:</w:t>
      </w:r>
      <w:r w:rsidR="00211243" w:rsidRPr="00D10878">
        <w:rPr>
          <w:bCs/>
          <w:sz w:val="28"/>
          <w:szCs w:val="28"/>
        </w:rPr>
        <w:t xml:space="preserve"> </w:t>
      </w:r>
    </w:p>
    <w:p w:rsidR="00C01911" w:rsidRDefault="00F94397" w:rsidP="00C01911">
      <w:pPr>
        <w:pStyle w:val="aa"/>
        <w:spacing w:line="360" w:lineRule="auto"/>
        <w:ind w:left="34"/>
        <w:rPr>
          <w:szCs w:val="24"/>
        </w:rPr>
      </w:pPr>
      <w:r>
        <w:t xml:space="preserve">осуществляют </w:t>
      </w:r>
      <w:r w:rsidR="00F50647" w:rsidRPr="00001FC8">
        <w:t>проведение</w:t>
      </w:r>
      <w:r w:rsidR="008E436A">
        <w:t xml:space="preserve"> инспекции продукции</w:t>
      </w:r>
      <w:r w:rsidR="001A2FFB">
        <w:t xml:space="preserve">, </w:t>
      </w:r>
      <w:r w:rsidR="00A73826">
        <w:rPr>
          <w:szCs w:val="24"/>
        </w:rPr>
        <w:t xml:space="preserve">процесса, услуги или установки или их проекта </w:t>
      </w:r>
      <w:r w:rsidR="00A73826" w:rsidRPr="00A73826">
        <w:rPr>
          <w:szCs w:val="24"/>
        </w:rPr>
        <w:t>и определение их соответствия установленным требованиям</w:t>
      </w:r>
      <w:r w:rsidR="00396848">
        <w:rPr>
          <w:szCs w:val="24"/>
        </w:rPr>
        <w:t>;</w:t>
      </w:r>
    </w:p>
    <w:p w:rsidR="00C01911" w:rsidRPr="00C01911" w:rsidRDefault="00C01911" w:rsidP="00C01911">
      <w:pPr>
        <w:pStyle w:val="aa"/>
        <w:spacing w:line="360" w:lineRule="auto"/>
        <w:ind w:left="34"/>
      </w:pPr>
      <w:r>
        <w:t>у</w:t>
      </w:r>
      <w:r w:rsidRPr="00C01911">
        <w:t>частвуют в выполнении оценки (а</w:t>
      </w:r>
      <w:r>
        <w:t>нализа) состояния производства»;</w:t>
      </w:r>
    </w:p>
    <w:p w:rsidR="001A2FFB" w:rsidRPr="00092E6C" w:rsidRDefault="001A2FFB" w:rsidP="008E436A">
      <w:pPr>
        <w:pStyle w:val="aa"/>
        <w:spacing w:line="360" w:lineRule="auto"/>
      </w:pPr>
      <w:r w:rsidRPr="00092E6C">
        <w:rPr>
          <w:bCs/>
          <w:szCs w:val="28"/>
        </w:rPr>
        <w:t>сохраня</w:t>
      </w:r>
      <w:r w:rsidR="00F94397" w:rsidRPr="00092E6C">
        <w:rPr>
          <w:bCs/>
          <w:szCs w:val="28"/>
        </w:rPr>
        <w:t>ю</w:t>
      </w:r>
      <w:r w:rsidRPr="00092E6C">
        <w:rPr>
          <w:bCs/>
          <w:szCs w:val="28"/>
        </w:rPr>
        <w:t>т записи по проведенным инспекциям</w:t>
      </w:r>
      <w:r w:rsidR="00092E6C">
        <w:rPr>
          <w:bCs/>
          <w:szCs w:val="28"/>
        </w:rPr>
        <w:t>;</w:t>
      </w:r>
    </w:p>
    <w:p w:rsidR="005F2252" w:rsidRDefault="00D10878" w:rsidP="005F2252">
      <w:pPr>
        <w:pStyle w:val="s1"/>
        <w:spacing w:before="0" w:beforeAutospacing="0" w:after="0" w:afterAutospacing="0" w:line="360" w:lineRule="auto"/>
        <w:ind w:firstLine="709"/>
        <w:jc w:val="both"/>
        <w:rPr>
          <w:bCs/>
          <w:sz w:val="28"/>
          <w:szCs w:val="28"/>
        </w:rPr>
      </w:pPr>
      <w:r>
        <w:rPr>
          <w:bCs/>
          <w:sz w:val="28"/>
          <w:szCs w:val="28"/>
        </w:rPr>
        <w:t xml:space="preserve">по запросу национального органа по аккредитации, </w:t>
      </w:r>
      <w:r w:rsidRPr="00D10878">
        <w:rPr>
          <w:bCs/>
          <w:sz w:val="28"/>
          <w:szCs w:val="28"/>
        </w:rPr>
        <w:t>п</w:t>
      </w:r>
      <w:r w:rsidR="005F2252" w:rsidRPr="00D10878">
        <w:rPr>
          <w:bCs/>
          <w:sz w:val="28"/>
          <w:szCs w:val="28"/>
        </w:rPr>
        <w:t>редоставляет отчет о фактических затратах на выполнение работ по подтверждению (оценке) соответствия в формате чел./час.</w:t>
      </w:r>
    </w:p>
    <w:p w:rsidR="00B56A49" w:rsidRPr="00BB44AD" w:rsidRDefault="00B56A49" w:rsidP="00B56A49">
      <w:pPr>
        <w:autoSpaceDE w:val="0"/>
        <w:autoSpaceDN w:val="0"/>
        <w:adjustRightInd w:val="0"/>
        <w:spacing w:after="0" w:line="360" w:lineRule="auto"/>
        <w:ind w:firstLine="709"/>
        <w:jc w:val="both"/>
        <w:outlineLvl w:val="1"/>
        <w:rPr>
          <w:rFonts w:ascii="Times New Roman" w:hAnsi="Times New Roman" w:cs="Times New Roman"/>
          <w:sz w:val="28"/>
          <w:szCs w:val="28"/>
        </w:rPr>
      </w:pPr>
      <w:bookmarkStart w:id="7" w:name="_Toc484162600"/>
      <w:bookmarkStart w:id="8" w:name="_Toc484162319"/>
      <w:r w:rsidRPr="00BB44AD">
        <w:rPr>
          <w:rFonts w:ascii="Times New Roman" w:hAnsi="Times New Roman" w:cs="Times New Roman"/>
          <w:sz w:val="28"/>
          <w:szCs w:val="28"/>
        </w:rPr>
        <w:t>Испытательные лаборатории (центры):</w:t>
      </w:r>
    </w:p>
    <w:p w:rsidR="00B56A49" w:rsidRDefault="00B56A49" w:rsidP="00B56A49">
      <w:pPr>
        <w:autoSpaceDE w:val="0"/>
        <w:autoSpaceDN w:val="0"/>
        <w:adjustRightInd w:val="0"/>
        <w:spacing w:after="0" w:line="360" w:lineRule="auto"/>
        <w:ind w:firstLine="709"/>
        <w:jc w:val="both"/>
        <w:outlineLvl w:val="1"/>
        <w:rPr>
          <w:rFonts w:ascii="Times New Roman" w:hAnsi="Times New Roman" w:cs="Times New Roman"/>
          <w:sz w:val="28"/>
          <w:szCs w:val="28"/>
        </w:rPr>
      </w:pPr>
      <w:bookmarkStart w:id="9" w:name="_Toc484162598"/>
      <w:bookmarkStart w:id="10" w:name="_Toc484162317"/>
      <w:r>
        <w:rPr>
          <w:rFonts w:ascii="Times New Roman" w:hAnsi="Times New Roman" w:cs="Times New Roman"/>
          <w:sz w:val="28"/>
          <w:szCs w:val="28"/>
        </w:rPr>
        <w:t>о</w:t>
      </w:r>
      <w:r w:rsidRPr="00001FC8">
        <w:rPr>
          <w:rFonts w:ascii="Times New Roman" w:hAnsi="Times New Roman" w:cs="Times New Roman"/>
          <w:sz w:val="28"/>
          <w:szCs w:val="28"/>
        </w:rPr>
        <w:t xml:space="preserve">существляют </w:t>
      </w:r>
      <w:r>
        <w:rPr>
          <w:rFonts w:ascii="Times New Roman" w:hAnsi="Times New Roman" w:cs="Times New Roman"/>
          <w:sz w:val="28"/>
          <w:szCs w:val="28"/>
        </w:rPr>
        <w:t>отбор образцов (проб)</w:t>
      </w:r>
      <w:r w:rsidR="00CE7D62">
        <w:rPr>
          <w:rFonts w:ascii="Times New Roman" w:hAnsi="Times New Roman" w:cs="Times New Roman"/>
          <w:sz w:val="28"/>
          <w:szCs w:val="28"/>
        </w:rPr>
        <w:t xml:space="preserve"> по поручению органов по сертификации</w:t>
      </w:r>
      <w:r>
        <w:rPr>
          <w:rFonts w:ascii="Times New Roman" w:hAnsi="Times New Roman" w:cs="Times New Roman"/>
          <w:sz w:val="28"/>
          <w:szCs w:val="28"/>
        </w:rPr>
        <w:t xml:space="preserve">, </w:t>
      </w:r>
      <w:r w:rsidRPr="00001FC8">
        <w:rPr>
          <w:rFonts w:ascii="Times New Roman" w:hAnsi="Times New Roman" w:cs="Times New Roman"/>
          <w:sz w:val="28"/>
          <w:szCs w:val="28"/>
        </w:rPr>
        <w:t xml:space="preserve"> проведение</w:t>
      </w:r>
      <w:r>
        <w:rPr>
          <w:rFonts w:ascii="Times New Roman" w:hAnsi="Times New Roman" w:cs="Times New Roman"/>
          <w:sz w:val="28"/>
          <w:szCs w:val="28"/>
        </w:rPr>
        <w:t xml:space="preserve"> исследований (испытаний</w:t>
      </w:r>
      <w:r w:rsidRPr="00F94397">
        <w:rPr>
          <w:rFonts w:ascii="Times New Roman" w:hAnsi="Times New Roman" w:cs="Times New Roman"/>
          <w:sz w:val="28"/>
          <w:szCs w:val="28"/>
        </w:rPr>
        <w:t xml:space="preserve">) и </w:t>
      </w:r>
      <w:r>
        <w:rPr>
          <w:rFonts w:ascii="Times New Roman" w:hAnsi="Times New Roman" w:cs="Times New Roman"/>
          <w:sz w:val="28"/>
          <w:szCs w:val="28"/>
        </w:rPr>
        <w:t>измерений</w:t>
      </w:r>
      <w:r w:rsidRPr="00F94397">
        <w:rPr>
          <w:rFonts w:ascii="Times New Roman" w:hAnsi="Times New Roman" w:cs="Times New Roman"/>
          <w:sz w:val="28"/>
          <w:szCs w:val="28"/>
        </w:rPr>
        <w:t xml:space="preserve"> продукции</w:t>
      </w:r>
      <w:r w:rsidRPr="00001FC8">
        <w:rPr>
          <w:rFonts w:ascii="Times New Roman" w:hAnsi="Times New Roman" w:cs="Times New Roman"/>
          <w:sz w:val="28"/>
          <w:szCs w:val="28"/>
        </w:rPr>
        <w:t xml:space="preserve"> на соответствие установленным требованиям</w:t>
      </w:r>
      <w:r>
        <w:rPr>
          <w:rFonts w:ascii="Times New Roman" w:hAnsi="Times New Roman" w:cs="Times New Roman"/>
          <w:sz w:val="28"/>
          <w:szCs w:val="28"/>
        </w:rPr>
        <w:t xml:space="preserve"> и </w:t>
      </w:r>
      <w:r w:rsidRPr="00001FC8">
        <w:rPr>
          <w:rFonts w:ascii="Times New Roman" w:hAnsi="Times New Roman" w:cs="Times New Roman"/>
          <w:sz w:val="28"/>
          <w:szCs w:val="28"/>
        </w:rPr>
        <w:t>выдают протоколы исследований (испытаний)/измерений;</w:t>
      </w:r>
      <w:bookmarkStart w:id="11" w:name="_Toc484162599"/>
      <w:bookmarkStart w:id="12" w:name="_Toc484162318"/>
      <w:bookmarkEnd w:id="9"/>
      <w:bookmarkEnd w:id="10"/>
    </w:p>
    <w:p w:rsidR="006F76C0" w:rsidRDefault="00B56A49" w:rsidP="00A73826">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1420B">
        <w:rPr>
          <w:rFonts w:ascii="Times New Roman" w:hAnsi="Times New Roman" w:cs="Times New Roman"/>
          <w:bCs/>
          <w:sz w:val="28"/>
          <w:szCs w:val="28"/>
        </w:rPr>
        <w:t xml:space="preserve">сохраняют записи по проведенным </w:t>
      </w:r>
      <w:r w:rsidRPr="0061420B">
        <w:rPr>
          <w:rFonts w:ascii="Times New Roman" w:hAnsi="Times New Roman" w:cs="Times New Roman"/>
          <w:sz w:val="28"/>
          <w:szCs w:val="28"/>
        </w:rPr>
        <w:t>исследованиям (испытаниям)/измерениям</w:t>
      </w:r>
      <w:bookmarkEnd w:id="11"/>
      <w:bookmarkEnd w:id="12"/>
      <w:r>
        <w:rPr>
          <w:rFonts w:ascii="Times New Roman" w:hAnsi="Times New Roman" w:cs="Times New Roman"/>
          <w:sz w:val="28"/>
          <w:szCs w:val="28"/>
        </w:rPr>
        <w:t>.</w:t>
      </w:r>
    </w:p>
    <w:bookmarkEnd w:id="7"/>
    <w:bookmarkEnd w:id="8"/>
    <w:p w:rsidR="0009291D" w:rsidRDefault="00A5095F" w:rsidP="00092E6C">
      <w:pPr>
        <w:autoSpaceDE w:val="0"/>
        <w:autoSpaceDN w:val="0"/>
        <w:adjustRightInd w:val="0"/>
        <w:spacing w:after="0" w:line="360" w:lineRule="auto"/>
        <w:ind w:firstLine="709"/>
        <w:jc w:val="center"/>
        <w:outlineLvl w:val="1"/>
        <w:rPr>
          <w:rFonts w:ascii="Times New Roman" w:hAnsi="Times New Roman" w:cs="Times New Roman"/>
          <w:b/>
          <w:sz w:val="28"/>
          <w:szCs w:val="28"/>
        </w:rPr>
      </w:pPr>
      <w:r w:rsidRPr="00092E6C">
        <w:rPr>
          <w:rFonts w:ascii="Times New Roman" w:eastAsia="Times New Roman" w:hAnsi="Times New Roman" w:cs="Times New Roman"/>
          <w:b/>
          <w:sz w:val="28"/>
          <w:szCs w:val="28"/>
          <w:lang w:eastAsia="ru-RU"/>
        </w:rPr>
        <w:lastRenderedPageBreak/>
        <w:t xml:space="preserve">4.2. </w:t>
      </w:r>
      <w:r w:rsidR="00AB02A4">
        <w:rPr>
          <w:rFonts w:ascii="Times New Roman" w:eastAsia="Times New Roman" w:hAnsi="Times New Roman" w:cs="Times New Roman"/>
          <w:b/>
          <w:sz w:val="28"/>
          <w:szCs w:val="28"/>
          <w:lang w:eastAsia="ru-RU"/>
        </w:rPr>
        <w:t>О</w:t>
      </w:r>
      <w:r w:rsidRPr="00092E6C">
        <w:rPr>
          <w:rFonts w:ascii="Times New Roman" w:eastAsia="Times New Roman" w:hAnsi="Times New Roman" w:cs="Times New Roman"/>
          <w:b/>
          <w:sz w:val="28"/>
          <w:szCs w:val="28"/>
          <w:lang w:eastAsia="ru-RU"/>
        </w:rPr>
        <w:t xml:space="preserve">бязанности </w:t>
      </w:r>
      <w:r w:rsidR="00A73826">
        <w:rPr>
          <w:rFonts w:ascii="Times New Roman" w:hAnsi="Times New Roman" w:cs="Times New Roman"/>
          <w:b/>
          <w:sz w:val="28"/>
          <w:szCs w:val="28"/>
        </w:rPr>
        <w:t>участников работ при</w:t>
      </w:r>
      <w:r w:rsidRPr="00092E6C">
        <w:rPr>
          <w:rFonts w:ascii="Times New Roman" w:hAnsi="Times New Roman" w:cs="Times New Roman"/>
          <w:b/>
          <w:sz w:val="28"/>
          <w:szCs w:val="28"/>
        </w:rPr>
        <w:t xml:space="preserve"> под</w:t>
      </w:r>
      <w:r w:rsidR="00A73826">
        <w:rPr>
          <w:rFonts w:ascii="Times New Roman" w:hAnsi="Times New Roman" w:cs="Times New Roman"/>
          <w:b/>
          <w:sz w:val="28"/>
          <w:szCs w:val="28"/>
        </w:rPr>
        <w:t xml:space="preserve">тверждении (оценке) </w:t>
      </w:r>
      <w:r w:rsidR="00092E6C">
        <w:rPr>
          <w:rFonts w:ascii="Times New Roman" w:hAnsi="Times New Roman" w:cs="Times New Roman"/>
          <w:b/>
          <w:sz w:val="28"/>
          <w:szCs w:val="28"/>
        </w:rPr>
        <w:t>соответствия</w:t>
      </w:r>
    </w:p>
    <w:p w:rsidR="00A73826" w:rsidRDefault="00A73826" w:rsidP="00A73826">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w:t>
      </w:r>
      <w:r w:rsidR="00092E6C" w:rsidRPr="00092E6C">
        <w:rPr>
          <w:rFonts w:ascii="Times New Roman" w:hAnsi="Times New Roman" w:cs="Times New Roman"/>
          <w:sz w:val="28"/>
          <w:szCs w:val="28"/>
        </w:rPr>
        <w:t xml:space="preserve">бязанности федерального </w:t>
      </w:r>
      <w:r w:rsidR="0009291D" w:rsidRPr="00092E6C">
        <w:rPr>
          <w:rFonts w:ascii="Times New Roman" w:hAnsi="Times New Roman" w:cs="Times New Roman"/>
          <w:sz w:val="28"/>
          <w:szCs w:val="28"/>
        </w:rPr>
        <w:t>орган</w:t>
      </w:r>
      <w:r w:rsidR="00092E6C" w:rsidRPr="00092E6C">
        <w:rPr>
          <w:rFonts w:ascii="Times New Roman" w:hAnsi="Times New Roman" w:cs="Times New Roman"/>
          <w:sz w:val="28"/>
          <w:szCs w:val="28"/>
        </w:rPr>
        <w:t>а</w:t>
      </w:r>
      <w:r w:rsidR="0009291D" w:rsidRPr="00092E6C">
        <w:rPr>
          <w:rFonts w:ascii="Times New Roman" w:hAnsi="Times New Roman" w:cs="Times New Roman"/>
          <w:sz w:val="28"/>
          <w:szCs w:val="28"/>
        </w:rPr>
        <w:t xml:space="preserve"> по техническому регулированию</w:t>
      </w:r>
      <w:r w:rsidR="00092E6C" w:rsidRPr="00092E6C">
        <w:rPr>
          <w:rFonts w:ascii="Times New Roman" w:hAnsi="Times New Roman" w:cs="Times New Roman"/>
          <w:sz w:val="28"/>
          <w:szCs w:val="28"/>
        </w:rPr>
        <w:t>, федерального</w:t>
      </w:r>
      <w:r w:rsidR="0009291D" w:rsidRPr="00092E6C">
        <w:rPr>
          <w:rFonts w:ascii="Times New Roman" w:hAnsi="Times New Roman" w:cs="Times New Roman"/>
          <w:sz w:val="28"/>
          <w:szCs w:val="28"/>
        </w:rPr>
        <w:t xml:space="preserve"> орган</w:t>
      </w:r>
      <w:r w:rsidR="00092E6C" w:rsidRPr="00092E6C">
        <w:rPr>
          <w:rFonts w:ascii="Times New Roman" w:hAnsi="Times New Roman" w:cs="Times New Roman"/>
          <w:sz w:val="28"/>
          <w:szCs w:val="28"/>
        </w:rPr>
        <w:t>а</w:t>
      </w:r>
      <w:r w:rsidR="0009291D" w:rsidRPr="00092E6C">
        <w:rPr>
          <w:rFonts w:ascii="Times New Roman" w:hAnsi="Times New Roman" w:cs="Times New Roman"/>
          <w:sz w:val="28"/>
          <w:szCs w:val="28"/>
        </w:rPr>
        <w:t xml:space="preserve"> исполнительной власти, осуществляющ</w:t>
      </w:r>
      <w:r w:rsidR="00273CE0">
        <w:rPr>
          <w:rFonts w:ascii="Times New Roman" w:hAnsi="Times New Roman" w:cs="Times New Roman"/>
          <w:sz w:val="28"/>
          <w:szCs w:val="28"/>
        </w:rPr>
        <w:t>его</w:t>
      </w:r>
      <w:r w:rsidR="0009291D" w:rsidRPr="00092E6C">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аккредитации юридических лиц и индивидуальных предпринимателей в на</w:t>
      </w:r>
      <w:r w:rsidR="00092E6C" w:rsidRPr="00092E6C">
        <w:rPr>
          <w:rFonts w:ascii="Times New Roman" w:hAnsi="Times New Roman" w:cs="Times New Roman"/>
          <w:sz w:val="28"/>
          <w:szCs w:val="28"/>
        </w:rPr>
        <w:t xml:space="preserve">циональной системе аккредитации, </w:t>
      </w:r>
      <w:r w:rsidR="00BB44AD">
        <w:rPr>
          <w:rFonts w:ascii="Times New Roman" w:hAnsi="Times New Roman" w:cs="Times New Roman"/>
          <w:sz w:val="28"/>
          <w:szCs w:val="28"/>
        </w:rPr>
        <w:t>н</w:t>
      </w:r>
      <w:r w:rsidR="0009291D" w:rsidRPr="00092E6C">
        <w:rPr>
          <w:rFonts w:ascii="Times New Roman" w:hAnsi="Times New Roman" w:cs="Times New Roman"/>
          <w:sz w:val="28"/>
          <w:szCs w:val="28"/>
        </w:rPr>
        <w:t>ациональн</w:t>
      </w:r>
      <w:r w:rsidR="00092E6C" w:rsidRPr="00092E6C">
        <w:rPr>
          <w:rFonts w:ascii="Times New Roman" w:hAnsi="Times New Roman" w:cs="Times New Roman"/>
          <w:sz w:val="28"/>
          <w:szCs w:val="28"/>
        </w:rPr>
        <w:t>ого</w:t>
      </w:r>
      <w:r w:rsidR="0009291D" w:rsidRPr="00092E6C">
        <w:rPr>
          <w:rFonts w:ascii="Times New Roman" w:hAnsi="Times New Roman" w:cs="Times New Roman"/>
          <w:sz w:val="28"/>
          <w:szCs w:val="28"/>
        </w:rPr>
        <w:t xml:space="preserve"> орган</w:t>
      </w:r>
      <w:r w:rsidR="00092E6C" w:rsidRPr="00092E6C">
        <w:rPr>
          <w:rFonts w:ascii="Times New Roman" w:hAnsi="Times New Roman" w:cs="Times New Roman"/>
          <w:sz w:val="28"/>
          <w:szCs w:val="28"/>
        </w:rPr>
        <w:t xml:space="preserve">а по стандартизации и </w:t>
      </w:r>
      <w:r w:rsidR="00BB44AD">
        <w:rPr>
          <w:rFonts w:ascii="Times New Roman" w:hAnsi="Times New Roman" w:cs="Times New Roman"/>
          <w:sz w:val="28"/>
          <w:szCs w:val="28"/>
        </w:rPr>
        <w:t>н</w:t>
      </w:r>
      <w:r w:rsidR="0009291D" w:rsidRPr="00092E6C">
        <w:rPr>
          <w:rFonts w:ascii="Times New Roman" w:hAnsi="Times New Roman" w:cs="Times New Roman"/>
          <w:sz w:val="28"/>
          <w:szCs w:val="28"/>
        </w:rPr>
        <w:t>ациональн</w:t>
      </w:r>
      <w:r w:rsidR="00092E6C" w:rsidRPr="00092E6C">
        <w:rPr>
          <w:rFonts w:ascii="Times New Roman" w:hAnsi="Times New Roman" w:cs="Times New Roman"/>
          <w:sz w:val="28"/>
          <w:szCs w:val="28"/>
        </w:rPr>
        <w:t>ого</w:t>
      </w:r>
      <w:r w:rsidR="0009291D" w:rsidRPr="00092E6C">
        <w:rPr>
          <w:rFonts w:ascii="Times New Roman" w:hAnsi="Times New Roman" w:cs="Times New Roman"/>
          <w:sz w:val="28"/>
          <w:szCs w:val="28"/>
        </w:rPr>
        <w:t xml:space="preserve"> орган</w:t>
      </w:r>
      <w:r w:rsidR="00092E6C" w:rsidRPr="00092E6C">
        <w:rPr>
          <w:rFonts w:ascii="Times New Roman" w:hAnsi="Times New Roman" w:cs="Times New Roman"/>
          <w:sz w:val="28"/>
          <w:szCs w:val="28"/>
        </w:rPr>
        <w:t>а</w:t>
      </w:r>
      <w:r w:rsidR="0009291D" w:rsidRPr="00092E6C">
        <w:rPr>
          <w:rFonts w:ascii="Times New Roman" w:hAnsi="Times New Roman" w:cs="Times New Roman"/>
          <w:sz w:val="28"/>
          <w:szCs w:val="28"/>
        </w:rPr>
        <w:t xml:space="preserve"> </w:t>
      </w:r>
      <w:r w:rsidR="00092E6C" w:rsidRPr="00092E6C">
        <w:rPr>
          <w:rFonts w:ascii="Times New Roman" w:hAnsi="Times New Roman" w:cs="Times New Roman"/>
          <w:sz w:val="28"/>
          <w:szCs w:val="28"/>
        </w:rPr>
        <w:t xml:space="preserve">по аккредитации устанавливаются </w:t>
      </w:r>
      <w:r w:rsidR="00BB44AD">
        <w:rPr>
          <w:rFonts w:ascii="Times New Roman" w:hAnsi="Times New Roman" w:cs="Times New Roman"/>
          <w:sz w:val="28"/>
          <w:szCs w:val="28"/>
        </w:rPr>
        <w:t>п</w:t>
      </w:r>
      <w:r w:rsidR="00092E6C" w:rsidRPr="00092E6C">
        <w:rPr>
          <w:rFonts w:ascii="Times New Roman" w:hAnsi="Times New Roman" w:cs="Times New Roman"/>
          <w:sz w:val="28"/>
          <w:szCs w:val="28"/>
        </w:rPr>
        <w:t>оложениями о</w:t>
      </w:r>
      <w:r w:rsidR="00BB44AD">
        <w:rPr>
          <w:rFonts w:ascii="Times New Roman" w:hAnsi="Times New Roman" w:cs="Times New Roman"/>
          <w:sz w:val="28"/>
          <w:szCs w:val="28"/>
        </w:rPr>
        <w:t>б указанных органах</w:t>
      </w:r>
      <w:r w:rsidR="00092E6C" w:rsidRPr="00092E6C">
        <w:rPr>
          <w:rFonts w:ascii="Times New Roman" w:hAnsi="Times New Roman" w:cs="Times New Roman"/>
          <w:sz w:val="28"/>
          <w:szCs w:val="28"/>
        </w:rPr>
        <w:t xml:space="preserve"> </w:t>
      </w:r>
      <w:r w:rsidR="00BB44AD">
        <w:rPr>
          <w:rFonts w:ascii="Times New Roman" w:hAnsi="Times New Roman" w:cs="Times New Roman"/>
          <w:sz w:val="28"/>
          <w:szCs w:val="28"/>
        </w:rPr>
        <w:t>ф</w:t>
      </w:r>
      <w:r w:rsidR="00092E6C" w:rsidRPr="00092E6C">
        <w:rPr>
          <w:rFonts w:ascii="Times New Roman" w:hAnsi="Times New Roman" w:cs="Times New Roman"/>
          <w:sz w:val="28"/>
          <w:szCs w:val="28"/>
        </w:rPr>
        <w:t>едеральных органах исполнительной власти, утверждаемы</w:t>
      </w:r>
      <w:r w:rsidR="00BB44AD">
        <w:rPr>
          <w:rFonts w:ascii="Times New Roman" w:hAnsi="Times New Roman" w:cs="Times New Roman"/>
          <w:sz w:val="28"/>
          <w:szCs w:val="28"/>
        </w:rPr>
        <w:t>ми</w:t>
      </w:r>
      <w:r w:rsidR="00092E6C" w:rsidRPr="00092E6C">
        <w:rPr>
          <w:rFonts w:ascii="Times New Roman" w:hAnsi="Times New Roman" w:cs="Times New Roman"/>
          <w:sz w:val="28"/>
          <w:szCs w:val="28"/>
        </w:rPr>
        <w:t xml:space="preserve"> постановлениями Правительства Российской Федерации.</w:t>
      </w:r>
    </w:p>
    <w:p w:rsidR="0009291D" w:rsidRPr="00A73826" w:rsidRDefault="0009291D" w:rsidP="00A73826">
      <w:pPr>
        <w:autoSpaceDE w:val="0"/>
        <w:autoSpaceDN w:val="0"/>
        <w:adjustRightInd w:val="0"/>
        <w:spacing w:after="0" w:line="360" w:lineRule="auto"/>
        <w:ind w:firstLine="709"/>
        <w:jc w:val="both"/>
        <w:outlineLvl w:val="1"/>
        <w:rPr>
          <w:rFonts w:ascii="Times New Roman" w:hAnsi="Times New Roman" w:cs="Times New Roman"/>
          <w:sz w:val="28"/>
          <w:szCs w:val="28"/>
        </w:rPr>
      </w:pPr>
      <w:r w:rsidRPr="00A73826">
        <w:rPr>
          <w:rFonts w:ascii="Times New Roman" w:hAnsi="Times New Roman" w:cs="Times New Roman"/>
          <w:sz w:val="28"/>
          <w:szCs w:val="28"/>
        </w:rPr>
        <w:t>органы по сертификации</w:t>
      </w:r>
      <w:r w:rsidR="005535BE" w:rsidRPr="00A73826">
        <w:rPr>
          <w:rFonts w:ascii="Times New Roman" w:hAnsi="Times New Roman" w:cs="Times New Roman"/>
          <w:sz w:val="28"/>
          <w:szCs w:val="28"/>
        </w:rPr>
        <w:t xml:space="preserve"> обязаны</w:t>
      </w:r>
      <w:r w:rsidRPr="00A73826">
        <w:rPr>
          <w:rFonts w:ascii="Times New Roman" w:hAnsi="Times New Roman" w:cs="Times New Roman"/>
          <w:sz w:val="28"/>
          <w:szCs w:val="28"/>
        </w:rPr>
        <w:t>:</w:t>
      </w:r>
    </w:p>
    <w:p w:rsidR="00D019A9" w:rsidRPr="00D019A9" w:rsidRDefault="004A40DD" w:rsidP="00D019A9">
      <w:pPr>
        <w:pStyle w:val="s1"/>
        <w:spacing w:before="0" w:beforeAutospacing="0" w:after="0" w:afterAutospacing="0" w:line="360" w:lineRule="auto"/>
        <w:ind w:firstLine="708"/>
        <w:jc w:val="both"/>
        <w:rPr>
          <w:bCs/>
          <w:sz w:val="28"/>
          <w:szCs w:val="28"/>
        </w:rPr>
      </w:pPr>
      <w:r>
        <w:rPr>
          <w:sz w:val="28"/>
          <w:szCs w:val="28"/>
        </w:rPr>
        <w:t>быть аккредитованными</w:t>
      </w:r>
      <w:r w:rsidRPr="00001FC8">
        <w:rPr>
          <w:sz w:val="28"/>
          <w:szCs w:val="28"/>
        </w:rPr>
        <w:t xml:space="preserve"> в соответствии с законодательством Российской Федерации;</w:t>
      </w:r>
    </w:p>
    <w:p w:rsidR="007D2005" w:rsidRDefault="007D2005"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требования, устанавливающие порядок и правила проведения работ по подтверждению (оценке) соответствия;</w:t>
      </w:r>
    </w:p>
    <w:p w:rsidR="00D42A4B" w:rsidRDefault="00D42A4B"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 xml:space="preserve">обеспечивать </w:t>
      </w:r>
      <w:r>
        <w:rPr>
          <w:rFonts w:ascii="Times New Roman" w:eastAsia="Times New Roman" w:hAnsi="Times New Roman" w:cs="Times New Roman"/>
          <w:sz w:val="28"/>
          <w:szCs w:val="28"/>
          <w:lang w:eastAsia="ru-RU"/>
        </w:rPr>
        <w:t xml:space="preserve">достоверность </w:t>
      </w:r>
      <w:r w:rsidRPr="00001FC8">
        <w:rPr>
          <w:rFonts w:ascii="Times New Roman" w:eastAsia="Times New Roman" w:hAnsi="Times New Roman" w:cs="Times New Roman"/>
          <w:sz w:val="28"/>
          <w:szCs w:val="28"/>
          <w:lang w:eastAsia="ru-RU"/>
        </w:rPr>
        <w:t xml:space="preserve">результатов </w:t>
      </w:r>
      <w:r>
        <w:rPr>
          <w:rFonts w:ascii="Times New Roman" w:eastAsia="Times New Roman" w:hAnsi="Times New Roman" w:cs="Times New Roman"/>
          <w:sz w:val="28"/>
          <w:szCs w:val="28"/>
          <w:lang w:eastAsia="ru-RU"/>
        </w:rPr>
        <w:t>сертификации</w:t>
      </w:r>
      <w:r w:rsidRPr="00001FC8">
        <w:rPr>
          <w:rFonts w:ascii="Times New Roman" w:eastAsia="Times New Roman" w:hAnsi="Times New Roman" w:cs="Times New Roman"/>
          <w:sz w:val="28"/>
          <w:szCs w:val="28"/>
          <w:lang w:eastAsia="ru-RU"/>
        </w:rPr>
        <w:t>, а также беспр</w:t>
      </w:r>
      <w:r>
        <w:rPr>
          <w:rFonts w:ascii="Times New Roman" w:eastAsia="Times New Roman" w:hAnsi="Times New Roman" w:cs="Times New Roman"/>
          <w:sz w:val="28"/>
          <w:szCs w:val="28"/>
          <w:lang w:eastAsia="ru-RU"/>
        </w:rPr>
        <w:t xml:space="preserve">истрастность при ее проведении, </w:t>
      </w:r>
      <w:r w:rsidRPr="00323498">
        <w:rPr>
          <w:rFonts w:ascii="Times New Roman" w:eastAsia="Times New Roman" w:hAnsi="Times New Roman" w:cs="Times New Roman"/>
          <w:sz w:val="28"/>
          <w:szCs w:val="28"/>
          <w:lang w:eastAsia="ru-RU"/>
        </w:rPr>
        <w:t xml:space="preserve">в частности, финансового характера, </w:t>
      </w:r>
      <w:r w:rsidR="00A73826">
        <w:rPr>
          <w:rFonts w:ascii="Times New Roman" w:eastAsia="Times New Roman" w:hAnsi="Times New Roman" w:cs="Times New Roman"/>
          <w:sz w:val="28"/>
          <w:szCs w:val="28"/>
          <w:lang w:eastAsia="ru-RU"/>
        </w:rPr>
        <w:t xml:space="preserve">с целью недопущения влияния </w:t>
      </w:r>
      <w:r w:rsidRPr="00323498">
        <w:rPr>
          <w:rFonts w:ascii="Times New Roman" w:eastAsia="Times New Roman" w:hAnsi="Times New Roman" w:cs="Times New Roman"/>
          <w:sz w:val="28"/>
          <w:szCs w:val="28"/>
          <w:lang w:eastAsia="ru-RU"/>
        </w:rPr>
        <w:t>на их выводы или результаты их деятельности по оценке соответствия, особенно со стороны лиц или групп лиц, заинтересованных в результатах этой деятельности</w:t>
      </w:r>
      <w:r>
        <w:rPr>
          <w:rFonts w:ascii="Times New Roman" w:eastAsia="Times New Roman" w:hAnsi="Times New Roman" w:cs="Times New Roman"/>
          <w:sz w:val="28"/>
          <w:szCs w:val="28"/>
          <w:lang w:eastAsia="ru-RU"/>
        </w:rPr>
        <w:t>;</w:t>
      </w:r>
    </w:p>
    <w:p w:rsidR="007D2005" w:rsidRDefault="007D2005"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10BB">
        <w:rPr>
          <w:rFonts w:ascii="Times New Roman" w:eastAsia="Times New Roman" w:hAnsi="Times New Roman" w:cs="Times New Roman"/>
          <w:sz w:val="28"/>
          <w:szCs w:val="28"/>
          <w:lang w:eastAsia="ru-RU"/>
        </w:rPr>
        <w:t>заключать</w:t>
      </w:r>
      <w:r>
        <w:rPr>
          <w:rFonts w:ascii="Times New Roman" w:eastAsia="Times New Roman" w:hAnsi="Times New Roman" w:cs="Times New Roman"/>
          <w:sz w:val="28"/>
          <w:szCs w:val="28"/>
          <w:lang w:eastAsia="ru-RU"/>
        </w:rPr>
        <w:t xml:space="preserve"> договор с заявителем, который</w:t>
      </w:r>
      <w:r w:rsidRPr="003110BB">
        <w:rPr>
          <w:rFonts w:ascii="Times New Roman" w:eastAsia="Times New Roman" w:hAnsi="Times New Roman" w:cs="Times New Roman"/>
          <w:sz w:val="28"/>
          <w:szCs w:val="28"/>
          <w:lang w:eastAsia="ru-RU"/>
        </w:rPr>
        <w:t xml:space="preserve"> обязыва</w:t>
      </w:r>
      <w:r>
        <w:rPr>
          <w:rFonts w:ascii="Times New Roman" w:eastAsia="Times New Roman" w:hAnsi="Times New Roman" w:cs="Times New Roman"/>
          <w:sz w:val="28"/>
          <w:szCs w:val="28"/>
          <w:lang w:eastAsia="ru-RU"/>
        </w:rPr>
        <w:t>е</w:t>
      </w:r>
      <w:r w:rsidRPr="003110BB">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заявителя</w:t>
      </w:r>
      <w:r w:rsidRPr="003110BB">
        <w:rPr>
          <w:rFonts w:ascii="Times New Roman" w:eastAsia="Times New Roman" w:hAnsi="Times New Roman" w:cs="Times New Roman"/>
          <w:sz w:val="28"/>
          <w:szCs w:val="28"/>
          <w:lang w:eastAsia="ru-RU"/>
        </w:rPr>
        <w:t xml:space="preserve"> обесп</w:t>
      </w:r>
      <w:r w:rsidR="00DF2F94">
        <w:rPr>
          <w:rFonts w:ascii="Times New Roman" w:eastAsia="Times New Roman" w:hAnsi="Times New Roman" w:cs="Times New Roman"/>
          <w:sz w:val="28"/>
          <w:szCs w:val="28"/>
          <w:lang w:eastAsia="ru-RU"/>
        </w:rPr>
        <w:t xml:space="preserve">ечивать по запросу </w:t>
      </w:r>
      <w:r>
        <w:rPr>
          <w:rFonts w:ascii="Times New Roman" w:eastAsia="Times New Roman" w:hAnsi="Times New Roman" w:cs="Times New Roman"/>
          <w:sz w:val="28"/>
          <w:szCs w:val="28"/>
          <w:lang w:eastAsia="ru-RU"/>
        </w:rPr>
        <w:t>доступ экс</w:t>
      </w:r>
      <w:r w:rsidRPr="003110BB">
        <w:rPr>
          <w:rFonts w:ascii="Times New Roman" w:eastAsia="Times New Roman" w:hAnsi="Times New Roman" w:cs="Times New Roman"/>
          <w:sz w:val="28"/>
          <w:szCs w:val="28"/>
          <w:lang w:eastAsia="ru-RU"/>
        </w:rPr>
        <w:t>пертной группе</w:t>
      </w:r>
      <w:r>
        <w:rPr>
          <w:rFonts w:ascii="Times New Roman" w:eastAsia="Times New Roman" w:hAnsi="Times New Roman" w:cs="Times New Roman"/>
          <w:sz w:val="28"/>
          <w:szCs w:val="28"/>
          <w:lang w:eastAsia="ru-RU"/>
        </w:rPr>
        <w:t xml:space="preserve"> </w:t>
      </w:r>
      <w:r w:rsidRPr="003110BB">
        <w:rPr>
          <w:rFonts w:ascii="Times New Roman" w:eastAsia="Times New Roman" w:hAnsi="Times New Roman" w:cs="Times New Roman"/>
          <w:sz w:val="28"/>
          <w:szCs w:val="28"/>
          <w:lang w:eastAsia="ru-RU"/>
        </w:rPr>
        <w:t>(группе оценщиков)</w:t>
      </w:r>
      <w:r>
        <w:rPr>
          <w:rFonts w:ascii="Times New Roman" w:eastAsia="Times New Roman" w:hAnsi="Times New Roman" w:cs="Times New Roman"/>
          <w:sz w:val="28"/>
          <w:szCs w:val="28"/>
          <w:lang w:eastAsia="ru-RU"/>
        </w:rPr>
        <w:t xml:space="preserve"> </w:t>
      </w:r>
      <w:r w:rsidR="00BB44A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ационального </w:t>
      </w:r>
      <w:r w:rsidRPr="003110BB">
        <w:rPr>
          <w:rFonts w:ascii="Times New Roman" w:eastAsia="Times New Roman" w:hAnsi="Times New Roman" w:cs="Times New Roman"/>
          <w:sz w:val="28"/>
          <w:szCs w:val="28"/>
          <w:lang w:eastAsia="ru-RU"/>
        </w:rPr>
        <w:t xml:space="preserve">органа по аккредитации для оценки работы органа по </w:t>
      </w:r>
      <w:r>
        <w:rPr>
          <w:rFonts w:ascii="Times New Roman" w:eastAsia="Times New Roman" w:hAnsi="Times New Roman" w:cs="Times New Roman"/>
          <w:sz w:val="28"/>
          <w:szCs w:val="28"/>
          <w:lang w:eastAsia="ru-RU"/>
        </w:rPr>
        <w:t>сертификации</w:t>
      </w:r>
      <w:r w:rsidRPr="003110BB">
        <w:rPr>
          <w:rFonts w:ascii="Times New Roman" w:eastAsia="Times New Roman" w:hAnsi="Times New Roman" w:cs="Times New Roman"/>
          <w:sz w:val="28"/>
          <w:szCs w:val="28"/>
          <w:lang w:eastAsia="ru-RU"/>
        </w:rPr>
        <w:t xml:space="preserve"> при осуществлении им деятельности  по оценке соответствия </w:t>
      </w:r>
      <w:r>
        <w:rPr>
          <w:rFonts w:ascii="Times New Roman" w:eastAsia="Times New Roman" w:hAnsi="Times New Roman" w:cs="Times New Roman"/>
          <w:sz w:val="28"/>
          <w:szCs w:val="28"/>
          <w:lang w:eastAsia="ru-RU"/>
        </w:rPr>
        <w:t>по месту</w:t>
      </w:r>
      <w:r w:rsidRPr="003110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осуществления деятельности заявителя;</w:t>
      </w:r>
    </w:p>
    <w:p w:rsidR="007D2005" w:rsidRDefault="007D2005"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обеспечивать прослеживаемость </w:t>
      </w:r>
      <w:r w:rsidRPr="005F1A12">
        <w:rPr>
          <w:rFonts w:ascii="Times New Roman" w:eastAsia="Times New Roman" w:hAnsi="Times New Roman" w:cs="Times New Roman"/>
          <w:sz w:val="28"/>
          <w:szCs w:val="28"/>
          <w:lang w:eastAsia="ru-RU"/>
        </w:rPr>
        <w:t>выполн</w:t>
      </w:r>
      <w:r>
        <w:rPr>
          <w:rFonts w:ascii="Times New Roman" w:eastAsia="Times New Roman" w:hAnsi="Times New Roman" w:cs="Times New Roman"/>
          <w:sz w:val="28"/>
          <w:szCs w:val="28"/>
          <w:lang w:eastAsia="ru-RU"/>
        </w:rPr>
        <w:t>ения</w:t>
      </w:r>
      <w:r w:rsidRPr="005F1A12">
        <w:rPr>
          <w:rFonts w:ascii="Times New Roman" w:eastAsia="Times New Roman" w:hAnsi="Times New Roman" w:cs="Times New Roman"/>
          <w:sz w:val="28"/>
          <w:szCs w:val="28"/>
          <w:lang w:eastAsia="ru-RU"/>
        </w:rPr>
        <w:t xml:space="preserve"> работ по подтверждению (оценке) соответствия</w:t>
      </w:r>
      <w:r>
        <w:rPr>
          <w:rFonts w:ascii="Times New Roman" w:eastAsia="Times New Roman" w:hAnsi="Times New Roman" w:cs="Times New Roman"/>
          <w:sz w:val="28"/>
          <w:szCs w:val="28"/>
          <w:lang w:eastAsia="ru-RU"/>
        </w:rPr>
        <w:t>;</w:t>
      </w:r>
    </w:p>
    <w:p w:rsidR="007D2005" w:rsidRDefault="007D2005"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оценку и мониторинг деятельности</w:t>
      </w:r>
      <w:r w:rsidRPr="001E45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иных </w:t>
      </w:r>
      <w:r w:rsidRPr="001E4552">
        <w:rPr>
          <w:rFonts w:ascii="Times New Roman" w:eastAsia="Times New Roman" w:hAnsi="Times New Roman" w:cs="Times New Roman"/>
          <w:sz w:val="28"/>
          <w:szCs w:val="28"/>
          <w:lang w:eastAsia="ru-RU"/>
        </w:rPr>
        <w:t>органов</w:t>
      </w:r>
      <w:r>
        <w:rPr>
          <w:rFonts w:ascii="Times New Roman" w:eastAsia="Times New Roman" w:hAnsi="Times New Roman" w:cs="Times New Roman"/>
          <w:sz w:val="28"/>
          <w:szCs w:val="28"/>
          <w:lang w:eastAsia="ru-RU"/>
        </w:rPr>
        <w:t xml:space="preserve"> по сертификации, испытательных лабораторий (центров) и иных организаций</w:t>
      </w:r>
      <w:r w:rsidRPr="001E4552">
        <w:rPr>
          <w:rFonts w:ascii="Times New Roman" w:eastAsia="Times New Roman" w:hAnsi="Times New Roman" w:cs="Times New Roman"/>
          <w:sz w:val="28"/>
          <w:szCs w:val="28"/>
          <w:lang w:eastAsia="ru-RU"/>
        </w:rPr>
        <w:t xml:space="preserve">, </w:t>
      </w:r>
      <w:r w:rsidRPr="001E4552">
        <w:rPr>
          <w:rFonts w:ascii="Times New Roman" w:eastAsia="Times New Roman" w:hAnsi="Times New Roman" w:cs="Times New Roman"/>
          <w:sz w:val="28"/>
          <w:szCs w:val="28"/>
          <w:lang w:eastAsia="ru-RU"/>
        </w:rPr>
        <w:lastRenderedPageBreak/>
        <w:t>предоставляющих субподрядные услуги, используемые в деятельности по сертификации</w:t>
      </w:r>
      <w:r>
        <w:rPr>
          <w:rFonts w:ascii="Times New Roman" w:eastAsia="Times New Roman" w:hAnsi="Times New Roman" w:cs="Times New Roman"/>
          <w:sz w:val="28"/>
          <w:szCs w:val="28"/>
          <w:lang w:eastAsia="ru-RU"/>
        </w:rPr>
        <w:t>;</w:t>
      </w:r>
    </w:p>
    <w:p w:rsidR="007D2005" w:rsidRDefault="007D2005"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рассматривать жалобы н</w:t>
      </w:r>
      <w:r w:rsidR="00DF2F94">
        <w:rPr>
          <w:rFonts w:ascii="Times New Roman" w:eastAsia="Times New Roman" w:hAnsi="Times New Roman" w:cs="Times New Roman"/>
          <w:sz w:val="28"/>
          <w:szCs w:val="28"/>
          <w:lang w:eastAsia="ru-RU"/>
        </w:rPr>
        <w:t>а результаты своей деятельности</w:t>
      </w:r>
      <w:r w:rsidR="00D74FDE">
        <w:rPr>
          <w:rFonts w:ascii="Times New Roman" w:eastAsia="Times New Roman" w:hAnsi="Times New Roman" w:cs="Times New Roman"/>
          <w:sz w:val="28"/>
          <w:szCs w:val="28"/>
          <w:lang w:eastAsia="ru-RU"/>
        </w:rPr>
        <w:t>;</w:t>
      </w:r>
    </w:p>
    <w:p w:rsidR="005535BE" w:rsidRDefault="005535BE"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иметь в штате достаточное количество экспертов по подтверждению (оценке) соответствия</w:t>
      </w:r>
      <w:r w:rsidR="004A40DD">
        <w:rPr>
          <w:rFonts w:ascii="Times New Roman" w:eastAsia="Times New Roman" w:hAnsi="Times New Roman" w:cs="Times New Roman"/>
          <w:sz w:val="28"/>
          <w:szCs w:val="28"/>
          <w:lang w:eastAsia="ru-RU"/>
        </w:rPr>
        <w:t xml:space="preserve"> (экспертов аудиторов);</w:t>
      </w:r>
    </w:p>
    <w:p w:rsidR="00A137A9" w:rsidRDefault="00A137A9"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требования, сформированные в результате работ по координации деятельности участников работ по подтверждению (оценке) соответствия</w:t>
      </w:r>
      <w:r w:rsidR="00D74FDE">
        <w:rPr>
          <w:rFonts w:ascii="Times New Roman" w:eastAsia="Times New Roman" w:hAnsi="Times New Roman" w:cs="Times New Roman"/>
          <w:sz w:val="28"/>
          <w:szCs w:val="28"/>
          <w:lang w:eastAsia="ru-RU"/>
        </w:rPr>
        <w:t>;</w:t>
      </w:r>
    </w:p>
    <w:p w:rsidR="00D74FDE" w:rsidRPr="00132D08" w:rsidRDefault="00D74FDE"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47CB">
        <w:rPr>
          <w:rFonts w:ascii="Times New Roman" w:eastAsia="Times New Roman" w:hAnsi="Times New Roman" w:cs="Times New Roman"/>
          <w:sz w:val="28"/>
          <w:szCs w:val="28"/>
          <w:lang w:eastAsia="ru-RU"/>
        </w:rPr>
        <w:t>обеспечивать соблюдение персоналом профессиональной тайны (конфиденциальности) в отношении всей информации, полученной в ходе осуществления работ по подтверждению</w:t>
      </w:r>
      <w:r>
        <w:rPr>
          <w:rFonts w:ascii="Times New Roman" w:eastAsia="Times New Roman" w:hAnsi="Times New Roman" w:cs="Times New Roman"/>
          <w:sz w:val="28"/>
          <w:szCs w:val="28"/>
          <w:lang w:eastAsia="ru-RU"/>
        </w:rPr>
        <w:t xml:space="preserve"> (оценке)</w:t>
      </w:r>
      <w:r w:rsidRPr="005E47CB">
        <w:rPr>
          <w:rFonts w:ascii="Times New Roman" w:eastAsia="Times New Roman" w:hAnsi="Times New Roman" w:cs="Times New Roman"/>
          <w:sz w:val="28"/>
          <w:szCs w:val="28"/>
          <w:lang w:eastAsia="ru-RU"/>
        </w:rPr>
        <w:t xml:space="preserve"> соответствия, за исключением раскрытия такой информации </w:t>
      </w:r>
      <w:r w:rsidR="00936F95">
        <w:rPr>
          <w:rFonts w:ascii="Times New Roman" w:eastAsia="Times New Roman" w:hAnsi="Times New Roman" w:cs="Times New Roman"/>
          <w:sz w:val="28"/>
          <w:szCs w:val="28"/>
          <w:lang w:eastAsia="ru-RU"/>
        </w:rPr>
        <w:t>уполномоченным</w:t>
      </w:r>
      <w:r w:rsidRPr="005E47CB">
        <w:rPr>
          <w:rFonts w:ascii="Times New Roman" w:eastAsia="Times New Roman" w:hAnsi="Times New Roman" w:cs="Times New Roman"/>
          <w:sz w:val="28"/>
          <w:szCs w:val="28"/>
          <w:lang w:eastAsia="ru-RU"/>
        </w:rPr>
        <w:t xml:space="preserve"> органам</w:t>
      </w:r>
      <w:r w:rsidRPr="00132D08">
        <w:rPr>
          <w:rFonts w:ascii="Times New Roman" w:eastAsia="Times New Roman" w:hAnsi="Times New Roman" w:cs="Times New Roman"/>
          <w:sz w:val="28"/>
          <w:szCs w:val="28"/>
          <w:lang w:eastAsia="ru-RU"/>
        </w:rPr>
        <w:t>.</w:t>
      </w:r>
    </w:p>
    <w:p w:rsidR="0009291D" w:rsidRPr="00BB44AD" w:rsidRDefault="0009291D"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B44AD">
        <w:rPr>
          <w:rFonts w:ascii="Times New Roman" w:hAnsi="Times New Roman" w:cs="Times New Roman"/>
          <w:sz w:val="28"/>
          <w:szCs w:val="28"/>
        </w:rPr>
        <w:t>испытательные лаборатории (центры)</w:t>
      </w:r>
      <w:r w:rsidR="005535BE" w:rsidRPr="00BB44AD">
        <w:rPr>
          <w:rFonts w:ascii="Times New Roman" w:hAnsi="Times New Roman" w:cs="Times New Roman"/>
          <w:sz w:val="28"/>
          <w:szCs w:val="28"/>
        </w:rPr>
        <w:t xml:space="preserve"> обязаны</w:t>
      </w:r>
      <w:r w:rsidRPr="00BB44AD">
        <w:rPr>
          <w:rFonts w:ascii="Times New Roman" w:hAnsi="Times New Roman" w:cs="Times New Roman"/>
          <w:sz w:val="28"/>
          <w:szCs w:val="28"/>
        </w:rPr>
        <w:t>:</w:t>
      </w:r>
    </w:p>
    <w:p w:rsidR="00BA2D0E" w:rsidRPr="00001FC8" w:rsidRDefault="005535BE" w:rsidP="00BA2D0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аккредитованными</w:t>
      </w:r>
      <w:r w:rsidR="00BA2D0E" w:rsidRPr="00001FC8">
        <w:rPr>
          <w:rFonts w:ascii="Times New Roman" w:eastAsia="Times New Roman" w:hAnsi="Times New Roman" w:cs="Times New Roman"/>
          <w:sz w:val="28"/>
          <w:szCs w:val="28"/>
          <w:lang w:eastAsia="ru-RU"/>
        </w:rPr>
        <w:t xml:space="preserve"> в соответствии с законодательством Российской Федерации; </w:t>
      </w:r>
    </w:p>
    <w:p w:rsidR="00BA2D0E" w:rsidRPr="00001FC8" w:rsidRDefault="007D2005" w:rsidP="00BA2D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иметь персонал, обладающий достаточными для проведения исследований (испытаний), измерений знаниями</w:t>
      </w:r>
      <w:r>
        <w:rPr>
          <w:rFonts w:ascii="Times New Roman" w:eastAsia="Times New Roman" w:hAnsi="Times New Roman" w:cs="Times New Roman"/>
          <w:sz w:val="28"/>
          <w:szCs w:val="28"/>
          <w:lang w:eastAsia="ru-RU"/>
        </w:rPr>
        <w:t>,</w:t>
      </w:r>
      <w:r w:rsidRPr="00001FC8">
        <w:rPr>
          <w:rFonts w:ascii="Times New Roman" w:eastAsia="Times New Roman" w:hAnsi="Times New Roman" w:cs="Times New Roman"/>
          <w:sz w:val="28"/>
          <w:szCs w:val="28"/>
          <w:lang w:eastAsia="ru-RU"/>
        </w:rPr>
        <w:t xml:space="preserve"> квалификацией</w:t>
      </w:r>
      <w:r>
        <w:rPr>
          <w:rFonts w:ascii="Times New Roman" w:eastAsia="Times New Roman" w:hAnsi="Times New Roman" w:cs="Times New Roman"/>
          <w:sz w:val="28"/>
          <w:szCs w:val="28"/>
          <w:lang w:eastAsia="ru-RU"/>
        </w:rPr>
        <w:t xml:space="preserve"> и компетенцией</w:t>
      </w:r>
      <w:r w:rsidRPr="00001FC8">
        <w:rPr>
          <w:rFonts w:ascii="Times New Roman" w:eastAsia="Times New Roman" w:hAnsi="Times New Roman" w:cs="Times New Roman"/>
          <w:sz w:val="28"/>
          <w:szCs w:val="28"/>
          <w:lang w:eastAsia="ru-RU"/>
        </w:rPr>
        <w:t>, оборудование, необходимое для проведения испытаний, методики испытаний, а также организационные,</w:t>
      </w:r>
      <w:r>
        <w:rPr>
          <w:rFonts w:ascii="Times New Roman" w:eastAsia="Times New Roman" w:hAnsi="Times New Roman" w:cs="Times New Roman"/>
          <w:sz w:val="28"/>
          <w:szCs w:val="28"/>
          <w:lang w:eastAsia="ru-RU"/>
        </w:rPr>
        <w:t xml:space="preserve"> технологические и иные условия</w:t>
      </w:r>
      <w:r w:rsidR="00BA2D0E" w:rsidRPr="00001FC8">
        <w:rPr>
          <w:rFonts w:ascii="Times New Roman" w:eastAsia="Times New Roman" w:hAnsi="Times New Roman" w:cs="Times New Roman"/>
          <w:sz w:val="28"/>
          <w:szCs w:val="28"/>
          <w:lang w:eastAsia="ru-RU"/>
        </w:rPr>
        <w:t>;</w:t>
      </w:r>
    </w:p>
    <w:p w:rsidR="00BA2D0E" w:rsidRDefault="00BA2D0E" w:rsidP="00BA2D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 xml:space="preserve">соблюдать методики </w:t>
      </w:r>
      <w:r w:rsidRPr="00071ABE">
        <w:rPr>
          <w:rFonts w:ascii="Times New Roman" w:eastAsia="Times New Roman" w:hAnsi="Times New Roman" w:cs="Times New Roman"/>
          <w:sz w:val="28"/>
          <w:szCs w:val="28"/>
          <w:lang w:eastAsia="ru-RU"/>
        </w:rPr>
        <w:t>выполнения испытаний в утвержденной аккредитованной</w:t>
      </w:r>
      <w:r w:rsidRPr="00001FC8">
        <w:rPr>
          <w:rFonts w:ascii="Times New Roman" w:eastAsia="Times New Roman" w:hAnsi="Times New Roman" w:cs="Times New Roman"/>
          <w:sz w:val="28"/>
          <w:szCs w:val="28"/>
          <w:lang w:eastAsia="ru-RU"/>
        </w:rPr>
        <w:t xml:space="preserve"> области испытаний;</w:t>
      </w:r>
    </w:p>
    <w:p w:rsidR="00537AA1" w:rsidRDefault="00537AA1" w:rsidP="00537AA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требования, сформированные в результате работ по координации деятельности участников работ по подтверждению (оценке) соответствия;</w:t>
      </w:r>
    </w:p>
    <w:p w:rsidR="0009291D" w:rsidRDefault="00BA2D0E"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 xml:space="preserve">обеспечивать </w:t>
      </w:r>
      <w:r w:rsidR="00332547">
        <w:rPr>
          <w:rFonts w:ascii="Times New Roman" w:eastAsia="Times New Roman" w:hAnsi="Times New Roman" w:cs="Times New Roman"/>
          <w:sz w:val="28"/>
          <w:szCs w:val="28"/>
          <w:lang w:eastAsia="ru-RU"/>
        </w:rPr>
        <w:t xml:space="preserve">достоверность, </w:t>
      </w:r>
      <w:r w:rsidRPr="00001FC8">
        <w:rPr>
          <w:rFonts w:ascii="Times New Roman" w:eastAsia="Times New Roman" w:hAnsi="Times New Roman" w:cs="Times New Roman"/>
          <w:sz w:val="28"/>
          <w:szCs w:val="28"/>
          <w:lang w:eastAsia="ru-RU"/>
        </w:rPr>
        <w:t>точность</w:t>
      </w:r>
      <w:r w:rsidR="00F52C97">
        <w:rPr>
          <w:rFonts w:ascii="Times New Roman" w:eastAsia="Times New Roman" w:hAnsi="Times New Roman" w:cs="Times New Roman"/>
          <w:sz w:val="28"/>
          <w:szCs w:val="28"/>
          <w:lang w:eastAsia="ru-RU"/>
        </w:rPr>
        <w:t xml:space="preserve"> или </w:t>
      </w:r>
      <w:r w:rsidRPr="00001FC8">
        <w:rPr>
          <w:rFonts w:ascii="Times New Roman" w:eastAsia="Times New Roman" w:hAnsi="Times New Roman" w:cs="Times New Roman"/>
          <w:sz w:val="28"/>
          <w:szCs w:val="28"/>
          <w:lang w:eastAsia="ru-RU"/>
        </w:rPr>
        <w:t>прецизионность результатов исследований (испытаний), измерений, а также беспр</w:t>
      </w:r>
      <w:r w:rsidR="00936F95">
        <w:rPr>
          <w:rFonts w:ascii="Times New Roman" w:eastAsia="Times New Roman" w:hAnsi="Times New Roman" w:cs="Times New Roman"/>
          <w:sz w:val="28"/>
          <w:szCs w:val="28"/>
          <w:lang w:eastAsia="ru-RU"/>
        </w:rPr>
        <w:t>истрастность при их проведении;</w:t>
      </w:r>
    </w:p>
    <w:p w:rsidR="00936F95" w:rsidRPr="00936F95" w:rsidRDefault="00936F95"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47CB">
        <w:rPr>
          <w:rFonts w:ascii="Times New Roman" w:eastAsia="Times New Roman" w:hAnsi="Times New Roman" w:cs="Times New Roman"/>
          <w:sz w:val="28"/>
          <w:szCs w:val="28"/>
          <w:lang w:eastAsia="ru-RU"/>
        </w:rPr>
        <w:t xml:space="preserve">обеспечивать соблюдение персоналом профессиональной тайны (конфиденциальности) в отношении всей информации, полученной в ходе осуществления работ по </w:t>
      </w:r>
      <w:r>
        <w:rPr>
          <w:rFonts w:ascii="Times New Roman" w:eastAsia="Times New Roman" w:hAnsi="Times New Roman" w:cs="Times New Roman"/>
          <w:sz w:val="28"/>
          <w:szCs w:val="28"/>
          <w:lang w:eastAsia="ru-RU"/>
        </w:rPr>
        <w:t>проведению испытаний</w:t>
      </w:r>
      <w:r w:rsidRPr="005E47CB">
        <w:rPr>
          <w:rFonts w:ascii="Times New Roman" w:eastAsia="Times New Roman" w:hAnsi="Times New Roman" w:cs="Times New Roman"/>
          <w:sz w:val="28"/>
          <w:szCs w:val="28"/>
          <w:lang w:eastAsia="ru-RU"/>
        </w:rPr>
        <w:t xml:space="preserve">, за исключением раскрытия такой информации </w:t>
      </w:r>
      <w:r>
        <w:rPr>
          <w:rFonts w:ascii="Times New Roman" w:eastAsia="Times New Roman" w:hAnsi="Times New Roman" w:cs="Times New Roman"/>
          <w:sz w:val="28"/>
          <w:szCs w:val="28"/>
          <w:lang w:eastAsia="ru-RU"/>
        </w:rPr>
        <w:t>уполномоченным</w:t>
      </w:r>
      <w:r w:rsidRPr="005E47CB">
        <w:rPr>
          <w:rFonts w:ascii="Times New Roman" w:eastAsia="Times New Roman" w:hAnsi="Times New Roman" w:cs="Times New Roman"/>
          <w:sz w:val="28"/>
          <w:szCs w:val="28"/>
          <w:lang w:eastAsia="ru-RU"/>
        </w:rPr>
        <w:t xml:space="preserve"> органам</w:t>
      </w:r>
      <w:r w:rsidRPr="00936F95">
        <w:rPr>
          <w:rFonts w:ascii="Times New Roman" w:eastAsia="Times New Roman" w:hAnsi="Times New Roman" w:cs="Times New Roman"/>
          <w:sz w:val="28"/>
          <w:szCs w:val="28"/>
          <w:lang w:eastAsia="ru-RU"/>
        </w:rPr>
        <w:t>.</w:t>
      </w:r>
    </w:p>
    <w:p w:rsidR="0009291D" w:rsidRPr="00F52C97" w:rsidRDefault="0009291D" w:rsidP="005535BE">
      <w:pPr>
        <w:shd w:val="clear" w:color="auto" w:fill="FFFFFF"/>
        <w:spacing w:after="0" w:line="360" w:lineRule="auto"/>
        <w:ind w:firstLine="708"/>
        <w:jc w:val="both"/>
        <w:rPr>
          <w:rFonts w:ascii="Times New Roman" w:hAnsi="Times New Roman" w:cs="Times New Roman"/>
          <w:bCs/>
          <w:sz w:val="28"/>
          <w:szCs w:val="28"/>
        </w:rPr>
      </w:pPr>
      <w:r w:rsidRPr="00F52C97">
        <w:rPr>
          <w:rFonts w:ascii="Times New Roman" w:hAnsi="Times New Roman" w:cs="Times New Roman"/>
          <w:bCs/>
          <w:sz w:val="28"/>
          <w:szCs w:val="28"/>
        </w:rPr>
        <w:t>органы инспекции</w:t>
      </w:r>
      <w:r w:rsidR="005535BE" w:rsidRPr="00F52C97">
        <w:rPr>
          <w:rFonts w:ascii="Times New Roman" w:hAnsi="Times New Roman" w:cs="Times New Roman"/>
          <w:bCs/>
          <w:sz w:val="28"/>
          <w:szCs w:val="28"/>
        </w:rPr>
        <w:t xml:space="preserve"> обязаны</w:t>
      </w:r>
      <w:r w:rsidRPr="00F52C97">
        <w:rPr>
          <w:rFonts w:ascii="Times New Roman" w:hAnsi="Times New Roman" w:cs="Times New Roman"/>
          <w:bCs/>
          <w:sz w:val="28"/>
          <w:szCs w:val="28"/>
        </w:rPr>
        <w:t>:</w:t>
      </w:r>
    </w:p>
    <w:p w:rsidR="007D2005" w:rsidRDefault="007D2005" w:rsidP="005535BE">
      <w:pPr>
        <w:shd w:val="clear" w:color="auto" w:fill="FFFFFF"/>
        <w:spacing w:after="0" w:line="360" w:lineRule="auto"/>
        <w:ind w:firstLine="708"/>
        <w:jc w:val="both"/>
        <w:rPr>
          <w:rFonts w:ascii="Times New Roman" w:hAnsi="Times New Roman" w:cs="Times New Roman"/>
          <w:b/>
          <w:bCs/>
          <w:sz w:val="28"/>
          <w:szCs w:val="28"/>
        </w:rPr>
      </w:pPr>
      <w:r w:rsidRPr="00317DE8">
        <w:rPr>
          <w:rFonts w:ascii="Times New Roman" w:hAnsi="Times New Roman" w:cs="Times New Roman"/>
          <w:bCs/>
          <w:sz w:val="28"/>
          <w:szCs w:val="28"/>
        </w:rPr>
        <w:lastRenderedPageBreak/>
        <w:t>выполнять требования, устанавливающие</w:t>
      </w:r>
      <w:r>
        <w:rPr>
          <w:rFonts w:ascii="Times New Roman" w:hAnsi="Times New Roman" w:cs="Times New Roman"/>
          <w:bCs/>
          <w:sz w:val="28"/>
          <w:szCs w:val="28"/>
        </w:rPr>
        <w:t xml:space="preserve"> порядок и</w:t>
      </w:r>
      <w:r w:rsidRPr="00317DE8">
        <w:rPr>
          <w:rFonts w:ascii="Times New Roman" w:hAnsi="Times New Roman" w:cs="Times New Roman"/>
          <w:bCs/>
          <w:sz w:val="28"/>
          <w:szCs w:val="28"/>
        </w:rPr>
        <w:t xml:space="preserve"> правила проведения работ по </w:t>
      </w:r>
      <w:r w:rsidRPr="0086612E">
        <w:rPr>
          <w:rFonts w:ascii="Times New Roman" w:hAnsi="Times New Roman" w:cs="Times New Roman"/>
          <w:bCs/>
          <w:sz w:val="28"/>
          <w:szCs w:val="28"/>
        </w:rPr>
        <w:t>оценке</w:t>
      </w:r>
      <w:r w:rsidRPr="00317DE8">
        <w:rPr>
          <w:rFonts w:ascii="Times New Roman" w:hAnsi="Times New Roman" w:cs="Times New Roman"/>
          <w:bCs/>
          <w:sz w:val="28"/>
          <w:szCs w:val="28"/>
        </w:rPr>
        <w:t xml:space="preserve"> соответствия;</w:t>
      </w:r>
    </w:p>
    <w:p w:rsidR="005D7737" w:rsidRPr="00317DE8" w:rsidRDefault="005D7737" w:rsidP="005D7737">
      <w:pPr>
        <w:shd w:val="clear" w:color="auto" w:fill="FFFFFF"/>
        <w:spacing w:after="0" w:line="360" w:lineRule="auto"/>
        <w:ind w:firstLine="708"/>
        <w:jc w:val="both"/>
        <w:rPr>
          <w:rFonts w:ascii="Times New Roman" w:hAnsi="Times New Roman" w:cs="Times New Roman"/>
          <w:bCs/>
          <w:sz w:val="28"/>
          <w:szCs w:val="28"/>
        </w:rPr>
      </w:pPr>
      <w:r w:rsidRPr="00317DE8">
        <w:rPr>
          <w:rFonts w:ascii="Times New Roman" w:hAnsi="Times New Roman" w:cs="Times New Roman"/>
          <w:bCs/>
          <w:sz w:val="28"/>
          <w:szCs w:val="28"/>
        </w:rPr>
        <w:t>быть аккредитованными в соответствии с законодательством Российской Федерации</w:t>
      </w:r>
      <w:r w:rsidR="00F52C97">
        <w:rPr>
          <w:rFonts w:ascii="Times New Roman" w:hAnsi="Times New Roman" w:cs="Times New Roman"/>
          <w:bCs/>
          <w:sz w:val="28"/>
          <w:szCs w:val="28"/>
        </w:rPr>
        <w:t xml:space="preserve"> об аккредитации в национальной системе аккредитации</w:t>
      </w:r>
      <w:r w:rsidRPr="00317DE8">
        <w:rPr>
          <w:rFonts w:ascii="Times New Roman" w:hAnsi="Times New Roman" w:cs="Times New Roman"/>
          <w:bCs/>
          <w:sz w:val="28"/>
          <w:szCs w:val="28"/>
        </w:rPr>
        <w:t>;</w:t>
      </w:r>
    </w:p>
    <w:p w:rsidR="005D7737" w:rsidRDefault="005D7737" w:rsidP="005D773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7DE8">
        <w:rPr>
          <w:rFonts w:ascii="Times New Roman" w:hAnsi="Times New Roman" w:cs="Times New Roman"/>
          <w:bCs/>
          <w:sz w:val="28"/>
          <w:szCs w:val="28"/>
        </w:rPr>
        <w:t>иметь персонал, обладающий достаточным уровнем компетентности, а также способностью выносить профессиональные оценки и осуществлять инспекцию</w:t>
      </w:r>
      <w:r w:rsidR="004A40DD">
        <w:rPr>
          <w:rFonts w:ascii="Times New Roman" w:eastAsia="Times New Roman" w:hAnsi="Times New Roman" w:cs="Times New Roman"/>
          <w:sz w:val="28"/>
          <w:szCs w:val="28"/>
          <w:lang w:eastAsia="ru-RU"/>
        </w:rPr>
        <w:t>;</w:t>
      </w:r>
    </w:p>
    <w:p w:rsidR="00B30343" w:rsidRDefault="00B30343" w:rsidP="00B3034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требования, сформированные в результате работ по координации деятельности участников работ по подтверждению (оценке) соответствия;</w:t>
      </w:r>
    </w:p>
    <w:p w:rsidR="00FF71A2" w:rsidRPr="00FF71A2" w:rsidRDefault="00FF71A2" w:rsidP="00B303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47CB">
        <w:rPr>
          <w:rFonts w:ascii="Times New Roman" w:eastAsia="Times New Roman" w:hAnsi="Times New Roman" w:cs="Times New Roman"/>
          <w:sz w:val="28"/>
          <w:szCs w:val="28"/>
          <w:lang w:eastAsia="ru-RU"/>
        </w:rPr>
        <w:t xml:space="preserve">обеспечивать соблюдение персоналом профессиональной тайны (конфиденциальности) в отношении всей информации, полученной в ходе осуществления работ по </w:t>
      </w:r>
      <w:r>
        <w:rPr>
          <w:rFonts w:ascii="Times New Roman" w:eastAsia="Times New Roman" w:hAnsi="Times New Roman" w:cs="Times New Roman"/>
          <w:sz w:val="28"/>
          <w:szCs w:val="28"/>
          <w:lang w:eastAsia="ru-RU"/>
        </w:rPr>
        <w:t>проведению испытаний</w:t>
      </w:r>
      <w:r w:rsidRPr="005E47CB">
        <w:rPr>
          <w:rFonts w:ascii="Times New Roman" w:eastAsia="Times New Roman" w:hAnsi="Times New Roman" w:cs="Times New Roman"/>
          <w:sz w:val="28"/>
          <w:szCs w:val="28"/>
          <w:lang w:eastAsia="ru-RU"/>
        </w:rPr>
        <w:t xml:space="preserve">, за исключением раскрытия такой информации </w:t>
      </w:r>
      <w:r>
        <w:rPr>
          <w:rFonts w:ascii="Times New Roman" w:eastAsia="Times New Roman" w:hAnsi="Times New Roman" w:cs="Times New Roman"/>
          <w:sz w:val="28"/>
          <w:szCs w:val="28"/>
          <w:lang w:eastAsia="ru-RU"/>
        </w:rPr>
        <w:t>уполномоченным</w:t>
      </w:r>
      <w:r w:rsidRPr="005E47CB">
        <w:rPr>
          <w:rFonts w:ascii="Times New Roman" w:eastAsia="Times New Roman" w:hAnsi="Times New Roman" w:cs="Times New Roman"/>
          <w:sz w:val="28"/>
          <w:szCs w:val="28"/>
          <w:lang w:eastAsia="ru-RU"/>
        </w:rPr>
        <w:t xml:space="preserve"> органам</w:t>
      </w:r>
      <w:r w:rsidRPr="00FF71A2">
        <w:rPr>
          <w:rFonts w:ascii="Times New Roman" w:eastAsia="Times New Roman" w:hAnsi="Times New Roman" w:cs="Times New Roman"/>
          <w:sz w:val="28"/>
          <w:szCs w:val="28"/>
          <w:lang w:eastAsia="ru-RU"/>
        </w:rPr>
        <w:t>;</w:t>
      </w:r>
    </w:p>
    <w:p w:rsidR="005D7737" w:rsidRPr="00B30343" w:rsidRDefault="005D7737" w:rsidP="005D7737">
      <w:pPr>
        <w:shd w:val="clear" w:color="auto" w:fill="FFFFFF"/>
        <w:spacing w:after="0" w:line="36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t>обеспечивать достоверность результатов инспекций, а также беспристрастность при их проведении</w:t>
      </w:r>
      <w:r w:rsidR="00B30343">
        <w:rPr>
          <w:rFonts w:ascii="Times New Roman" w:hAnsi="Times New Roman" w:cs="Times New Roman"/>
          <w:bCs/>
          <w:sz w:val="28"/>
          <w:szCs w:val="28"/>
        </w:rPr>
        <w:t>.</w:t>
      </w:r>
    </w:p>
    <w:p w:rsidR="00FF7D4D" w:rsidRPr="00F52C97" w:rsidRDefault="0009291D" w:rsidP="005535BE">
      <w:pPr>
        <w:shd w:val="clear" w:color="auto" w:fill="FFFFFF"/>
        <w:spacing w:after="0" w:line="360" w:lineRule="auto"/>
        <w:ind w:firstLine="709"/>
        <w:jc w:val="both"/>
        <w:rPr>
          <w:rFonts w:ascii="Times New Roman" w:hAnsi="Times New Roman" w:cs="Times New Roman"/>
          <w:sz w:val="28"/>
          <w:szCs w:val="28"/>
        </w:rPr>
      </w:pPr>
      <w:r w:rsidRPr="00F52C97">
        <w:rPr>
          <w:rFonts w:ascii="Times New Roman" w:hAnsi="Times New Roman" w:cs="Times New Roman"/>
          <w:sz w:val="28"/>
          <w:szCs w:val="28"/>
        </w:rPr>
        <w:t>Заявители (в том числе, изготовител</w:t>
      </w:r>
      <w:r w:rsidR="009B583A">
        <w:rPr>
          <w:rFonts w:ascii="Times New Roman" w:hAnsi="Times New Roman" w:cs="Times New Roman"/>
          <w:sz w:val="28"/>
          <w:szCs w:val="28"/>
        </w:rPr>
        <w:t xml:space="preserve">и, лица, осуществляющее функции </w:t>
      </w:r>
      <w:r w:rsidRPr="00F52C97">
        <w:rPr>
          <w:rFonts w:ascii="Times New Roman" w:hAnsi="Times New Roman" w:cs="Times New Roman"/>
          <w:sz w:val="28"/>
          <w:szCs w:val="28"/>
        </w:rPr>
        <w:t xml:space="preserve">изготовителя, </w:t>
      </w:r>
      <w:r w:rsidR="009B583A">
        <w:rPr>
          <w:rFonts w:ascii="Times New Roman" w:hAnsi="Times New Roman" w:cs="Times New Roman"/>
          <w:sz w:val="28"/>
          <w:szCs w:val="28"/>
        </w:rPr>
        <w:t xml:space="preserve">в том числе иностранного, </w:t>
      </w:r>
      <w:r w:rsidRPr="00F52C97">
        <w:rPr>
          <w:rFonts w:ascii="Times New Roman" w:hAnsi="Times New Roman" w:cs="Times New Roman"/>
          <w:sz w:val="28"/>
          <w:szCs w:val="28"/>
        </w:rPr>
        <w:t>продавцы (поставщики)) на проведение сертификации и лица, принимающие декларации о соответствии</w:t>
      </w:r>
      <w:r w:rsidR="005535BE" w:rsidRPr="00F52C97">
        <w:rPr>
          <w:rFonts w:ascii="Times New Roman" w:hAnsi="Times New Roman" w:cs="Times New Roman"/>
          <w:sz w:val="28"/>
          <w:szCs w:val="28"/>
        </w:rPr>
        <w:t xml:space="preserve"> обязаны</w:t>
      </w:r>
      <w:r w:rsidRPr="00F52C97">
        <w:rPr>
          <w:rFonts w:ascii="Times New Roman" w:hAnsi="Times New Roman" w:cs="Times New Roman"/>
          <w:sz w:val="28"/>
          <w:szCs w:val="28"/>
        </w:rPr>
        <w:t>:</w:t>
      </w:r>
    </w:p>
    <w:p w:rsidR="00B56A49" w:rsidRPr="00D07668" w:rsidRDefault="00B56A49" w:rsidP="00B56A49">
      <w:pPr>
        <w:shd w:val="clear" w:color="auto" w:fill="FFFFFF"/>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обеспечивать соответствие продукции, выпускаемой в обращение на основании сертификата соответствия или декларации о соответствии, нормативным правовым актам, документам </w:t>
      </w:r>
      <w:r w:rsidRPr="00EC5C07">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стандартизации, н</w:t>
      </w:r>
      <w:r w:rsidR="00DF2F94">
        <w:rPr>
          <w:rFonts w:ascii="Times New Roman" w:eastAsia="Times New Roman" w:hAnsi="Times New Roman" w:cs="Times New Roman"/>
          <w:sz w:val="28"/>
          <w:szCs w:val="28"/>
          <w:lang w:eastAsia="ru-RU"/>
        </w:rPr>
        <w:t>а соответствие которым проводило</w:t>
      </w:r>
      <w:r>
        <w:rPr>
          <w:rFonts w:ascii="Times New Roman" w:eastAsia="Times New Roman" w:hAnsi="Times New Roman" w:cs="Times New Roman"/>
          <w:sz w:val="28"/>
          <w:szCs w:val="28"/>
          <w:lang w:eastAsia="ru-RU"/>
        </w:rPr>
        <w:t>сь подтверждение (оценка) соответствия</w:t>
      </w:r>
      <w:r w:rsidRPr="00D07668">
        <w:rPr>
          <w:rFonts w:ascii="Times New Roman" w:eastAsia="Times New Roman" w:hAnsi="Times New Roman" w:cs="Times New Roman"/>
          <w:sz w:val="28"/>
          <w:szCs w:val="28"/>
          <w:lang w:eastAsia="ru-RU"/>
        </w:rPr>
        <w:t>;</w:t>
      </w:r>
    </w:p>
    <w:p w:rsidR="005535BE" w:rsidRDefault="005535BE" w:rsidP="005535B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w:t>
      </w:r>
      <w:r w:rsidR="00FF7D4D" w:rsidRPr="00001FC8">
        <w:rPr>
          <w:rFonts w:ascii="Times New Roman" w:eastAsia="Times New Roman" w:hAnsi="Times New Roman" w:cs="Times New Roman"/>
          <w:sz w:val="28"/>
          <w:szCs w:val="28"/>
          <w:lang w:eastAsia="ru-RU"/>
        </w:rPr>
        <w:t xml:space="preserve"> для выполнения работ по подтверждению</w:t>
      </w:r>
      <w:r w:rsidR="00FF7D4D">
        <w:rPr>
          <w:rFonts w:ascii="Times New Roman" w:eastAsia="Times New Roman" w:hAnsi="Times New Roman" w:cs="Times New Roman"/>
          <w:sz w:val="28"/>
          <w:szCs w:val="28"/>
          <w:lang w:eastAsia="ru-RU"/>
        </w:rPr>
        <w:t xml:space="preserve"> (оценке)</w:t>
      </w:r>
      <w:r w:rsidR="00FF7D4D" w:rsidRPr="00001FC8">
        <w:rPr>
          <w:rFonts w:ascii="Times New Roman" w:eastAsia="Times New Roman" w:hAnsi="Times New Roman" w:cs="Times New Roman"/>
          <w:sz w:val="28"/>
          <w:szCs w:val="28"/>
          <w:lang w:eastAsia="ru-RU"/>
        </w:rPr>
        <w:t xml:space="preserve"> соответствия любой аккредитованный орган по </w:t>
      </w:r>
      <w:r w:rsidR="00FF7D4D" w:rsidRPr="00A86484">
        <w:rPr>
          <w:rFonts w:ascii="Times New Roman" w:eastAsia="Times New Roman" w:hAnsi="Times New Roman" w:cs="Times New Roman"/>
          <w:sz w:val="28"/>
          <w:szCs w:val="28"/>
          <w:lang w:eastAsia="ru-RU"/>
        </w:rPr>
        <w:t>сертификации с утвержденной областью аккредитации;</w:t>
      </w:r>
    </w:p>
    <w:p w:rsidR="00B56A49" w:rsidRDefault="00B56A49" w:rsidP="00B56A49">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001FC8">
        <w:rPr>
          <w:rFonts w:ascii="Times New Roman" w:eastAsia="Times New Roman" w:hAnsi="Times New Roman" w:cs="Times New Roman"/>
          <w:sz w:val="28"/>
          <w:szCs w:val="28"/>
          <w:lang w:eastAsia="ru-RU"/>
        </w:rPr>
        <w:t>аключа</w:t>
      </w:r>
      <w:r>
        <w:rPr>
          <w:rFonts w:ascii="Times New Roman" w:eastAsia="Times New Roman" w:hAnsi="Times New Roman" w:cs="Times New Roman"/>
          <w:sz w:val="28"/>
          <w:szCs w:val="28"/>
          <w:lang w:eastAsia="ru-RU"/>
        </w:rPr>
        <w:t>ть</w:t>
      </w:r>
      <w:r w:rsidRPr="00001FC8">
        <w:rPr>
          <w:rFonts w:ascii="Times New Roman" w:eastAsia="Times New Roman" w:hAnsi="Times New Roman" w:cs="Times New Roman"/>
          <w:sz w:val="28"/>
          <w:szCs w:val="28"/>
          <w:lang w:eastAsia="ru-RU"/>
        </w:rPr>
        <w:t xml:space="preserve"> договор</w:t>
      </w:r>
      <w:r w:rsidR="00EC5C07">
        <w:rPr>
          <w:rFonts w:ascii="Times New Roman" w:eastAsia="Times New Roman" w:hAnsi="Times New Roman" w:cs="Times New Roman"/>
          <w:sz w:val="28"/>
          <w:szCs w:val="28"/>
          <w:lang w:eastAsia="ru-RU"/>
        </w:rPr>
        <w:t>/контракт</w:t>
      </w:r>
      <w:r>
        <w:rPr>
          <w:rFonts w:ascii="Times New Roman" w:eastAsia="Times New Roman" w:hAnsi="Times New Roman" w:cs="Times New Roman"/>
          <w:sz w:val="28"/>
          <w:szCs w:val="28"/>
          <w:lang w:eastAsia="ru-RU"/>
        </w:rPr>
        <w:t xml:space="preserve"> </w:t>
      </w:r>
      <w:r w:rsidRPr="00001FC8">
        <w:rPr>
          <w:rFonts w:ascii="Times New Roman" w:eastAsia="Times New Roman" w:hAnsi="Times New Roman" w:cs="Times New Roman"/>
          <w:sz w:val="28"/>
          <w:szCs w:val="28"/>
          <w:lang w:eastAsia="ru-RU"/>
        </w:rPr>
        <w:t xml:space="preserve">в соответствии </w:t>
      </w:r>
      <w:r w:rsidRPr="00EC5C07">
        <w:rPr>
          <w:rFonts w:ascii="Times New Roman" w:eastAsia="Times New Roman" w:hAnsi="Times New Roman" w:cs="Times New Roman"/>
          <w:sz w:val="28"/>
          <w:szCs w:val="28"/>
          <w:lang w:eastAsia="ru-RU"/>
        </w:rPr>
        <w:t>с положениями Гражданского</w:t>
      </w:r>
      <w:r w:rsidRPr="00001FC8">
        <w:rPr>
          <w:rFonts w:ascii="Times New Roman" w:eastAsia="Times New Roman" w:hAnsi="Times New Roman" w:cs="Times New Roman"/>
          <w:sz w:val="28"/>
          <w:szCs w:val="28"/>
          <w:lang w:eastAsia="ru-RU"/>
        </w:rPr>
        <w:t xml:space="preserve"> </w:t>
      </w:r>
      <w:r w:rsidRPr="00EC5C07">
        <w:rPr>
          <w:rFonts w:ascii="Times New Roman" w:eastAsia="Times New Roman" w:hAnsi="Times New Roman" w:cs="Times New Roman"/>
          <w:sz w:val="28"/>
          <w:szCs w:val="28"/>
          <w:lang w:eastAsia="ru-RU"/>
        </w:rPr>
        <w:t xml:space="preserve">кодекса Российской </w:t>
      </w:r>
      <w:r w:rsidRPr="00001FC8">
        <w:rPr>
          <w:rFonts w:ascii="Times New Roman" w:eastAsia="Times New Roman" w:hAnsi="Times New Roman" w:cs="Times New Roman"/>
          <w:sz w:val="28"/>
          <w:szCs w:val="28"/>
          <w:lang w:eastAsia="ru-RU"/>
        </w:rPr>
        <w:t>Федерации с органом по сертификации</w:t>
      </w:r>
      <w:r w:rsidR="00EC5C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органом</w:t>
      </w:r>
      <w:r w:rsidRPr="00D07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инспекции</w:t>
      </w:r>
      <w:r w:rsidR="00EC5C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испытательной лабораторией</w:t>
      </w:r>
      <w:r w:rsidRPr="00001FC8">
        <w:rPr>
          <w:rFonts w:ascii="Times New Roman" w:eastAsia="Times New Roman" w:hAnsi="Times New Roman" w:cs="Times New Roman"/>
          <w:sz w:val="28"/>
          <w:szCs w:val="28"/>
          <w:lang w:eastAsia="ru-RU"/>
        </w:rPr>
        <w:t xml:space="preserve"> на проведение работ по </w:t>
      </w:r>
      <w:r w:rsidR="00EC5C07">
        <w:rPr>
          <w:rFonts w:ascii="Times New Roman" w:eastAsia="Times New Roman" w:hAnsi="Times New Roman" w:cs="Times New Roman"/>
          <w:sz w:val="28"/>
          <w:szCs w:val="28"/>
          <w:lang w:eastAsia="ru-RU"/>
        </w:rPr>
        <w:t>подтверждению (оценке) соответствия</w:t>
      </w:r>
      <w:r>
        <w:rPr>
          <w:rFonts w:ascii="Times New Roman" w:eastAsia="Times New Roman" w:hAnsi="Times New Roman" w:cs="Times New Roman"/>
          <w:sz w:val="28"/>
          <w:szCs w:val="28"/>
          <w:lang w:eastAsia="ru-RU"/>
        </w:rPr>
        <w:t>;</w:t>
      </w:r>
    </w:p>
    <w:p w:rsidR="00FF7D4D" w:rsidRDefault="005535BE" w:rsidP="005535B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предоставить </w:t>
      </w:r>
      <w:r w:rsidR="00FF7D4D">
        <w:rPr>
          <w:rFonts w:ascii="Times New Roman" w:eastAsia="Times New Roman" w:hAnsi="Times New Roman" w:cs="Times New Roman"/>
          <w:sz w:val="28"/>
          <w:szCs w:val="28"/>
          <w:lang w:eastAsia="ru-RU"/>
        </w:rPr>
        <w:t>возможность отбора образцов</w:t>
      </w:r>
      <w:r w:rsidR="00FF7D4D" w:rsidRPr="00001FC8">
        <w:rPr>
          <w:rFonts w:ascii="Times New Roman" w:eastAsia="Times New Roman" w:hAnsi="Times New Roman" w:cs="Times New Roman"/>
          <w:sz w:val="28"/>
          <w:szCs w:val="28"/>
          <w:lang w:eastAsia="ru-RU"/>
        </w:rPr>
        <w:t xml:space="preserve">, необходимые документы для проведения работ по подтверждению </w:t>
      </w:r>
      <w:r w:rsidR="00FF7D4D">
        <w:rPr>
          <w:rFonts w:ascii="Times New Roman" w:eastAsia="Times New Roman" w:hAnsi="Times New Roman" w:cs="Times New Roman"/>
          <w:sz w:val="28"/>
          <w:szCs w:val="28"/>
          <w:lang w:eastAsia="ru-RU"/>
        </w:rPr>
        <w:t xml:space="preserve">(оценке) </w:t>
      </w:r>
      <w:r w:rsidR="00FF7D4D" w:rsidRPr="005535BE">
        <w:rPr>
          <w:rFonts w:ascii="Times New Roman" w:eastAsia="Times New Roman" w:hAnsi="Times New Roman" w:cs="Times New Roman"/>
          <w:sz w:val="28"/>
          <w:szCs w:val="28"/>
          <w:lang w:eastAsia="ru-RU"/>
        </w:rPr>
        <w:t>соответствия</w:t>
      </w:r>
      <w:r w:rsidR="00CE6A75">
        <w:rPr>
          <w:rFonts w:ascii="Times New Roman" w:eastAsia="Times New Roman" w:hAnsi="Times New Roman" w:cs="Times New Roman"/>
          <w:sz w:val="28"/>
          <w:szCs w:val="28"/>
          <w:lang w:eastAsia="ru-RU"/>
        </w:rPr>
        <w:t>;</w:t>
      </w:r>
    </w:p>
    <w:p w:rsidR="00CE6A75" w:rsidRPr="00624B8E" w:rsidRDefault="00CE6A75" w:rsidP="005535B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предоставлять возможность проведения анализа состояния производства</w:t>
      </w:r>
      <w:r w:rsidR="0043619F" w:rsidRPr="0043619F">
        <w:rPr>
          <w:rFonts w:ascii="Times New Roman" w:eastAsia="Times New Roman" w:hAnsi="Times New Roman" w:cs="Times New Roman"/>
          <w:sz w:val="28"/>
          <w:szCs w:val="28"/>
          <w:lang w:eastAsia="ru-RU"/>
        </w:rPr>
        <w:t xml:space="preserve"> </w:t>
      </w:r>
      <w:r w:rsidR="0043619F">
        <w:rPr>
          <w:rFonts w:ascii="Times New Roman" w:eastAsia="Times New Roman" w:hAnsi="Times New Roman" w:cs="Times New Roman"/>
          <w:sz w:val="28"/>
          <w:szCs w:val="28"/>
          <w:lang w:eastAsia="ru-RU"/>
        </w:rPr>
        <w:t>и инспекционного контроля</w:t>
      </w:r>
      <w:r w:rsidR="00624B8E" w:rsidRPr="00624B8E">
        <w:rPr>
          <w:rFonts w:ascii="Times New Roman" w:eastAsia="Times New Roman" w:hAnsi="Times New Roman" w:cs="Times New Roman"/>
          <w:sz w:val="28"/>
          <w:szCs w:val="28"/>
          <w:lang w:eastAsia="ru-RU"/>
        </w:rPr>
        <w:t>;</w:t>
      </w:r>
    </w:p>
    <w:p w:rsidR="00D07668" w:rsidRDefault="00624B8E" w:rsidP="005535B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информировать </w:t>
      </w:r>
      <w:r w:rsidR="005B013C">
        <w:rPr>
          <w:rFonts w:ascii="Times New Roman" w:eastAsia="Times New Roman" w:hAnsi="Times New Roman" w:cs="Times New Roman"/>
          <w:sz w:val="28"/>
          <w:szCs w:val="28"/>
          <w:lang w:eastAsia="ru-RU"/>
        </w:rPr>
        <w:t xml:space="preserve">участников работ по подтверждению (оценке) соответствия </w:t>
      </w:r>
      <w:r>
        <w:rPr>
          <w:rFonts w:ascii="Times New Roman" w:eastAsia="Times New Roman" w:hAnsi="Times New Roman" w:cs="Times New Roman"/>
          <w:sz w:val="28"/>
          <w:szCs w:val="28"/>
          <w:lang w:eastAsia="ru-RU"/>
        </w:rPr>
        <w:t>о любых предполагаемых изменениях в сертифицированной продукции, производственном процессе или системе менеджмен</w:t>
      </w:r>
      <w:r w:rsidR="00DF2F94">
        <w:rPr>
          <w:rFonts w:ascii="Times New Roman" w:eastAsia="Times New Roman" w:hAnsi="Times New Roman" w:cs="Times New Roman"/>
          <w:sz w:val="28"/>
          <w:szCs w:val="28"/>
          <w:lang w:eastAsia="ru-RU"/>
        </w:rPr>
        <w:t>та</w:t>
      </w:r>
      <w:r>
        <w:rPr>
          <w:rFonts w:ascii="Times New Roman" w:eastAsia="Times New Roman" w:hAnsi="Times New Roman" w:cs="Times New Roman"/>
          <w:sz w:val="28"/>
          <w:szCs w:val="28"/>
          <w:lang w:eastAsia="ru-RU"/>
        </w:rPr>
        <w:t>.</w:t>
      </w:r>
    </w:p>
    <w:p w:rsidR="007C4205" w:rsidRPr="00F52C97" w:rsidRDefault="005535BE"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2C97">
        <w:rPr>
          <w:rFonts w:ascii="Times New Roman" w:eastAsia="Times New Roman" w:hAnsi="Times New Roman" w:cs="Times New Roman"/>
          <w:sz w:val="28"/>
          <w:szCs w:val="28"/>
          <w:lang w:eastAsia="ru-RU"/>
        </w:rPr>
        <w:t>Эксперт по подтверждению (оценке)</w:t>
      </w:r>
      <w:r w:rsidR="004A40DD" w:rsidRPr="00F52C97">
        <w:rPr>
          <w:rFonts w:ascii="Times New Roman" w:eastAsia="Times New Roman" w:hAnsi="Times New Roman" w:cs="Times New Roman"/>
          <w:sz w:val="28"/>
          <w:szCs w:val="28"/>
          <w:lang w:eastAsia="ru-RU"/>
        </w:rPr>
        <w:t xml:space="preserve"> </w:t>
      </w:r>
      <w:r w:rsidRPr="00F52C97">
        <w:rPr>
          <w:rFonts w:ascii="Times New Roman" w:eastAsia="Times New Roman" w:hAnsi="Times New Roman" w:cs="Times New Roman"/>
          <w:sz w:val="28"/>
          <w:szCs w:val="28"/>
          <w:lang w:eastAsia="ru-RU"/>
        </w:rPr>
        <w:t xml:space="preserve">соответствия </w:t>
      </w:r>
      <w:r w:rsidR="008E6F2F" w:rsidRPr="00F52C97">
        <w:rPr>
          <w:rFonts w:ascii="Times New Roman" w:eastAsia="Times New Roman" w:hAnsi="Times New Roman" w:cs="Times New Roman"/>
          <w:sz w:val="28"/>
          <w:szCs w:val="28"/>
          <w:lang w:eastAsia="ru-RU"/>
        </w:rPr>
        <w:t>(эксперт</w:t>
      </w:r>
      <w:r w:rsidR="00BA66FD" w:rsidRPr="00F52C97">
        <w:rPr>
          <w:rFonts w:ascii="Times New Roman" w:eastAsia="Times New Roman" w:hAnsi="Times New Roman" w:cs="Times New Roman"/>
          <w:sz w:val="28"/>
          <w:szCs w:val="28"/>
          <w:lang w:eastAsia="ru-RU"/>
        </w:rPr>
        <w:t>-</w:t>
      </w:r>
      <w:r w:rsidR="008E6F2F" w:rsidRPr="00F52C97">
        <w:rPr>
          <w:rFonts w:ascii="Times New Roman" w:eastAsia="Times New Roman" w:hAnsi="Times New Roman" w:cs="Times New Roman"/>
          <w:sz w:val="28"/>
          <w:szCs w:val="28"/>
          <w:lang w:eastAsia="ru-RU"/>
        </w:rPr>
        <w:t xml:space="preserve">аудитор) </w:t>
      </w:r>
      <w:r w:rsidR="007C4205" w:rsidRPr="00F52C97">
        <w:rPr>
          <w:rFonts w:ascii="Times New Roman" w:hAnsi="Times New Roman"/>
          <w:bCs/>
          <w:sz w:val="28"/>
          <w:szCs w:val="28"/>
          <w:shd w:val="clear" w:color="auto" w:fill="FFFFFF"/>
        </w:rPr>
        <w:t>должен:</w:t>
      </w:r>
    </w:p>
    <w:p w:rsidR="007C4205" w:rsidRPr="005535BE" w:rsidRDefault="007C4205" w:rsidP="007C4205">
      <w:pPr>
        <w:autoSpaceDE w:val="0"/>
        <w:autoSpaceDN w:val="0"/>
        <w:adjustRightInd w:val="0"/>
        <w:spacing w:after="0" w:line="360" w:lineRule="auto"/>
        <w:ind w:firstLine="709"/>
        <w:jc w:val="both"/>
        <w:outlineLvl w:val="1"/>
        <w:rPr>
          <w:rFonts w:ascii="Times New Roman" w:hAnsi="Times New Roman"/>
          <w:bCs/>
          <w:sz w:val="28"/>
          <w:szCs w:val="28"/>
          <w:shd w:val="clear" w:color="auto" w:fill="FFFFFF"/>
        </w:rPr>
      </w:pPr>
      <w:r w:rsidRPr="005535BE">
        <w:rPr>
          <w:rFonts w:ascii="Times New Roman" w:hAnsi="Times New Roman"/>
          <w:bCs/>
          <w:sz w:val="28"/>
          <w:szCs w:val="28"/>
          <w:shd w:val="clear" w:color="auto" w:fill="FFFFFF"/>
        </w:rPr>
        <w:t xml:space="preserve">иметь высшее </w:t>
      </w:r>
      <w:r w:rsidRPr="005535BE">
        <w:rPr>
          <w:rFonts w:ascii="Times New Roman" w:eastAsia="Times New Roman" w:hAnsi="Times New Roman"/>
          <w:sz w:val="28"/>
          <w:szCs w:val="28"/>
          <w:lang w:eastAsia="ru-RU"/>
        </w:rPr>
        <w:t>образование в тех областях знаний, которые отвечают направлениям его деятельности по подтверждению соответствия;</w:t>
      </w:r>
    </w:p>
    <w:p w:rsidR="007C4205" w:rsidRPr="005535BE" w:rsidRDefault="007C4205" w:rsidP="007C4205">
      <w:pPr>
        <w:autoSpaceDE w:val="0"/>
        <w:autoSpaceDN w:val="0"/>
        <w:adjustRightInd w:val="0"/>
        <w:spacing w:after="0" w:line="360" w:lineRule="auto"/>
        <w:ind w:firstLine="709"/>
        <w:jc w:val="both"/>
        <w:outlineLvl w:val="1"/>
        <w:rPr>
          <w:rFonts w:ascii="Times New Roman" w:hAnsi="Times New Roman"/>
          <w:bCs/>
          <w:sz w:val="28"/>
          <w:szCs w:val="28"/>
          <w:shd w:val="clear" w:color="auto" w:fill="FFFFFF"/>
        </w:rPr>
      </w:pPr>
      <w:r w:rsidRPr="005535BE">
        <w:rPr>
          <w:rFonts w:ascii="Times New Roman" w:eastAsia="Times New Roman" w:hAnsi="Times New Roman"/>
          <w:sz w:val="28"/>
          <w:szCs w:val="28"/>
          <w:lang w:eastAsia="ru-RU"/>
        </w:rPr>
        <w:t xml:space="preserve">иметь стаж </w:t>
      </w:r>
      <w:r w:rsidR="00A653CD">
        <w:rPr>
          <w:rFonts w:ascii="Times New Roman" w:eastAsia="Times New Roman" w:hAnsi="Times New Roman"/>
          <w:sz w:val="28"/>
          <w:szCs w:val="28"/>
          <w:lang w:eastAsia="ru-RU"/>
        </w:rPr>
        <w:t xml:space="preserve">практической </w:t>
      </w:r>
      <w:r w:rsidRPr="005535BE">
        <w:rPr>
          <w:rFonts w:ascii="Times New Roman" w:eastAsia="Times New Roman" w:hAnsi="Times New Roman"/>
          <w:sz w:val="28"/>
          <w:szCs w:val="28"/>
          <w:lang w:eastAsia="ru-RU"/>
        </w:rPr>
        <w:t>работы после окончания высшего учебного заведения</w:t>
      </w:r>
      <w:r w:rsidR="005535BE" w:rsidRPr="005535BE">
        <w:rPr>
          <w:rFonts w:ascii="Times New Roman" w:eastAsia="Times New Roman" w:hAnsi="Times New Roman"/>
          <w:sz w:val="28"/>
          <w:szCs w:val="28"/>
          <w:lang w:eastAsia="ru-RU"/>
        </w:rPr>
        <w:t xml:space="preserve"> в соответствующей области</w:t>
      </w:r>
      <w:r w:rsidR="00B35B10" w:rsidRPr="00B35B10">
        <w:rPr>
          <w:rFonts w:ascii="Times New Roman" w:eastAsia="Times New Roman" w:hAnsi="Times New Roman"/>
          <w:sz w:val="28"/>
          <w:szCs w:val="28"/>
          <w:lang w:eastAsia="ru-RU"/>
        </w:rPr>
        <w:t xml:space="preserve"> </w:t>
      </w:r>
      <w:r w:rsidR="00B35B10">
        <w:rPr>
          <w:rFonts w:ascii="Times New Roman" w:eastAsia="Times New Roman" w:hAnsi="Times New Roman"/>
          <w:sz w:val="28"/>
          <w:szCs w:val="28"/>
          <w:lang w:eastAsia="ru-RU"/>
        </w:rPr>
        <w:t>не менее 3 лет</w:t>
      </w:r>
      <w:r w:rsidRPr="005535BE">
        <w:rPr>
          <w:rFonts w:ascii="Times New Roman" w:eastAsia="Times New Roman" w:hAnsi="Times New Roman"/>
          <w:sz w:val="28"/>
          <w:szCs w:val="28"/>
          <w:lang w:eastAsia="ru-RU"/>
        </w:rPr>
        <w:t>;</w:t>
      </w:r>
    </w:p>
    <w:p w:rsidR="007C4205" w:rsidRDefault="00F52C97" w:rsidP="007C4205">
      <w:pPr>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обладать знаниями</w:t>
      </w:r>
      <w:r w:rsidR="007C4205" w:rsidRPr="005535BE">
        <w:rPr>
          <w:rFonts w:ascii="Times New Roman" w:eastAsia="Times New Roman" w:hAnsi="Times New Roman"/>
          <w:sz w:val="28"/>
          <w:szCs w:val="28"/>
          <w:lang w:eastAsia="ru-RU"/>
        </w:rPr>
        <w:t xml:space="preserve"> законодательных, правовых и экономических основ подтверждения соответствия; требований, предъявляемых к органу по сертификации;</w:t>
      </w:r>
    </w:p>
    <w:p w:rsidR="00C23324" w:rsidRDefault="00C23324" w:rsidP="007C4205">
      <w:pPr>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быть включенным в реестр экспертов по сертификации</w:t>
      </w:r>
      <w:r w:rsidRPr="00C23324">
        <w:rPr>
          <w:rFonts w:ascii="Times New Roman" w:eastAsia="Times New Roman" w:hAnsi="Times New Roman"/>
          <w:sz w:val="28"/>
          <w:szCs w:val="28"/>
          <w:lang w:eastAsia="ru-RU"/>
        </w:rPr>
        <w:t>;</w:t>
      </w:r>
    </w:p>
    <w:p w:rsidR="000956E4" w:rsidRPr="00C23324" w:rsidRDefault="000956E4" w:rsidP="007C4205">
      <w:pPr>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5535BE">
        <w:rPr>
          <w:rFonts w:ascii="Times New Roman" w:eastAsia="Times New Roman" w:hAnsi="Times New Roman"/>
          <w:sz w:val="28"/>
          <w:szCs w:val="28"/>
          <w:lang w:eastAsia="ru-RU"/>
        </w:rPr>
        <w:t xml:space="preserve">иметь стаж </w:t>
      </w:r>
      <w:r w:rsidR="00A653CD">
        <w:rPr>
          <w:rFonts w:ascii="Times New Roman" w:eastAsia="Times New Roman" w:hAnsi="Times New Roman"/>
          <w:sz w:val="28"/>
          <w:szCs w:val="28"/>
          <w:lang w:eastAsia="ru-RU"/>
        </w:rPr>
        <w:t xml:space="preserve">практической </w:t>
      </w:r>
      <w:r w:rsidRPr="005535BE">
        <w:rPr>
          <w:rFonts w:ascii="Times New Roman" w:eastAsia="Times New Roman" w:hAnsi="Times New Roman"/>
          <w:sz w:val="28"/>
          <w:szCs w:val="28"/>
          <w:lang w:eastAsia="ru-RU"/>
        </w:rPr>
        <w:t>работы</w:t>
      </w:r>
      <w:r>
        <w:rPr>
          <w:rFonts w:ascii="Times New Roman" w:eastAsia="Times New Roman" w:hAnsi="Times New Roman"/>
          <w:sz w:val="28"/>
          <w:szCs w:val="28"/>
          <w:lang w:eastAsia="ru-RU"/>
        </w:rPr>
        <w:t xml:space="preserve"> в </w:t>
      </w:r>
      <w:r w:rsidR="00A653CD">
        <w:rPr>
          <w:rFonts w:ascii="Times New Roman" w:eastAsia="Times New Roman" w:hAnsi="Times New Roman"/>
          <w:sz w:val="28"/>
          <w:szCs w:val="28"/>
          <w:lang w:eastAsia="ru-RU"/>
        </w:rPr>
        <w:t>области</w:t>
      </w:r>
      <w:r>
        <w:rPr>
          <w:rFonts w:ascii="Times New Roman" w:eastAsia="Times New Roman" w:hAnsi="Times New Roman"/>
          <w:sz w:val="28"/>
          <w:szCs w:val="28"/>
          <w:lang w:eastAsia="ru-RU"/>
        </w:rPr>
        <w:t xml:space="preserve"> организации, и (или) реализации, и (или) управлении производством продукции, подтверждение (оценка) соответствия которой является направлением</w:t>
      </w:r>
      <w:r w:rsidRPr="005535BE">
        <w:rPr>
          <w:rFonts w:ascii="Times New Roman" w:eastAsia="Times New Roman" w:hAnsi="Times New Roman"/>
          <w:sz w:val="28"/>
          <w:szCs w:val="28"/>
          <w:lang w:eastAsia="ru-RU"/>
        </w:rPr>
        <w:t xml:space="preserve"> его деятельности</w:t>
      </w:r>
      <w:r>
        <w:rPr>
          <w:rFonts w:ascii="Times New Roman" w:eastAsia="Times New Roman" w:hAnsi="Times New Roman"/>
          <w:sz w:val="28"/>
          <w:szCs w:val="28"/>
          <w:lang w:eastAsia="ru-RU"/>
        </w:rPr>
        <w:t>;</w:t>
      </w:r>
    </w:p>
    <w:p w:rsidR="00DF00A0" w:rsidRDefault="007C4205" w:rsidP="005535BE">
      <w:pPr>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5535BE">
        <w:rPr>
          <w:rFonts w:ascii="Times New Roman" w:eastAsia="Times New Roman" w:hAnsi="Times New Roman"/>
          <w:sz w:val="28"/>
          <w:szCs w:val="28"/>
          <w:lang w:eastAsia="ru-RU"/>
        </w:rPr>
        <w:t>осуществлять</w:t>
      </w:r>
      <w:r w:rsidR="009D202B">
        <w:rPr>
          <w:rFonts w:ascii="Times New Roman" w:eastAsia="Times New Roman" w:hAnsi="Times New Roman"/>
          <w:sz w:val="28"/>
          <w:szCs w:val="28"/>
          <w:lang w:eastAsia="ru-RU"/>
        </w:rPr>
        <w:t xml:space="preserve"> регулярное</w:t>
      </w:r>
      <w:r w:rsidRPr="005535BE">
        <w:rPr>
          <w:rFonts w:ascii="Times New Roman" w:eastAsia="Times New Roman" w:hAnsi="Times New Roman"/>
          <w:sz w:val="28"/>
          <w:szCs w:val="28"/>
          <w:lang w:eastAsia="ru-RU"/>
        </w:rPr>
        <w:t xml:space="preserve"> повышение квалификации</w:t>
      </w:r>
      <w:r w:rsidR="00DE1EBA">
        <w:rPr>
          <w:rFonts w:ascii="Times New Roman" w:eastAsia="Times New Roman" w:hAnsi="Times New Roman"/>
          <w:sz w:val="28"/>
          <w:szCs w:val="28"/>
          <w:lang w:eastAsia="ru-RU"/>
        </w:rPr>
        <w:t xml:space="preserve"> и подтверждать свою компетентность</w:t>
      </w:r>
      <w:r w:rsidRPr="005535BE">
        <w:rPr>
          <w:rFonts w:ascii="Times New Roman" w:eastAsia="Times New Roman" w:hAnsi="Times New Roman"/>
          <w:sz w:val="28"/>
          <w:szCs w:val="28"/>
          <w:lang w:eastAsia="ru-RU"/>
        </w:rPr>
        <w:t xml:space="preserve">. </w:t>
      </w:r>
    </w:p>
    <w:p w:rsidR="00EF56C8" w:rsidRPr="00F43494" w:rsidRDefault="009E0A89" w:rsidP="005B013C">
      <w:pPr>
        <w:pStyle w:val="ConsPlusNormal"/>
        <w:spacing w:line="360" w:lineRule="auto"/>
        <w:ind w:left="-567" w:firstLine="709"/>
        <w:jc w:val="center"/>
        <w:outlineLvl w:val="1"/>
        <w:rPr>
          <w:rFonts w:ascii="Times New Roman" w:hAnsi="Times New Roman" w:cs="Times New Roman"/>
          <w:sz w:val="24"/>
          <w:szCs w:val="28"/>
        </w:rPr>
      </w:pPr>
      <w:r w:rsidRPr="00DF00A0">
        <w:rPr>
          <w:rFonts w:ascii="Times New Roman" w:hAnsi="Times New Roman" w:cs="Times New Roman"/>
          <w:b/>
          <w:sz w:val="28"/>
          <w:szCs w:val="28"/>
        </w:rPr>
        <w:t>5</w:t>
      </w:r>
      <w:r w:rsidR="0052354E" w:rsidRPr="00DF00A0">
        <w:rPr>
          <w:rFonts w:ascii="Times New Roman" w:hAnsi="Times New Roman" w:cs="Times New Roman"/>
          <w:b/>
          <w:sz w:val="28"/>
          <w:szCs w:val="28"/>
        </w:rPr>
        <w:t xml:space="preserve">. </w:t>
      </w:r>
      <w:r w:rsidR="00DF00A0">
        <w:rPr>
          <w:rFonts w:ascii="Times New Roman" w:hAnsi="Times New Roman" w:cs="Times New Roman"/>
          <w:b/>
          <w:sz w:val="28"/>
          <w:szCs w:val="28"/>
        </w:rPr>
        <w:t xml:space="preserve"> </w:t>
      </w:r>
      <w:r w:rsidR="00DF2F94">
        <w:rPr>
          <w:rFonts w:ascii="Times New Roman" w:hAnsi="Times New Roman" w:cs="Times New Roman"/>
          <w:b/>
          <w:sz w:val="28"/>
          <w:szCs w:val="28"/>
        </w:rPr>
        <w:t>Документы</w:t>
      </w:r>
      <w:r w:rsidR="00252D84" w:rsidRPr="00092E6C">
        <w:rPr>
          <w:rFonts w:ascii="Times New Roman" w:hAnsi="Times New Roman" w:cs="Times New Roman"/>
          <w:b/>
          <w:sz w:val="28"/>
          <w:szCs w:val="28"/>
        </w:rPr>
        <w:t xml:space="preserve"> по стандартизации</w:t>
      </w:r>
      <w:r w:rsidR="00DF2F94">
        <w:rPr>
          <w:rFonts w:ascii="Times New Roman" w:hAnsi="Times New Roman" w:cs="Times New Roman"/>
          <w:b/>
          <w:sz w:val="28"/>
          <w:szCs w:val="28"/>
        </w:rPr>
        <w:t xml:space="preserve">, применяемые </w:t>
      </w:r>
      <w:r w:rsidR="005535BE">
        <w:rPr>
          <w:rFonts w:ascii="Times New Roman" w:hAnsi="Times New Roman" w:cs="Times New Roman"/>
          <w:b/>
          <w:sz w:val="28"/>
          <w:szCs w:val="28"/>
        </w:rPr>
        <w:t>при выполнении</w:t>
      </w:r>
      <w:r w:rsidR="00252D84">
        <w:rPr>
          <w:rFonts w:ascii="Times New Roman" w:hAnsi="Times New Roman" w:cs="Times New Roman"/>
          <w:b/>
          <w:sz w:val="28"/>
          <w:szCs w:val="28"/>
        </w:rPr>
        <w:t xml:space="preserve"> работ по подтверждению (оценке) соответствия</w:t>
      </w:r>
    </w:p>
    <w:p w:rsidR="001900E2" w:rsidRDefault="005B013C"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900E2" w:rsidRPr="00001FC8">
        <w:rPr>
          <w:rFonts w:ascii="Times New Roman" w:hAnsi="Times New Roman" w:cs="Times New Roman"/>
          <w:sz w:val="28"/>
          <w:szCs w:val="28"/>
        </w:rPr>
        <w:t>одтверждение</w:t>
      </w:r>
      <w:r w:rsidR="009A751B">
        <w:rPr>
          <w:rFonts w:ascii="Times New Roman" w:hAnsi="Times New Roman" w:cs="Times New Roman"/>
          <w:sz w:val="28"/>
          <w:szCs w:val="28"/>
        </w:rPr>
        <w:t xml:space="preserve"> (оценка)</w:t>
      </w:r>
      <w:r w:rsidR="00C512F1">
        <w:rPr>
          <w:rFonts w:ascii="Times New Roman" w:hAnsi="Times New Roman" w:cs="Times New Roman"/>
          <w:sz w:val="28"/>
          <w:szCs w:val="28"/>
        </w:rPr>
        <w:t xml:space="preserve"> соответствия осуществляется, в том числе</w:t>
      </w:r>
      <w:r w:rsidR="002B6016">
        <w:rPr>
          <w:rFonts w:ascii="Times New Roman" w:hAnsi="Times New Roman" w:cs="Times New Roman"/>
          <w:sz w:val="28"/>
          <w:szCs w:val="28"/>
        </w:rPr>
        <w:t>,</w:t>
      </w:r>
      <w:r w:rsidR="00C512F1">
        <w:rPr>
          <w:rFonts w:ascii="Times New Roman" w:hAnsi="Times New Roman" w:cs="Times New Roman"/>
          <w:sz w:val="28"/>
          <w:szCs w:val="28"/>
        </w:rPr>
        <w:t xml:space="preserve"> </w:t>
      </w:r>
      <w:r w:rsidR="001900E2" w:rsidRPr="00001FC8">
        <w:rPr>
          <w:rFonts w:ascii="Times New Roman" w:hAnsi="Times New Roman" w:cs="Times New Roman"/>
          <w:sz w:val="28"/>
          <w:szCs w:val="28"/>
        </w:rPr>
        <w:t>с применением документов по стандартизации.</w:t>
      </w:r>
    </w:p>
    <w:p w:rsidR="00DF2F94" w:rsidRPr="00001FC8" w:rsidRDefault="00DF2F94"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документам по стандартизации, а также порядок и правила их применения регулируются в соответствии с положениями Федерального закона от</w:t>
      </w:r>
      <w:r>
        <w:rPr>
          <w:rFonts w:ascii="Times New Roman" w:hAnsi="Times New Roman" w:cs="Times New Roman"/>
          <w:sz w:val="28"/>
          <w:szCs w:val="28"/>
        </w:rPr>
        <w:br/>
        <w:t>29 июня 2015 г. № 162-ФЗ «О стандартизации в Российской Федерации».</w:t>
      </w:r>
    </w:p>
    <w:p w:rsidR="000C32C0"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В </w:t>
      </w:r>
      <w:r w:rsidR="00385317" w:rsidRPr="00001FC8">
        <w:rPr>
          <w:rFonts w:ascii="Times New Roman" w:hAnsi="Times New Roman" w:cs="Times New Roman"/>
          <w:sz w:val="28"/>
          <w:szCs w:val="28"/>
        </w:rPr>
        <w:t>документах по стандартизации</w:t>
      </w:r>
      <w:r w:rsidRPr="00001FC8">
        <w:rPr>
          <w:rFonts w:ascii="Times New Roman" w:hAnsi="Times New Roman" w:cs="Times New Roman"/>
          <w:sz w:val="28"/>
          <w:szCs w:val="28"/>
        </w:rPr>
        <w:t>, на соответствие</w:t>
      </w:r>
      <w:r w:rsidR="005F6553" w:rsidRPr="00001FC8">
        <w:rPr>
          <w:rFonts w:ascii="Times New Roman" w:hAnsi="Times New Roman" w:cs="Times New Roman"/>
          <w:sz w:val="28"/>
          <w:szCs w:val="28"/>
        </w:rPr>
        <w:t xml:space="preserve"> которым проводятся работы по подтверждению</w:t>
      </w:r>
      <w:r w:rsidR="009A751B">
        <w:rPr>
          <w:rFonts w:ascii="Times New Roman" w:hAnsi="Times New Roman" w:cs="Times New Roman"/>
          <w:sz w:val="28"/>
          <w:szCs w:val="28"/>
        </w:rPr>
        <w:t xml:space="preserve"> (оценке)</w:t>
      </w:r>
      <w:r w:rsidR="005F6553" w:rsidRPr="00001FC8">
        <w:rPr>
          <w:rFonts w:ascii="Times New Roman" w:hAnsi="Times New Roman" w:cs="Times New Roman"/>
          <w:sz w:val="28"/>
          <w:szCs w:val="28"/>
        </w:rPr>
        <w:t xml:space="preserve"> соответствия</w:t>
      </w:r>
      <w:r w:rsidRPr="00001FC8">
        <w:rPr>
          <w:rFonts w:ascii="Times New Roman" w:hAnsi="Times New Roman" w:cs="Times New Roman"/>
          <w:sz w:val="28"/>
          <w:szCs w:val="28"/>
        </w:rPr>
        <w:t xml:space="preserve">, </w:t>
      </w:r>
      <w:r w:rsidR="00641375" w:rsidRPr="00001FC8">
        <w:rPr>
          <w:rFonts w:ascii="Times New Roman" w:hAnsi="Times New Roman" w:cs="Times New Roman"/>
          <w:sz w:val="28"/>
          <w:szCs w:val="28"/>
        </w:rPr>
        <w:t>устанавливаются</w:t>
      </w:r>
      <w:r w:rsidRPr="00001FC8">
        <w:rPr>
          <w:rFonts w:ascii="Times New Roman" w:hAnsi="Times New Roman" w:cs="Times New Roman"/>
          <w:sz w:val="28"/>
          <w:szCs w:val="28"/>
        </w:rPr>
        <w:t xml:space="preserve"> </w:t>
      </w:r>
      <w:r w:rsidR="00DF2F94">
        <w:rPr>
          <w:rFonts w:ascii="Times New Roman" w:hAnsi="Times New Roman" w:cs="Times New Roman"/>
          <w:sz w:val="28"/>
          <w:szCs w:val="28"/>
        </w:rPr>
        <w:t xml:space="preserve">общие </w:t>
      </w:r>
      <w:r w:rsidRPr="00001FC8">
        <w:rPr>
          <w:rFonts w:ascii="Times New Roman" w:hAnsi="Times New Roman" w:cs="Times New Roman"/>
          <w:sz w:val="28"/>
          <w:szCs w:val="28"/>
        </w:rPr>
        <w:t xml:space="preserve">характеристики (показатели) </w:t>
      </w:r>
      <w:r w:rsidR="005B013C">
        <w:rPr>
          <w:rFonts w:ascii="Times New Roman" w:hAnsi="Times New Roman" w:cs="Times New Roman"/>
          <w:sz w:val="28"/>
          <w:szCs w:val="28"/>
        </w:rPr>
        <w:t>объекта подтверждения (оценки) соответствия</w:t>
      </w:r>
      <w:r w:rsidR="00DF2F94">
        <w:rPr>
          <w:rFonts w:ascii="Times New Roman" w:hAnsi="Times New Roman" w:cs="Times New Roman"/>
          <w:sz w:val="28"/>
          <w:szCs w:val="28"/>
        </w:rPr>
        <w:t xml:space="preserve">, а также </w:t>
      </w:r>
      <w:r w:rsidR="00385317" w:rsidRPr="00001FC8">
        <w:rPr>
          <w:rFonts w:ascii="Times New Roman" w:hAnsi="Times New Roman" w:cs="Times New Roman"/>
          <w:sz w:val="28"/>
          <w:szCs w:val="28"/>
        </w:rPr>
        <w:t>методы исследований (испытаний) и измерений</w:t>
      </w:r>
      <w:r w:rsidRPr="00001FC8">
        <w:rPr>
          <w:rFonts w:ascii="Times New Roman" w:hAnsi="Times New Roman" w:cs="Times New Roman"/>
          <w:sz w:val="28"/>
          <w:szCs w:val="28"/>
        </w:rPr>
        <w:t>, позволяющие обеспечить полное и достоверное подтв</w:t>
      </w:r>
      <w:r w:rsidR="006129AB" w:rsidRPr="00001FC8">
        <w:rPr>
          <w:rFonts w:ascii="Times New Roman" w:hAnsi="Times New Roman" w:cs="Times New Roman"/>
          <w:sz w:val="28"/>
          <w:szCs w:val="28"/>
        </w:rPr>
        <w:t>ерждение</w:t>
      </w:r>
      <w:r w:rsidR="009A751B">
        <w:rPr>
          <w:rFonts w:ascii="Times New Roman" w:hAnsi="Times New Roman" w:cs="Times New Roman"/>
          <w:sz w:val="28"/>
          <w:szCs w:val="28"/>
        </w:rPr>
        <w:t xml:space="preserve"> (оценку)</w:t>
      </w:r>
      <w:r w:rsidR="006129AB" w:rsidRPr="00001FC8">
        <w:rPr>
          <w:rFonts w:ascii="Times New Roman" w:hAnsi="Times New Roman" w:cs="Times New Roman"/>
          <w:sz w:val="28"/>
          <w:szCs w:val="28"/>
        </w:rPr>
        <w:t xml:space="preserve"> соответствия </w:t>
      </w:r>
      <w:r w:rsidR="005B013C">
        <w:rPr>
          <w:rFonts w:ascii="Times New Roman" w:hAnsi="Times New Roman" w:cs="Times New Roman"/>
          <w:sz w:val="28"/>
          <w:szCs w:val="28"/>
        </w:rPr>
        <w:t xml:space="preserve">объекта подтверждения (оценки) </w:t>
      </w:r>
      <w:r w:rsidR="005B013C">
        <w:rPr>
          <w:rFonts w:ascii="Times New Roman" w:hAnsi="Times New Roman" w:cs="Times New Roman"/>
          <w:sz w:val="28"/>
          <w:szCs w:val="28"/>
        </w:rPr>
        <w:lastRenderedPageBreak/>
        <w:t>соответствия</w:t>
      </w:r>
      <w:r w:rsidR="004F1DB2" w:rsidRPr="00001FC8">
        <w:rPr>
          <w:rFonts w:ascii="Times New Roman" w:hAnsi="Times New Roman" w:cs="Times New Roman"/>
          <w:sz w:val="28"/>
          <w:szCs w:val="28"/>
        </w:rPr>
        <w:t xml:space="preserve"> </w:t>
      </w:r>
      <w:r w:rsidRPr="00001FC8">
        <w:rPr>
          <w:rFonts w:ascii="Times New Roman" w:hAnsi="Times New Roman" w:cs="Times New Roman"/>
          <w:sz w:val="28"/>
          <w:szCs w:val="28"/>
        </w:rPr>
        <w:t xml:space="preserve">этим требованиям и </w:t>
      </w:r>
      <w:r w:rsidR="00F416AE" w:rsidRPr="00001FC8">
        <w:rPr>
          <w:rFonts w:ascii="Times New Roman" w:hAnsi="Times New Roman" w:cs="Times New Roman"/>
          <w:sz w:val="28"/>
          <w:szCs w:val="28"/>
        </w:rPr>
        <w:t>их</w:t>
      </w:r>
      <w:r w:rsidRPr="00001FC8">
        <w:rPr>
          <w:rFonts w:ascii="Times New Roman" w:hAnsi="Times New Roman" w:cs="Times New Roman"/>
          <w:sz w:val="28"/>
          <w:szCs w:val="28"/>
        </w:rPr>
        <w:t xml:space="preserve"> </w:t>
      </w:r>
      <w:r w:rsidR="006129AB" w:rsidRPr="00001FC8">
        <w:rPr>
          <w:rFonts w:ascii="Times New Roman" w:hAnsi="Times New Roman" w:cs="Times New Roman"/>
          <w:sz w:val="28"/>
          <w:szCs w:val="28"/>
        </w:rPr>
        <w:t xml:space="preserve">однозначную </w:t>
      </w:r>
      <w:r w:rsidRPr="00001FC8">
        <w:rPr>
          <w:rFonts w:ascii="Times New Roman" w:hAnsi="Times New Roman" w:cs="Times New Roman"/>
          <w:sz w:val="28"/>
          <w:szCs w:val="28"/>
        </w:rPr>
        <w:t>идентификацию.</w:t>
      </w:r>
    </w:p>
    <w:p w:rsidR="00232B30" w:rsidRDefault="0052354E" w:rsidP="00232B30">
      <w:pPr>
        <w:pStyle w:val="ConsPlusNormal"/>
        <w:spacing w:line="360" w:lineRule="auto"/>
        <w:ind w:firstLine="709"/>
        <w:jc w:val="both"/>
        <w:rPr>
          <w:rFonts w:ascii="Times New Roman" w:hAnsi="Times New Roman" w:cs="Times New Roman"/>
          <w:sz w:val="28"/>
          <w:szCs w:val="28"/>
        </w:rPr>
      </w:pPr>
      <w:r w:rsidRPr="00A86484">
        <w:rPr>
          <w:rFonts w:ascii="Times New Roman" w:hAnsi="Times New Roman" w:cs="Times New Roman"/>
          <w:sz w:val="28"/>
          <w:szCs w:val="28"/>
        </w:rPr>
        <w:t xml:space="preserve">При </w:t>
      </w:r>
      <w:r w:rsidR="005F6553" w:rsidRPr="00A86484">
        <w:rPr>
          <w:rFonts w:ascii="Times New Roman" w:hAnsi="Times New Roman" w:cs="Times New Roman"/>
          <w:sz w:val="28"/>
          <w:szCs w:val="28"/>
        </w:rPr>
        <w:t>выполнении работ по обязательному подтверждению</w:t>
      </w:r>
      <w:r w:rsidR="00A86484">
        <w:rPr>
          <w:rFonts w:ascii="Times New Roman" w:hAnsi="Times New Roman" w:cs="Times New Roman"/>
          <w:sz w:val="28"/>
          <w:szCs w:val="28"/>
        </w:rPr>
        <w:t xml:space="preserve"> (оценке)</w:t>
      </w:r>
      <w:r w:rsidR="005F6553" w:rsidRPr="00A86484">
        <w:rPr>
          <w:rFonts w:ascii="Times New Roman" w:hAnsi="Times New Roman" w:cs="Times New Roman"/>
          <w:sz w:val="28"/>
          <w:szCs w:val="28"/>
        </w:rPr>
        <w:t xml:space="preserve"> соответствия </w:t>
      </w:r>
      <w:r w:rsidR="008D5E99" w:rsidRPr="00A86484">
        <w:rPr>
          <w:rFonts w:ascii="Times New Roman" w:hAnsi="Times New Roman" w:cs="Times New Roman"/>
          <w:sz w:val="28"/>
          <w:szCs w:val="28"/>
        </w:rPr>
        <w:t xml:space="preserve">применяются </w:t>
      </w:r>
      <w:r w:rsidRPr="00A86484">
        <w:rPr>
          <w:rFonts w:ascii="Times New Roman" w:hAnsi="Times New Roman" w:cs="Times New Roman"/>
          <w:sz w:val="28"/>
          <w:szCs w:val="28"/>
        </w:rPr>
        <w:t>официальные издания документов</w:t>
      </w:r>
      <w:r w:rsidR="00720AE0" w:rsidRPr="00A86484">
        <w:rPr>
          <w:rFonts w:ascii="Times New Roman" w:hAnsi="Times New Roman" w:cs="Times New Roman"/>
          <w:sz w:val="28"/>
          <w:szCs w:val="28"/>
        </w:rPr>
        <w:t xml:space="preserve"> по стандартизации</w:t>
      </w:r>
      <w:r w:rsidRPr="00A86484">
        <w:rPr>
          <w:rFonts w:ascii="Times New Roman" w:hAnsi="Times New Roman" w:cs="Times New Roman"/>
          <w:sz w:val="28"/>
          <w:szCs w:val="28"/>
        </w:rPr>
        <w:t>.</w:t>
      </w:r>
    </w:p>
    <w:p w:rsidR="005B013C" w:rsidRDefault="00232B30" w:rsidP="00184DA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Документами по стандартизации могут устанавливаться схемы оценки соответствия в соответствии с правилами сертификации однородной продукции, применяемые при обязательной сертификации, в части не про</w:t>
      </w:r>
      <w:r w:rsidR="005535BE">
        <w:rPr>
          <w:rFonts w:ascii="Times New Roman" w:hAnsi="Times New Roman" w:cs="Times New Roman"/>
          <w:sz w:val="28"/>
          <w:szCs w:val="28"/>
        </w:rPr>
        <w:t>тиворечащей настоящим Правилам.</w:t>
      </w:r>
    </w:p>
    <w:p w:rsidR="0052354E" w:rsidRPr="00001FC8" w:rsidRDefault="009665AE" w:rsidP="00071ABE">
      <w:pPr>
        <w:pStyle w:val="ConsPlusNormal"/>
        <w:spacing w:line="36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6</w:t>
      </w:r>
      <w:r w:rsidR="0052354E" w:rsidRPr="00001FC8">
        <w:rPr>
          <w:rFonts w:ascii="Times New Roman" w:hAnsi="Times New Roman" w:cs="Times New Roman"/>
          <w:b/>
          <w:sz w:val="28"/>
          <w:szCs w:val="28"/>
        </w:rPr>
        <w:t xml:space="preserve">. </w:t>
      </w:r>
      <w:r w:rsidR="00432DFF" w:rsidRPr="00001FC8">
        <w:rPr>
          <w:rFonts w:ascii="Times New Roman" w:hAnsi="Times New Roman" w:cs="Times New Roman"/>
          <w:b/>
          <w:sz w:val="28"/>
          <w:szCs w:val="28"/>
        </w:rPr>
        <w:t>Организация работ по обязательному подтверждению</w:t>
      </w:r>
      <w:r w:rsidR="009A751B">
        <w:rPr>
          <w:rFonts w:ascii="Times New Roman" w:hAnsi="Times New Roman" w:cs="Times New Roman"/>
          <w:b/>
          <w:sz w:val="28"/>
          <w:szCs w:val="28"/>
        </w:rPr>
        <w:t xml:space="preserve"> (оценке)</w:t>
      </w:r>
      <w:r w:rsidR="00432DFF" w:rsidRPr="00001FC8">
        <w:rPr>
          <w:rFonts w:ascii="Times New Roman" w:hAnsi="Times New Roman" w:cs="Times New Roman"/>
          <w:b/>
          <w:sz w:val="28"/>
          <w:szCs w:val="28"/>
        </w:rPr>
        <w:t xml:space="preserve"> соответствия</w:t>
      </w:r>
    </w:p>
    <w:p w:rsidR="00C5619D" w:rsidRDefault="00761891" w:rsidP="00C561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Обязательно</w:t>
      </w:r>
      <w:r w:rsidR="00DF29CE" w:rsidRPr="00001FC8">
        <w:rPr>
          <w:rFonts w:ascii="Times New Roman" w:eastAsia="Times New Roman" w:hAnsi="Times New Roman" w:cs="Times New Roman"/>
          <w:sz w:val="28"/>
          <w:szCs w:val="28"/>
          <w:lang w:eastAsia="ru-RU"/>
        </w:rPr>
        <w:t>е</w:t>
      </w:r>
      <w:r w:rsidRPr="00001FC8">
        <w:rPr>
          <w:rFonts w:ascii="Times New Roman" w:eastAsia="Times New Roman" w:hAnsi="Times New Roman" w:cs="Times New Roman"/>
          <w:sz w:val="28"/>
          <w:szCs w:val="28"/>
          <w:lang w:eastAsia="ru-RU"/>
        </w:rPr>
        <w:t xml:space="preserve"> подтверждение</w:t>
      </w:r>
      <w:r w:rsidR="009A751B">
        <w:rPr>
          <w:rFonts w:ascii="Times New Roman" w:eastAsia="Times New Roman" w:hAnsi="Times New Roman" w:cs="Times New Roman"/>
          <w:sz w:val="28"/>
          <w:szCs w:val="28"/>
          <w:lang w:eastAsia="ru-RU"/>
        </w:rPr>
        <w:t xml:space="preserve"> (оценка)</w:t>
      </w:r>
      <w:r w:rsidRPr="00001FC8">
        <w:rPr>
          <w:rFonts w:ascii="Times New Roman" w:eastAsia="Times New Roman" w:hAnsi="Times New Roman" w:cs="Times New Roman"/>
          <w:sz w:val="28"/>
          <w:szCs w:val="28"/>
          <w:lang w:eastAsia="ru-RU"/>
        </w:rPr>
        <w:t xml:space="preserve"> соответствия осуществляется в формах принятия декларации о соответствии и обязательной сертификации.</w:t>
      </w:r>
    </w:p>
    <w:p w:rsidR="00C5619D" w:rsidRDefault="00C5619D" w:rsidP="00C561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619D">
        <w:rPr>
          <w:rFonts w:ascii="Times New Roman" w:eastAsia="Times New Roman" w:hAnsi="Times New Roman" w:cs="Times New Roman"/>
          <w:sz w:val="28"/>
          <w:szCs w:val="28"/>
          <w:lang w:eastAsia="ru-RU"/>
        </w:rPr>
        <w:t>Организация работ по обязательному подтверждению (оценке) соответствия в иных формах, установленных международными соглашениями, участников которых является Российская Федерация, осуществляется в порядке, предусмотренном соответствующими соглашениями.</w:t>
      </w:r>
    </w:p>
    <w:p w:rsidR="005B013C" w:rsidRDefault="009665AE" w:rsidP="005B013C">
      <w:pPr>
        <w:pStyle w:val="ConsPlusNormal"/>
        <w:spacing w:line="360" w:lineRule="auto"/>
        <w:ind w:firstLine="709"/>
        <w:jc w:val="center"/>
        <w:rPr>
          <w:rFonts w:ascii="Times New Roman" w:hAnsi="Times New Roman" w:cs="Times New Roman"/>
          <w:b/>
          <w:sz w:val="28"/>
          <w:szCs w:val="28"/>
        </w:rPr>
      </w:pPr>
      <w:bookmarkStart w:id="13" w:name="_Toc484162556"/>
      <w:bookmarkStart w:id="14" w:name="_Toc484162275"/>
      <w:r w:rsidRPr="00E12762">
        <w:rPr>
          <w:rFonts w:ascii="Times New Roman" w:hAnsi="Times New Roman" w:cs="Times New Roman"/>
          <w:b/>
          <w:bCs/>
          <w:sz w:val="28"/>
          <w:szCs w:val="28"/>
          <w:shd w:val="clear" w:color="auto" w:fill="FFFFFF"/>
        </w:rPr>
        <w:t>6</w:t>
      </w:r>
      <w:r w:rsidR="005F6553" w:rsidRPr="00E12762">
        <w:rPr>
          <w:rFonts w:ascii="Times New Roman" w:hAnsi="Times New Roman" w:cs="Times New Roman"/>
          <w:b/>
          <w:bCs/>
          <w:sz w:val="28"/>
          <w:szCs w:val="28"/>
          <w:shd w:val="clear" w:color="auto" w:fill="FFFFFF"/>
        </w:rPr>
        <w:t>.1</w:t>
      </w:r>
      <w:r w:rsidR="005F6553" w:rsidRPr="00E12762">
        <w:rPr>
          <w:rFonts w:ascii="Times New Roman" w:hAnsi="Times New Roman" w:cs="Times New Roman"/>
          <w:bCs/>
          <w:sz w:val="28"/>
          <w:szCs w:val="28"/>
          <w:shd w:val="clear" w:color="auto" w:fill="FFFFFF"/>
        </w:rPr>
        <w:t xml:space="preserve"> </w:t>
      </w:r>
      <w:r w:rsidR="005F6553" w:rsidRPr="00E12762">
        <w:rPr>
          <w:rFonts w:ascii="Times New Roman" w:hAnsi="Times New Roman" w:cs="Times New Roman"/>
          <w:b/>
          <w:sz w:val="28"/>
          <w:szCs w:val="28"/>
        </w:rPr>
        <w:t>Проведение обязательной сертификации</w:t>
      </w:r>
      <w:bookmarkEnd w:id="13"/>
      <w:bookmarkEnd w:id="14"/>
    </w:p>
    <w:p w:rsidR="00C32C46" w:rsidRPr="00C32C46" w:rsidRDefault="00C32C46" w:rsidP="00500B12">
      <w:pPr>
        <w:pStyle w:val="ConsPlusNormal"/>
        <w:spacing w:line="360" w:lineRule="auto"/>
        <w:ind w:firstLine="709"/>
        <w:jc w:val="both"/>
        <w:rPr>
          <w:rFonts w:ascii="Times New Roman" w:hAnsi="Times New Roman" w:cs="Times New Roman"/>
          <w:strike/>
          <w:sz w:val="28"/>
          <w:szCs w:val="28"/>
        </w:rPr>
      </w:pPr>
      <w:r w:rsidRPr="00DD0665">
        <w:rPr>
          <w:rFonts w:ascii="Times New Roman" w:hAnsi="Times New Roman" w:cs="Times New Roman"/>
          <w:sz w:val="28"/>
          <w:szCs w:val="28"/>
        </w:rPr>
        <w:t>Сертификация продукции осуществляется в соответствии со схемами сертификации (далее - схема сертификации продукции). В случаях, если технический регламент отсутствует или если схемы сертификации продукции в техническом регламенте не установлены - по схемам сертификации продукции в соответствии с правилами сертификации однородной продукции, установленными документами по стандартизации, а также в соответствии с требованиями национального стандарта Российской Федерации ГОСТ Р 53603-2009 «Оценка соответствия. Схемы сертификации продукции в Российской Федерации» и ГОСТ ISO/IEC 17067-2015 «Оценка соответствия. Основные положения сертификации продукции и руководящие указания по схемам сертификации продукции», введенным в действие в качестве национального стандарта Российской Федерации приказом Росстандарта от 24 декабря 2015 г. № 2199-ст.</w:t>
      </w:r>
    </w:p>
    <w:p w:rsidR="00582B82" w:rsidRPr="00582B82" w:rsidRDefault="00184DA7"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Схему</w:t>
      </w:r>
      <w:r w:rsidR="00582B82">
        <w:rPr>
          <w:rFonts w:ascii="Times New Roman" w:hAnsi="Times New Roman" w:cs="Times New Roman"/>
          <w:sz w:val="28"/>
          <w:szCs w:val="28"/>
        </w:rPr>
        <w:t xml:space="preserve"> сертификации продукции выбирает</w:t>
      </w:r>
      <w:r w:rsidR="00582B82" w:rsidRPr="00582B82">
        <w:rPr>
          <w:rFonts w:ascii="Times New Roman" w:hAnsi="Times New Roman" w:cs="Times New Roman"/>
          <w:sz w:val="28"/>
          <w:szCs w:val="28"/>
        </w:rPr>
        <w:t xml:space="preserve"> </w:t>
      </w:r>
      <w:r w:rsidR="00582B82">
        <w:rPr>
          <w:rFonts w:ascii="Times New Roman" w:hAnsi="Times New Roman" w:cs="Times New Roman"/>
          <w:sz w:val="28"/>
          <w:szCs w:val="28"/>
        </w:rPr>
        <w:t xml:space="preserve">заявитель на </w:t>
      </w:r>
      <w:r w:rsidR="00582B82" w:rsidRPr="00582B82">
        <w:rPr>
          <w:rFonts w:ascii="Times New Roman" w:hAnsi="Times New Roman" w:cs="Times New Roman"/>
          <w:sz w:val="28"/>
          <w:szCs w:val="28"/>
        </w:rPr>
        <w:t>проведение</w:t>
      </w:r>
      <w:r w:rsidR="00582B82">
        <w:rPr>
          <w:rFonts w:ascii="Times New Roman" w:hAnsi="Times New Roman" w:cs="Times New Roman"/>
          <w:sz w:val="28"/>
          <w:szCs w:val="28"/>
        </w:rPr>
        <w:t xml:space="preserve"> </w:t>
      </w:r>
      <w:r w:rsidR="00582B82" w:rsidRPr="00582B82">
        <w:rPr>
          <w:rFonts w:ascii="Times New Roman" w:hAnsi="Times New Roman" w:cs="Times New Roman"/>
          <w:sz w:val="28"/>
          <w:szCs w:val="28"/>
        </w:rPr>
        <w:t>сертификации, исходя из условий их применения:</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lastRenderedPageBreak/>
        <w:t xml:space="preserve">схема 1с (вид подтверждающего документа – сертификат соответствия на серийный выпуск продукции), включающая испытания образца продукции как типового для производимой или запланированной к производству продукции с целью оценки соответствия проекта (исследования типа) в аккредитованной </w:t>
      </w:r>
      <w:r w:rsidR="008E795B">
        <w:rPr>
          <w:rFonts w:ascii="Times New Roman" w:hAnsi="Times New Roman" w:cs="Times New Roman"/>
          <w:sz w:val="28"/>
          <w:szCs w:val="28"/>
        </w:rPr>
        <w:t xml:space="preserve">испытательной </w:t>
      </w:r>
      <w:r w:rsidRPr="005B013C">
        <w:rPr>
          <w:rFonts w:ascii="Times New Roman" w:hAnsi="Times New Roman" w:cs="Times New Roman"/>
          <w:sz w:val="28"/>
          <w:szCs w:val="28"/>
        </w:rPr>
        <w:t>лаборатории</w:t>
      </w:r>
      <w:r w:rsidR="008E795B">
        <w:rPr>
          <w:rFonts w:ascii="Times New Roman" w:hAnsi="Times New Roman" w:cs="Times New Roman"/>
          <w:sz w:val="28"/>
          <w:szCs w:val="28"/>
        </w:rPr>
        <w:t xml:space="preserve"> (центре)</w:t>
      </w:r>
      <w:r w:rsidRPr="005B013C">
        <w:rPr>
          <w:rFonts w:ascii="Times New Roman" w:hAnsi="Times New Roman" w:cs="Times New Roman"/>
          <w:sz w:val="28"/>
          <w:szCs w:val="28"/>
        </w:rPr>
        <w:t xml:space="preserve"> и анализ состояния производства, проводимый путем инспекции производственного процесса или оценки системы обеспечения качества - для серийно выпускаемой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схема 2с (вид подтверждающего документа – сертификат соответствия на серийный выпуск продукции), включающая испытания образца продукции как типового для производимой или запланированной к производству продукции с целью оценки соответствия проекта (исследования типа) в аккредитованной испытательной лаборатории</w:t>
      </w:r>
      <w:r w:rsidR="008E795B">
        <w:rPr>
          <w:rFonts w:ascii="Times New Roman" w:hAnsi="Times New Roman" w:cs="Times New Roman"/>
          <w:sz w:val="28"/>
          <w:szCs w:val="28"/>
        </w:rPr>
        <w:t xml:space="preserve"> (центре)</w:t>
      </w:r>
      <w:r w:rsidRPr="005B013C">
        <w:rPr>
          <w:rFonts w:ascii="Times New Roman" w:hAnsi="Times New Roman" w:cs="Times New Roman"/>
          <w:sz w:val="28"/>
          <w:szCs w:val="28"/>
        </w:rPr>
        <w:t xml:space="preserve"> и оценку системы обеспечения качества - для серийно выпускаемой продукции при наличии обязательных требований к производств</w:t>
      </w:r>
      <w:r w:rsidR="008E795B">
        <w:rPr>
          <w:rFonts w:ascii="Times New Roman" w:hAnsi="Times New Roman" w:cs="Times New Roman"/>
          <w:sz w:val="28"/>
          <w:szCs w:val="28"/>
        </w:rPr>
        <w:t>енному процессу и (или) системе менеджмента производства</w:t>
      </w:r>
      <w:r w:rsidRPr="005B013C">
        <w:rPr>
          <w:rFonts w:ascii="Times New Roman" w:hAnsi="Times New Roman" w:cs="Times New Roman"/>
          <w:sz w:val="28"/>
          <w:szCs w:val="28"/>
        </w:rPr>
        <w:t xml:space="preserve">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схема 3с (вид подтверждающего документа – сертификат соответствия на партию продукции), включающая испытани</w:t>
      </w:r>
      <w:r w:rsidR="008E795B">
        <w:rPr>
          <w:rFonts w:ascii="Times New Roman" w:hAnsi="Times New Roman" w:cs="Times New Roman"/>
          <w:sz w:val="28"/>
          <w:szCs w:val="28"/>
        </w:rPr>
        <w:t xml:space="preserve">я образца (образцов) продукции, </w:t>
      </w:r>
      <w:r w:rsidRPr="005B013C">
        <w:rPr>
          <w:rFonts w:ascii="Times New Roman" w:hAnsi="Times New Roman" w:cs="Times New Roman"/>
          <w:sz w:val="28"/>
          <w:szCs w:val="28"/>
        </w:rPr>
        <w:t>в отношении партии продукции, представленной на сертификацию, в аккредитованной испытательной лаборатории</w:t>
      </w:r>
      <w:r w:rsidR="008E795B">
        <w:rPr>
          <w:rFonts w:ascii="Times New Roman" w:hAnsi="Times New Roman" w:cs="Times New Roman"/>
          <w:sz w:val="28"/>
          <w:szCs w:val="28"/>
        </w:rPr>
        <w:t xml:space="preserve"> (центре)</w:t>
      </w:r>
      <w:r w:rsidRPr="005B013C">
        <w:rPr>
          <w:rFonts w:ascii="Times New Roman" w:hAnsi="Times New Roman" w:cs="Times New Roman"/>
          <w:sz w:val="28"/>
          <w:szCs w:val="28"/>
        </w:rPr>
        <w:t xml:space="preserve"> - для партии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схема 4с (вид подтверждающего документа – сертификат соответствия на единичное изделие), включающая испытания образца продукции, представленного на сертификацию, в аккредитованной испытательной лаборатории</w:t>
      </w:r>
      <w:r w:rsidR="008E795B">
        <w:rPr>
          <w:rFonts w:ascii="Times New Roman" w:hAnsi="Times New Roman" w:cs="Times New Roman"/>
          <w:sz w:val="28"/>
          <w:szCs w:val="28"/>
        </w:rPr>
        <w:t xml:space="preserve"> (центре)</w:t>
      </w:r>
      <w:r w:rsidRPr="005B013C">
        <w:rPr>
          <w:rFonts w:ascii="Times New Roman" w:hAnsi="Times New Roman" w:cs="Times New Roman"/>
          <w:sz w:val="28"/>
          <w:szCs w:val="28"/>
        </w:rPr>
        <w:t xml:space="preserve"> - для единичного изделия;</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схема 5с (вид подтверждающего документа – сертификат соответствия на тип, сертификат соответствия на серийный выпуск продукции), включающая анализ технической документации с целью оценки соответствия проекта (исследования типа), проводимый органом по сертификации и анализ состояния производства, проводимый путем инспекции производственного процесса или оценки системы обеспечения качества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lastRenderedPageBreak/>
        <w:t>схема 6с (вид подтверждающего документа – сертификат соответствия на тип, сертификат соответствия на серийный выпуск продукции), включающая анализ технической документации с целью оценки соответствия проекта (исследования типа) и оценку системы обеспечения качества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 при наличии обязательных требований к производственном</w:t>
      </w:r>
      <w:r w:rsidR="008E795B">
        <w:rPr>
          <w:rFonts w:ascii="Times New Roman" w:hAnsi="Times New Roman" w:cs="Times New Roman"/>
          <w:sz w:val="28"/>
          <w:szCs w:val="28"/>
        </w:rPr>
        <w:t>у процессу и (или) системе менеджмента производства</w:t>
      </w:r>
      <w:r w:rsidRPr="005B013C">
        <w:rPr>
          <w:rFonts w:ascii="Times New Roman" w:hAnsi="Times New Roman" w:cs="Times New Roman"/>
          <w:sz w:val="28"/>
          <w:szCs w:val="28"/>
        </w:rPr>
        <w:t xml:space="preserve">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схема 7с (вид подтверждающего документа – сертификат соответствия на тип, сертификат соответствия на серийный выпуск продукции), включающая оценку соответствия проекта (исследования типа) путем проведения испытаний образца продукции как типового для производимой или запланированной к производству продукции, или путем анализа технической документации, или путем сочетания испытаний образца продукции или критических составных частей продукции и анализа технической документации, и анализ состояния производства, проводимый путем инспекции производственного процесса или оценки системы обеспечения качества - в случае планирования выпуска большого количества модификаций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схема 8с (вид подтверждающего документа – сертификат соответствия на тип, сертификат соответствия на серийный выпуск продукции), включающая оценку соответствия проекта (исследования типа) путем проведения испытаний образца продукции как типового для производимой или запланированной к производству продукции, или путем анализа технической документации, или путем сочетания испытаний образца продукции или критических составных частей продукции и анализа технической документации, и оценку системы обеспечения качества - в случае планирования выпуска большого количества модификаций продукции, при наличии обязательных требований к производств</w:t>
      </w:r>
      <w:r w:rsidR="008E795B">
        <w:rPr>
          <w:rFonts w:ascii="Times New Roman" w:hAnsi="Times New Roman" w:cs="Times New Roman"/>
          <w:sz w:val="28"/>
          <w:szCs w:val="28"/>
        </w:rPr>
        <w:t>енному процессу и (или) системе менеджмента производства</w:t>
      </w:r>
      <w:r w:rsidRPr="005B013C">
        <w:rPr>
          <w:rFonts w:ascii="Times New Roman" w:hAnsi="Times New Roman" w:cs="Times New Roman"/>
          <w:sz w:val="28"/>
          <w:szCs w:val="28"/>
        </w:rPr>
        <w:t xml:space="preserve">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 xml:space="preserve">схема 9с (вид подтверждающего документа – сертификат соответствия на единичное изделие/партию продукции) - для единичных изделий и ограниченных </w:t>
      </w:r>
      <w:r w:rsidRPr="005B013C">
        <w:rPr>
          <w:rFonts w:ascii="Times New Roman" w:hAnsi="Times New Roman" w:cs="Times New Roman"/>
          <w:sz w:val="28"/>
          <w:szCs w:val="28"/>
        </w:rPr>
        <w:lastRenderedPageBreak/>
        <w:t>партий, в том числе приобретаемых для собственных нужд организации;</w:t>
      </w:r>
    </w:p>
    <w:p w:rsidR="005F6553" w:rsidRPr="006207A6" w:rsidRDefault="008D506F"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Проведение</w:t>
      </w:r>
      <w:r w:rsidR="005F6553" w:rsidRPr="00001FC8">
        <w:rPr>
          <w:rFonts w:ascii="Times New Roman" w:hAnsi="Times New Roman" w:cs="Times New Roman"/>
          <w:sz w:val="28"/>
          <w:szCs w:val="28"/>
        </w:rPr>
        <w:t xml:space="preserve"> работ по обязательному подтверждению</w:t>
      </w:r>
      <w:r w:rsidR="009A751B">
        <w:rPr>
          <w:rFonts w:ascii="Times New Roman" w:hAnsi="Times New Roman" w:cs="Times New Roman"/>
          <w:sz w:val="28"/>
          <w:szCs w:val="28"/>
        </w:rPr>
        <w:t xml:space="preserve"> (оценке)</w:t>
      </w:r>
      <w:r w:rsidR="005F6553" w:rsidRPr="00001FC8">
        <w:rPr>
          <w:rFonts w:ascii="Times New Roman" w:hAnsi="Times New Roman" w:cs="Times New Roman"/>
          <w:sz w:val="28"/>
          <w:szCs w:val="28"/>
        </w:rPr>
        <w:t xml:space="preserve"> соответствия в форме обязательной </w:t>
      </w:r>
      <w:r w:rsidR="005F6553" w:rsidRPr="006207A6">
        <w:rPr>
          <w:rFonts w:ascii="Times New Roman" w:hAnsi="Times New Roman" w:cs="Times New Roman"/>
          <w:sz w:val="28"/>
          <w:szCs w:val="28"/>
        </w:rPr>
        <w:t>сертификации</w:t>
      </w:r>
      <w:r w:rsidR="00680FE6" w:rsidRPr="006207A6">
        <w:rPr>
          <w:rFonts w:ascii="Times New Roman" w:hAnsi="Times New Roman" w:cs="Times New Roman"/>
          <w:sz w:val="28"/>
          <w:szCs w:val="28"/>
        </w:rPr>
        <w:t xml:space="preserve"> осуществляется в соответствии с положениями </w:t>
      </w:r>
      <w:r w:rsidR="00EC37D4" w:rsidRPr="006207A6">
        <w:rPr>
          <w:rFonts w:ascii="Times New Roman" w:hAnsi="Times New Roman" w:cs="Times New Roman"/>
          <w:sz w:val="28"/>
          <w:szCs w:val="28"/>
        </w:rPr>
        <w:t>Закона о техническом регулировании</w:t>
      </w:r>
      <w:r w:rsidR="00680FE6" w:rsidRPr="006207A6">
        <w:rPr>
          <w:rFonts w:ascii="Times New Roman" w:hAnsi="Times New Roman" w:cs="Times New Roman"/>
          <w:sz w:val="28"/>
          <w:szCs w:val="28"/>
        </w:rPr>
        <w:t xml:space="preserve"> и</w:t>
      </w:r>
      <w:r w:rsidRPr="006207A6">
        <w:rPr>
          <w:rFonts w:ascii="Times New Roman" w:hAnsi="Times New Roman" w:cs="Times New Roman"/>
          <w:sz w:val="28"/>
          <w:szCs w:val="28"/>
        </w:rPr>
        <w:t xml:space="preserve"> включает</w:t>
      </w:r>
      <w:r w:rsidR="005F6553" w:rsidRPr="006207A6">
        <w:rPr>
          <w:rFonts w:ascii="Times New Roman" w:hAnsi="Times New Roman" w:cs="Times New Roman"/>
          <w:sz w:val="28"/>
          <w:szCs w:val="28"/>
        </w:rPr>
        <w:t>:</w:t>
      </w:r>
    </w:p>
    <w:p w:rsidR="00BC2540" w:rsidRPr="006207A6" w:rsidRDefault="005F6553" w:rsidP="00BC2540">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подачу заявки на сертификацию</w:t>
      </w:r>
      <w:r w:rsidR="00BC2540" w:rsidRPr="006207A6">
        <w:rPr>
          <w:rFonts w:ascii="Times New Roman" w:hAnsi="Times New Roman" w:cs="Times New Roman"/>
          <w:sz w:val="28"/>
          <w:szCs w:val="28"/>
        </w:rPr>
        <w:t xml:space="preserve">, которая </w:t>
      </w:r>
      <w:r w:rsidR="005535BE" w:rsidRPr="006207A6">
        <w:rPr>
          <w:rFonts w:ascii="Times New Roman" w:hAnsi="Times New Roman" w:cs="Times New Roman"/>
          <w:sz w:val="28"/>
          <w:szCs w:val="28"/>
        </w:rPr>
        <w:t>должна включать следующую минимально необходимую информацию</w:t>
      </w:r>
      <w:r w:rsidR="00BC2540" w:rsidRPr="006207A6">
        <w:rPr>
          <w:rFonts w:ascii="Times New Roman" w:hAnsi="Times New Roman" w:cs="Times New Roman"/>
          <w:sz w:val="28"/>
          <w:szCs w:val="28"/>
        </w:rPr>
        <w:t>:</w:t>
      </w:r>
    </w:p>
    <w:p w:rsidR="00BC2540" w:rsidRPr="006207A6" w:rsidRDefault="005535BE" w:rsidP="00BC2540">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 xml:space="preserve">наименование заявителя; </w:t>
      </w:r>
    </w:p>
    <w:p w:rsidR="005535BE" w:rsidRPr="006207A6" w:rsidRDefault="006207A6" w:rsidP="005535BE">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н</w:t>
      </w:r>
      <w:r w:rsidR="005535BE" w:rsidRPr="006207A6">
        <w:rPr>
          <w:rFonts w:ascii="Times New Roman" w:hAnsi="Times New Roman" w:cs="Times New Roman"/>
          <w:sz w:val="28"/>
          <w:szCs w:val="28"/>
        </w:rPr>
        <w:t>аименование органа по сертификации, его местонахождение и юридический адрес;</w:t>
      </w:r>
    </w:p>
    <w:p w:rsidR="005535BE" w:rsidRPr="006207A6" w:rsidRDefault="006207A6" w:rsidP="005535BE">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н</w:t>
      </w:r>
      <w:r w:rsidR="005535BE" w:rsidRPr="006207A6">
        <w:rPr>
          <w:rFonts w:ascii="Times New Roman" w:hAnsi="Times New Roman" w:cs="Times New Roman"/>
          <w:sz w:val="28"/>
          <w:szCs w:val="28"/>
        </w:rPr>
        <w:t>аименование и обозначение продукции;</w:t>
      </w:r>
    </w:p>
    <w:p w:rsidR="005535BE" w:rsidRPr="006207A6" w:rsidRDefault="006207A6" w:rsidP="005535BE">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н</w:t>
      </w:r>
      <w:r w:rsidR="005535BE" w:rsidRPr="006207A6">
        <w:rPr>
          <w:rFonts w:ascii="Times New Roman" w:hAnsi="Times New Roman" w:cs="Times New Roman"/>
          <w:sz w:val="28"/>
          <w:szCs w:val="28"/>
        </w:rPr>
        <w:t>аименование изготовителя</w:t>
      </w:r>
    </w:p>
    <w:p w:rsidR="006207A6" w:rsidRPr="006207A6" w:rsidRDefault="006207A6" w:rsidP="005535BE">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наименование</w:t>
      </w:r>
      <w:r w:rsidR="005535BE" w:rsidRPr="006207A6">
        <w:rPr>
          <w:rFonts w:ascii="Times New Roman" w:hAnsi="Times New Roman" w:cs="Times New Roman"/>
          <w:sz w:val="28"/>
          <w:szCs w:val="28"/>
        </w:rPr>
        <w:t xml:space="preserve"> и</w:t>
      </w:r>
      <w:r w:rsidRPr="006207A6">
        <w:rPr>
          <w:rFonts w:ascii="Times New Roman" w:hAnsi="Times New Roman" w:cs="Times New Roman"/>
          <w:sz w:val="28"/>
          <w:szCs w:val="28"/>
        </w:rPr>
        <w:t xml:space="preserve"> </w:t>
      </w:r>
      <w:r w:rsidR="005535BE" w:rsidRPr="006207A6">
        <w:rPr>
          <w:rFonts w:ascii="Times New Roman" w:hAnsi="Times New Roman" w:cs="Times New Roman"/>
          <w:sz w:val="28"/>
          <w:szCs w:val="28"/>
        </w:rPr>
        <w:t>об</w:t>
      </w:r>
      <w:r w:rsidRPr="006207A6">
        <w:rPr>
          <w:rFonts w:ascii="Times New Roman" w:hAnsi="Times New Roman" w:cs="Times New Roman"/>
          <w:sz w:val="28"/>
          <w:szCs w:val="28"/>
        </w:rPr>
        <w:t>о</w:t>
      </w:r>
      <w:r w:rsidR="005535BE" w:rsidRPr="006207A6">
        <w:rPr>
          <w:rFonts w:ascii="Times New Roman" w:hAnsi="Times New Roman" w:cs="Times New Roman"/>
          <w:sz w:val="28"/>
          <w:szCs w:val="28"/>
        </w:rPr>
        <w:t>значение документов в соответствии с которыми изготовлена продукция;</w:t>
      </w:r>
    </w:p>
    <w:p w:rsidR="006207A6" w:rsidRPr="006207A6" w:rsidRDefault="006207A6" w:rsidP="005535BE">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наименование и обозначение документов, устанавливающих технические требования, на соответствие которым планируется провести сертификацию;</w:t>
      </w:r>
    </w:p>
    <w:p w:rsidR="00BC2540" w:rsidRPr="006207A6" w:rsidRDefault="00AB02A4" w:rsidP="005535BE">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выбранную</w:t>
      </w:r>
      <w:r>
        <w:rPr>
          <w:rFonts w:ascii="Times New Roman" w:hAnsi="Times New Roman" w:cs="Times New Roman"/>
          <w:sz w:val="28"/>
          <w:szCs w:val="28"/>
        </w:rPr>
        <w:t xml:space="preserve"> </w:t>
      </w:r>
      <w:r w:rsidR="006207A6" w:rsidRPr="006207A6">
        <w:rPr>
          <w:rFonts w:ascii="Times New Roman" w:hAnsi="Times New Roman" w:cs="Times New Roman"/>
          <w:sz w:val="28"/>
          <w:szCs w:val="28"/>
        </w:rPr>
        <w:t>схему сертификации;</w:t>
      </w:r>
    </w:p>
    <w:p w:rsidR="005F6553" w:rsidRPr="00001FC8" w:rsidRDefault="006129AB"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принятие решения по заявке</w:t>
      </w:r>
      <w:r w:rsidR="005F6553" w:rsidRPr="00001FC8">
        <w:rPr>
          <w:rFonts w:ascii="Times New Roman" w:hAnsi="Times New Roman" w:cs="Times New Roman"/>
          <w:sz w:val="28"/>
          <w:szCs w:val="28"/>
        </w:rPr>
        <w:t>;</w:t>
      </w:r>
    </w:p>
    <w:p w:rsidR="005F6553" w:rsidRPr="00001FC8" w:rsidRDefault="005F6553"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отбор, идентификацию образцов</w:t>
      </w:r>
      <w:r w:rsidR="00F416AE" w:rsidRPr="00001FC8">
        <w:rPr>
          <w:rFonts w:ascii="Times New Roman" w:hAnsi="Times New Roman" w:cs="Times New Roman"/>
          <w:sz w:val="28"/>
          <w:szCs w:val="28"/>
        </w:rPr>
        <w:t xml:space="preserve"> (</w:t>
      </w:r>
      <w:r w:rsidR="006129AB" w:rsidRPr="00001FC8">
        <w:rPr>
          <w:rFonts w:ascii="Times New Roman" w:hAnsi="Times New Roman" w:cs="Times New Roman"/>
          <w:sz w:val="28"/>
          <w:szCs w:val="28"/>
        </w:rPr>
        <w:t>проб</w:t>
      </w:r>
      <w:r w:rsidR="00F416AE" w:rsidRPr="00001FC8">
        <w:rPr>
          <w:rFonts w:ascii="Times New Roman" w:hAnsi="Times New Roman" w:cs="Times New Roman"/>
          <w:sz w:val="28"/>
          <w:szCs w:val="28"/>
        </w:rPr>
        <w:t>)</w:t>
      </w:r>
      <w:r w:rsidRPr="00001FC8">
        <w:rPr>
          <w:rFonts w:ascii="Times New Roman" w:hAnsi="Times New Roman" w:cs="Times New Roman"/>
          <w:sz w:val="28"/>
          <w:szCs w:val="28"/>
        </w:rPr>
        <w:t xml:space="preserve"> и их испытания;</w:t>
      </w:r>
    </w:p>
    <w:p w:rsidR="005F6553" w:rsidRPr="00001FC8" w:rsidRDefault="005F6553"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оценку производства </w:t>
      </w:r>
      <w:r w:rsidR="006129AB" w:rsidRPr="00001FC8">
        <w:rPr>
          <w:rFonts w:ascii="Times New Roman" w:hAnsi="Times New Roman" w:cs="Times New Roman"/>
          <w:sz w:val="28"/>
          <w:szCs w:val="28"/>
        </w:rPr>
        <w:t xml:space="preserve">по утвержденному типовому плану инспекций </w:t>
      </w:r>
      <w:r w:rsidRPr="00001FC8">
        <w:rPr>
          <w:rFonts w:ascii="Times New Roman" w:hAnsi="Times New Roman" w:cs="Times New Roman"/>
          <w:sz w:val="28"/>
          <w:szCs w:val="28"/>
        </w:rPr>
        <w:t>(если это предусмотрено схемой сертификации);</w:t>
      </w:r>
    </w:p>
    <w:p w:rsidR="005F6553" w:rsidRPr="00001FC8" w:rsidRDefault="00E12762"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итоговый анализ результатов </w:t>
      </w:r>
      <w:r w:rsidR="005F6553" w:rsidRPr="00001FC8">
        <w:rPr>
          <w:rFonts w:ascii="Times New Roman" w:hAnsi="Times New Roman" w:cs="Times New Roman"/>
          <w:sz w:val="28"/>
          <w:szCs w:val="28"/>
        </w:rPr>
        <w:t>и принятие решения о выдаче (об отказе в выдаче) сертификата с</w:t>
      </w:r>
      <w:r w:rsidR="008D506F" w:rsidRPr="00001FC8">
        <w:rPr>
          <w:rFonts w:ascii="Times New Roman" w:hAnsi="Times New Roman" w:cs="Times New Roman"/>
          <w:sz w:val="28"/>
          <w:szCs w:val="28"/>
        </w:rPr>
        <w:t>оответствия</w:t>
      </w:r>
      <w:r w:rsidR="005F6553" w:rsidRPr="00001FC8">
        <w:rPr>
          <w:rFonts w:ascii="Times New Roman" w:hAnsi="Times New Roman" w:cs="Times New Roman"/>
          <w:sz w:val="28"/>
          <w:szCs w:val="28"/>
        </w:rPr>
        <w:t>;</w:t>
      </w:r>
    </w:p>
    <w:p w:rsidR="005F6553" w:rsidRPr="00001FC8" w:rsidRDefault="005F6377"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сведений о сертификате</w:t>
      </w:r>
      <w:r w:rsidR="00E12762">
        <w:rPr>
          <w:rFonts w:ascii="Times New Roman" w:hAnsi="Times New Roman" w:cs="Times New Roman"/>
          <w:sz w:val="28"/>
          <w:szCs w:val="28"/>
        </w:rPr>
        <w:t xml:space="preserve"> соответствия </w:t>
      </w:r>
      <w:r>
        <w:rPr>
          <w:rFonts w:ascii="Times New Roman" w:hAnsi="Times New Roman" w:cs="Times New Roman"/>
          <w:sz w:val="28"/>
          <w:szCs w:val="28"/>
        </w:rPr>
        <w:t xml:space="preserve">в реестр </w:t>
      </w:r>
      <w:r w:rsidR="00D14C98" w:rsidRPr="00001FC8">
        <w:rPr>
          <w:rFonts w:ascii="Times New Roman" w:hAnsi="Times New Roman" w:cs="Times New Roman"/>
          <w:sz w:val="28"/>
          <w:szCs w:val="28"/>
        </w:rPr>
        <w:t>на сайте уполномоченного федеральн</w:t>
      </w:r>
      <w:r w:rsidR="006129AB" w:rsidRPr="00001FC8">
        <w:rPr>
          <w:rFonts w:ascii="Times New Roman" w:hAnsi="Times New Roman" w:cs="Times New Roman"/>
          <w:sz w:val="28"/>
          <w:szCs w:val="28"/>
        </w:rPr>
        <w:t xml:space="preserve">ого органа исполнительной власти в </w:t>
      </w:r>
      <w:r w:rsidR="00AB02A4">
        <w:rPr>
          <w:rFonts w:ascii="Times New Roman" w:hAnsi="Times New Roman" w:cs="Times New Roman"/>
          <w:sz w:val="28"/>
          <w:szCs w:val="28"/>
        </w:rPr>
        <w:t xml:space="preserve"> </w:t>
      </w:r>
      <w:r w:rsidR="00AB02A4" w:rsidRPr="005B013C">
        <w:rPr>
          <w:rFonts w:ascii="Times New Roman" w:hAnsi="Times New Roman" w:cs="Times New Roman"/>
          <w:sz w:val="28"/>
          <w:szCs w:val="28"/>
        </w:rPr>
        <w:t xml:space="preserve">течении </w:t>
      </w:r>
      <w:r w:rsidR="006129AB" w:rsidRPr="005B013C">
        <w:rPr>
          <w:rFonts w:ascii="Times New Roman" w:hAnsi="Times New Roman" w:cs="Times New Roman"/>
          <w:sz w:val="28"/>
          <w:szCs w:val="28"/>
        </w:rPr>
        <w:t>3-</w:t>
      </w:r>
      <w:r w:rsidR="008E795B">
        <w:rPr>
          <w:rFonts w:ascii="Times New Roman" w:hAnsi="Times New Roman" w:cs="Times New Roman"/>
          <w:sz w:val="28"/>
          <w:szCs w:val="28"/>
        </w:rPr>
        <w:t>х</w:t>
      </w:r>
      <w:r w:rsidR="006129AB" w:rsidRPr="005B013C">
        <w:rPr>
          <w:rFonts w:ascii="Times New Roman" w:hAnsi="Times New Roman" w:cs="Times New Roman"/>
          <w:sz w:val="28"/>
          <w:szCs w:val="28"/>
        </w:rPr>
        <w:t xml:space="preserve"> </w:t>
      </w:r>
      <w:r w:rsidR="00AB02A4" w:rsidRPr="005B013C">
        <w:rPr>
          <w:rFonts w:ascii="Times New Roman" w:hAnsi="Times New Roman" w:cs="Times New Roman"/>
          <w:sz w:val="28"/>
          <w:szCs w:val="28"/>
        </w:rPr>
        <w:t>рабочих дней</w:t>
      </w:r>
      <w:r w:rsidR="005F6553" w:rsidRPr="00001FC8">
        <w:rPr>
          <w:rFonts w:ascii="Times New Roman" w:hAnsi="Times New Roman" w:cs="Times New Roman"/>
          <w:sz w:val="28"/>
          <w:szCs w:val="28"/>
        </w:rPr>
        <w:t>;</w:t>
      </w:r>
    </w:p>
    <w:p w:rsidR="00E12762" w:rsidRPr="00001FC8" w:rsidRDefault="00E12762"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выдачу сертификата соответствия;</w:t>
      </w:r>
    </w:p>
    <w:p w:rsidR="005F6553" w:rsidRPr="00001FC8" w:rsidRDefault="000D7794"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внесение в план-график инспекций, утверждение и осуществление </w:t>
      </w:r>
      <w:r w:rsidR="00AB5D7F">
        <w:rPr>
          <w:rFonts w:ascii="Times New Roman" w:hAnsi="Times New Roman" w:cs="Times New Roman"/>
          <w:sz w:val="28"/>
          <w:szCs w:val="28"/>
        </w:rPr>
        <w:t xml:space="preserve">инспекционного </w:t>
      </w:r>
      <w:r w:rsidRPr="00001FC8">
        <w:rPr>
          <w:rFonts w:ascii="Times New Roman" w:hAnsi="Times New Roman" w:cs="Times New Roman"/>
          <w:sz w:val="28"/>
          <w:szCs w:val="28"/>
        </w:rPr>
        <w:t>контроля за сертифицированной продукцией (если это предусмотрено схемой сертификации);</w:t>
      </w:r>
    </w:p>
    <w:p w:rsidR="00625029" w:rsidRDefault="005F6553" w:rsidP="00B230DA">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корректирующие</w:t>
      </w:r>
      <w:r w:rsidR="00A653CD">
        <w:rPr>
          <w:rFonts w:ascii="Times New Roman" w:hAnsi="Times New Roman" w:cs="Times New Roman"/>
          <w:sz w:val="28"/>
          <w:szCs w:val="28"/>
        </w:rPr>
        <w:t xml:space="preserve"> или </w:t>
      </w:r>
      <w:r w:rsidR="00A05367" w:rsidRPr="00001FC8">
        <w:rPr>
          <w:rFonts w:ascii="Times New Roman" w:hAnsi="Times New Roman" w:cs="Times New Roman"/>
          <w:sz w:val="28"/>
          <w:szCs w:val="28"/>
        </w:rPr>
        <w:t>предупреждающие</w:t>
      </w:r>
      <w:r w:rsidRPr="00001FC8">
        <w:rPr>
          <w:rFonts w:ascii="Times New Roman" w:hAnsi="Times New Roman" w:cs="Times New Roman"/>
          <w:sz w:val="28"/>
          <w:szCs w:val="28"/>
        </w:rPr>
        <w:t xml:space="preserve"> мероприятия при нарушении </w:t>
      </w:r>
      <w:r w:rsidRPr="00001FC8">
        <w:rPr>
          <w:rFonts w:ascii="Times New Roman" w:hAnsi="Times New Roman" w:cs="Times New Roman"/>
          <w:sz w:val="28"/>
          <w:szCs w:val="28"/>
        </w:rPr>
        <w:lastRenderedPageBreak/>
        <w:t xml:space="preserve">соответствия </w:t>
      </w:r>
      <w:r w:rsidR="008D506F" w:rsidRPr="00001FC8">
        <w:rPr>
          <w:rFonts w:ascii="Times New Roman" w:hAnsi="Times New Roman" w:cs="Times New Roman"/>
          <w:sz w:val="28"/>
          <w:szCs w:val="28"/>
        </w:rPr>
        <w:t>объекта подтверждения соответствия</w:t>
      </w:r>
      <w:r w:rsidRPr="00001FC8">
        <w:rPr>
          <w:rFonts w:ascii="Times New Roman" w:hAnsi="Times New Roman" w:cs="Times New Roman"/>
          <w:sz w:val="28"/>
          <w:szCs w:val="28"/>
        </w:rPr>
        <w:t xml:space="preserve"> установленным требованиям и неправильно</w:t>
      </w:r>
      <w:r w:rsidR="00A05367" w:rsidRPr="00001FC8">
        <w:rPr>
          <w:rFonts w:ascii="Times New Roman" w:hAnsi="Times New Roman" w:cs="Times New Roman"/>
          <w:sz w:val="28"/>
          <w:szCs w:val="28"/>
        </w:rPr>
        <w:t>м применении знака соответствия.</w:t>
      </w:r>
    </w:p>
    <w:p w:rsidR="0052354E" w:rsidRPr="00001FC8" w:rsidRDefault="002A5232" w:rsidP="00071ABE">
      <w:pPr>
        <w:pStyle w:val="ConsPlusNormal"/>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6.</w:t>
      </w:r>
      <w:r w:rsidR="000117D7" w:rsidRPr="00001FC8">
        <w:rPr>
          <w:rFonts w:ascii="Times New Roman" w:hAnsi="Times New Roman" w:cs="Times New Roman"/>
          <w:b/>
          <w:sz w:val="28"/>
          <w:szCs w:val="28"/>
        </w:rPr>
        <w:t xml:space="preserve">1.1. </w:t>
      </w:r>
      <w:r w:rsidR="0052354E" w:rsidRPr="00001FC8">
        <w:rPr>
          <w:rFonts w:ascii="Times New Roman" w:hAnsi="Times New Roman" w:cs="Times New Roman"/>
          <w:b/>
          <w:sz w:val="28"/>
          <w:szCs w:val="28"/>
        </w:rPr>
        <w:t>Подача заявки на сертификацию и принятие решения по заявке</w:t>
      </w:r>
    </w:p>
    <w:p w:rsidR="00720AE0"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Для проведения сертификации продукции </w:t>
      </w:r>
      <w:r w:rsidRPr="006207A6">
        <w:rPr>
          <w:rFonts w:ascii="Times New Roman" w:hAnsi="Times New Roman" w:cs="Times New Roman"/>
          <w:sz w:val="28"/>
          <w:szCs w:val="28"/>
        </w:rPr>
        <w:t>заявитель направляет заявку в</w:t>
      </w:r>
      <w:r w:rsidRPr="00001FC8">
        <w:rPr>
          <w:rFonts w:ascii="Times New Roman" w:hAnsi="Times New Roman" w:cs="Times New Roman"/>
          <w:sz w:val="28"/>
          <w:szCs w:val="28"/>
        </w:rPr>
        <w:t xml:space="preserve"> </w:t>
      </w:r>
      <w:r w:rsidR="00A05367" w:rsidRPr="00001FC8">
        <w:rPr>
          <w:rFonts w:ascii="Times New Roman" w:hAnsi="Times New Roman" w:cs="Times New Roman"/>
          <w:sz w:val="28"/>
          <w:szCs w:val="28"/>
        </w:rPr>
        <w:t xml:space="preserve">выбранный </w:t>
      </w:r>
      <w:r w:rsidR="00720AE0" w:rsidRPr="00001FC8">
        <w:rPr>
          <w:rFonts w:ascii="Times New Roman" w:hAnsi="Times New Roman" w:cs="Times New Roman"/>
          <w:sz w:val="28"/>
          <w:szCs w:val="28"/>
        </w:rPr>
        <w:t>орган по сертификации, аккредитованный в соответствии с законодательством Российской Федерации об аккредитации в национальной системе аккредитации.</w:t>
      </w:r>
    </w:p>
    <w:p w:rsidR="00CC2055" w:rsidRPr="00001FC8" w:rsidRDefault="00CC2055"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w:t>
      </w:r>
      <w:r w:rsidR="0052354E" w:rsidRPr="00001FC8">
        <w:rPr>
          <w:rFonts w:ascii="Times New Roman" w:hAnsi="Times New Roman" w:cs="Times New Roman"/>
          <w:sz w:val="28"/>
          <w:szCs w:val="28"/>
        </w:rPr>
        <w:t>нформаци</w:t>
      </w:r>
      <w:r w:rsidRPr="00001FC8">
        <w:rPr>
          <w:rFonts w:ascii="Times New Roman" w:hAnsi="Times New Roman" w:cs="Times New Roman"/>
          <w:sz w:val="28"/>
          <w:szCs w:val="28"/>
        </w:rPr>
        <w:t>я</w:t>
      </w:r>
      <w:r w:rsidR="004D25E9" w:rsidRPr="00001FC8">
        <w:rPr>
          <w:rFonts w:ascii="Times New Roman" w:hAnsi="Times New Roman" w:cs="Times New Roman"/>
          <w:sz w:val="28"/>
          <w:szCs w:val="28"/>
        </w:rPr>
        <w:t xml:space="preserve"> </w:t>
      </w:r>
      <w:r w:rsidRPr="00001FC8">
        <w:rPr>
          <w:rFonts w:ascii="Times New Roman" w:hAnsi="Times New Roman" w:cs="Times New Roman"/>
          <w:sz w:val="28"/>
          <w:szCs w:val="28"/>
        </w:rPr>
        <w:t>об органах по сертификации, аккредитованных в национальной системе аккредитации, а также област</w:t>
      </w:r>
      <w:r w:rsidR="00170D0D" w:rsidRPr="00001FC8">
        <w:rPr>
          <w:rFonts w:ascii="Times New Roman" w:hAnsi="Times New Roman" w:cs="Times New Roman"/>
          <w:sz w:val="28"/>
          <w:szCs w:val="28"/>
        </w:rPr>
        <w:t>ях</w:t>
      </w:r>
      <w:r w:rsidRPr="00001FC8">
        <w:rPr>
          <w:rFonts w:ascii="Times New Roman" w:hAnsi="Times New Roman" w:cs="Times New Roman"/>
          <w:sz w:val="28"/>
          <w:szCs w:val="28"/>
        </w:rPr>
        <w:t xml:space="preserve"> аккредитации </w:t>
      </w:r>
      <w:r w:rsidR="00170D0D" w:rsidRPr="00001FC8">
        <w:rPr>
          <w:rFonts w:ascii="Times New Roman" w:hAnsi="Times New Roman" w:cs="Times New Roman"/>
          <w:sz w:val="28"/>
          <w:szCs w:val="28"/>
        </w:rPr>
        <w:t>содержится в</w:t>
      </w:r>
      <w:r w:rsidR="001A7BB8" w:rsidRPr="00001FC8">
        <w:rPr>
          <w:rFonts w:ascii="Times New Roman" w:hAnsi="Times New Roman" w:cs="Times New Roman"/>
          <w:sz w:val="28"/>
          <w:szCs w:val="28"/>
        </w:rPr>
        <w:t xml:space="preserve"> </w:t>
      </w:r>
      <w:r w:rsidR="00A653CD">
        <w:rPr>
          <w:rFonts w:ascii="Times New Roman" w:hAnsi="Times New Roman" w:cs="Times New Roman"/>
          <w:sz w:val="28"/>
          <w:szCs w:val="28"/>
        </w:rPr>
        <w:t>ф</w:t>
      </w:r>
      <w:r w:rsidR="00170D0D" w:rsidRPr="00001FC8">
        <w:rPr>
          <w:rFonts w:ascii="Times New Roman" w:hAnsi="Times New Roman" w:cs="Times New Roman"/>
          <w:sz w:val="28"/>
          <w:szCs w:val="28"/>
        </w:rPr>
        <w:t>едеральной государственной информационной системе</w:t>
      </w:r>
      <w:r w:rsidR="00A05367" w:rsidRPr="00001FC8">
        <w:rPr>
          <w:rFonts w:ascii="Times New Roman" w:hAnsi="Times New Roman" w:cs="Times New Roman"/>
          <w:sz w:val="28"/>
          <w:szCs w:val="28"/>
        </w:rPr>
        <w:t xml:space="preserve"> (реестре)</w:t>
      </w:r>
      <w:r w:rsidR="00170D0D" w:rsidRPr="00001FC8">
        <w:rPr>
          <w:rFonts w:ascii="Times New Roman" w:hAnsi="Times New Roman" w:cs="Times New Roman"/>
          <w:sz w:val="28"/>
          <w:szCs w:val="28"/>
        </w:rPr>
        <w:t xml:space="preserve"> в области аккредитации, размещенном </w:t>
      </w:r>
      <w:r w:rsidRPr="00001FC8">
        <w:rPr>
          <w:rFonts w:ascii="Times New Roman" w:hAnsi="Times New Roman" w:cs="Times New Roman"/>
          <w:sz w:val="28"/>
          <w:szCs w:val="28"/>
        </w:rPr>
        <w:t xml:space="preserve">на официальном сайте национального органа по аккредитации в информационно-телекоммуникационной сети </w:t>
      </w:r>
      <w:r w:rsidR="00170D0D" w:rsidRPr="00001FC8">
        <w:rPr>
          <w:rFonts w:ascii="Times New Roman" w:hAnsi="Times New Roman" w:cs="Times New Roman"/>
          <w:sz w:val="28"/>
          <w:szCs w:val="28"/>
        </w:rPr>
        <w:t>«</w:t>
      </w:r>
      <w:r w:rsidRPr="00001FC8">
        <w:rPr>
          <w:rFonts w:ascii="Times New Roman" w:hAnsi="Times New Roman" w:cs="Times New Roman"/>
          <w:sz w:val="28"/>
          <w:szCs w:val="28"/>
        </w:rPr>
        <w:t>Интернет</w:t>
      </w:r>
      <w:r w:rsidR="00170D0D" w:rsidRPr="00001FC8">
        <w:rPr>
          <w:rFonts w:ascii="Times New Roman" w:hAnsi="Times New Roman" w:cs="Times New Roman"/>
          <w:sz w:val="28"/>
          <w:szCs w:val="28"/>
        </w:rPr>
        <w:t>».</w:t>
      </w:r>
    </w:p>
    <w:p w:rsidR="0052354E"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При наличии нескольких </w:t>
      </w:r>
      <w:r w:rsidR="00A05367" w:rsidRPr="00001FC8">
        <w:rPr>
          <w:rFonts w:ascii="Times New Roman" w:hAnsi="Times New Roman" w:cs="Times New Roman"/>
          <w:sz w:val="28"/>
          <w:szCs w:val="28"/>
        </w:rPr>
        <w:t xml:space="preserve">аккредитованных </w:t>
      </w:r>
      <w:r w:rsidRPr="00001FC8">
        <w:rPr>
          <w:rFonts w:ascii="Times New Roman" w:hAnsi="Times New Roman" w:cs="Times New Roman"/>
          <w:sz w:val="28"/>
          <w:szCs w:val="28"/>
        </w:rPr>
        <w:t>органов по сертификации</w:t>
      </w:r>
      <w:r w:rsidR="00170D0D" w:rsidRPr="00001FC8">
        <w:rPr>
          <w:rFonts w:ascii="Times New Roman" w:hAnsi="Times New Roman" w:cs="Times New Roman"/>
          <w:sz w:val="28"/>
          <w:szCs w:val="28"/>
        </w:rPr>
        <w:t xml:space="preserve">, </w:t>
      </w:r>
      <w:r w:rsidR="00A05367" w:rsidRPr="00001FC8">
        <w:rPr>
          <w:rFonts w:ascii="Times New Roman" w:hAnsi="Times New Roman" w:cs="Times New Roman"/>
          <w:sz w:val="28"/>
          <w:szCs w:val="28"/>
        </w:rPr>
        <w:t>область аккредитации которых</w:t>
      </w:r>
      <w:r w:rsidR="00882CA5" w:rsidRPr="00001FC8">
        <w:rPr>
          <w:rFonts w:ascii="Times New Roman" w:hAnsi="Times New Roman" w:cs="Times New Roman"/>
          <w:sz w:val="28"/>
          <w:szCs w:val="28"/>
        </w:rPr>
        <w:t xml:space="preserve"> распространяется на продукцию, которую заявитель </w:t>
      </w:r>
      <w:r w:rsidR="00712D46">
        <w:rPr>
          <w:rFonts w:ascii="Times New Roman" w:hAnsi="Times New Roman" w:cs="Times New Roman"/>
          <w:sz w:val="28"/>
          <w:szCs w:val="28"/>
        </w:rPr>
        <w:t>сертифицирует</w:t>
      </w:r>
      <w:r w:rsidR="00F416AE" w:rsidRPr="00001FC8">
        <w:rPr>
          <w:rFonts w:ascii="Times New Roman" w:hAnsi="Times New Roman" w:cs="Times New Roman"/>
          <w:sz w:val="28"/>
          <w:szCs w:val="28"/>
        </w:rPr>
        <w:t>,</w:t>
      </w:r>
      <w:r w:rsidR="00882CA5" w:rsidRPr="00001FC8">
        <w:rPr>
          <w:rFonts w:ascii="Times New Roman" w:hAnsi="Times New Roman" w:cs="Times New Roman"/>
          <w:sz w:val="28"/>
          <w:szCs w:val="28"/>
        </w:rPr>
        <w:t xml:space="preserve"> </w:t>
      </w:r>
      <w:r w:rsidRPr="00001FC8">
        <w:rPr>
          <w:rFonts w:ascii="Times New Roman" w:hAnsi="Times New Roman" w:cs="Times New Roman"/>
          <w:sz w:val="28"/>
          <w:szCs w:val="28"/>
        </w:rPr>
        <w:t xml:space="preserve">заявитель вправе направить заявку в любой из </w:t>
      </w:r>
      <w:r w:rsidR="00882CA5" w:rsidRPr="00001FC8">
        <w:rPr>
          <w:rFonts w:ascii="Times New Roman" w:hAnsi="Times New Roman" w:cs="Times New Roman"/>
          <w:sz w:val="28"/>
          <w:szCs w:val="28"/>
        </w:rPr>
        <w:t xml:space="preserve">них. </w:t>
      </w:r>
    </w:p>
    <w:p w:rsidR="0035614F"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Орган по сертификации рассматривает заявку и не позднее о</w:t>
      </w:r>
      <w:r w:rsidR="0035614F" w:rsidRPr="00001FC8">
        <w:rPr>
          <w:rFonts w:ascii="Times New Roman" w:hAnsi="Times New Roman" w:cs="Times New Roman"/>
          <w:sz w:val="28"/>
          <w:szCs w:val="28"/>
        </w:rPr>
        <w:t>дного месяца после ее получения</w:t>
      </w:r>
      <w:r w:rsidRPr="00001FC8">
        <w:rPr>
          <w:rFonts w:ascii="Times New Roman" w:hAnsi="Times New Roman" w:cs="Times New Roman"/>
          <w:sz w:val="28"/>
          <w:szCs w:val="28"/>
        </w:rPr>
        <w:t xml:space="preserve"> </w:t>
      </w:r>
      <w:r w:rsidR="00A05367" w:rsidRPr="00001FC8">
        <w:rPr>
          <w:rFonts w:ascii="Times New Roman" w:hAnsi="Times New Roman" w:cs="Times New Roman"/>
          <w:sz w:val="28"/>
          <w:szCs w:val="28"/>
        </w:rPr>
        <w:t xml:space="preserve">направляет заявителю </w:t>
      </w:r>
      <w:r w:rsidR="0053088B" w:rsidRPr="00001FC8">
        <w:rPr>
          <w:rFonts w:ascii="Times New Roman" w:hAnsi="Times New Roman" w:cs="Times New Roman"/>
          <w:sz w:val="28"/>
          <w:szCs w:val="28"/>
        </w:rPr>
        <w:t>решени</w:t>
      </w:r>
      <w:r w:rsidR="0053088B">
        <w:rPr>
          <w:rFonts w:ascii="Times New Roman" w:hAnsi="Times New Roman" w:cs="Times New Roman"/>
          <w:sz w:val="28"/>
          <w:szCs w:val="28"/>
        </w:rPr>
        <w:t>е по ней</w:t>
      </w:r>
      <w:r w:rsidR="0053088B" w:rsidRPr="00001FC8">
        <w:rPr>
          <w:rFonts w:ascii="Times New Roman" w:hAnsi="Times New Roman" w:cs="Times New Roman"/>
          <w:sz w:val="28"/>
          <w:szCs w:val="28"/>
        </w:rPr>
        <w:t xml:space="preserve"> </w:t>
      </w:r>
      <w:r w:rsidR="00AB02A4" w:rsidRPr="00E97DFE">
        <w:rPr>
          <w:rFonts w:ascii="Times New Roman" w:hAnsi="Times New Roman" w:cs="Times New Roman"/>
          <w:sz w:val="28"/>
          <w:szCs w:val="28"/>
        </w:rPr>
        <w:t>в</w:t>
      </w:r>
      <w:r w:rsidR="00AB02A4">
        <w:rPr>
          <w:rFonts w:ascii="Times New Roman" w:hAnsi="Times New Roman" w:cs="Times New Roman"/>
          <w:sz w:val="28"/>
          <w:szCs w:val="28"/>
        </w:rPr>
        <w:t xml:space="preserve"> </w:t>
      </w:r>
      <w:r w:rsidR="0053088B">
        <w:rPr>
          <w:rFonts w:ascii="Times New Roman" w:hAnsi="Times New Roman" w:cs="Times New Roman"/>
          <w:sz w:val="28"/>
          <w:szCs w:val="28"/>
        </w:rPr>
        <w:t xml:space="preserve">бумажном или электронном </w:t>
      </w:r>
      <w:r w:rsidR="00AB02A4" w:rsidRPr="00E97DFE">
        <w:rPr>
          <w:rFonts w:ascii="Times New Roman" w:hAnsi="Times New Roman" w:cs="Times New Roman"/>
          <w:sz w:val="28"/>
          <w:szCs w:val="28"/>
        </w:rPr>
        <w:t>виде</w:t>
      </w:r>
      <w:r w:rsidRPr="00001FC8">
        <w:rPr>
          <w:rFonts w:ascii="Times New Roman" w:hAnsi="Times New Roman" w:cs="Times New Roman"/>
          <w:sz w:val="28"/>
          <w:szCs w:val="28"/>
        </w:rPr>
        <w:t>.</w:t>
      </w:r>
      <w:r w:rsidR="00D14C98" w:rsidRPr="00001FC8">
        <w:rPr>
          <w:rFonts w:ascii="Times New Roman" w:hAnsi="Times New Roman" w:cs="Times New Roman"/>
          <w:sz w:val="28"/>
          <w:szCs w:val="28"/>
        </w:rPr>
        <w:t xml:space="preserve"> С</w:t>
      </w:r>
      <w:r w:rsidR="0035614F" w:rsidRPr="00001FC8">
        <w:rPr>
          <w:rFonts w:ascii="Times New Roman" w:hAnsi="Times New Roman" w:cs="Times New Roman"/>
          <w:sz w:val="28"/>
          <w:szCs w:val="28"/>
        </w:rPr>
        <w:t>роки рассмотрения заявки могут быть указаны</w:t>
      </w:r>
      <w:r w:rsidR="00D14C98" w:rsidRPr="00001FC8">
        <w:rPr>
          <w:rFonts w:ascii="Times New Roman" w:hAnsi="Times New Roman" w:cs="Times New Roman"/>
          <w:sz w:val="28"/>
          <w:szCs w:val="28"/>
        </w:rPr>
        <w:t xml:space="preserve"> в документах</w:t>
      </w:r>
      <w:r w:rsidR="0035614F" w:rsidRPr="00001FC8">
        <w:rPr>
          <w:rFonts w:ascii="Times New Roman" w:hAnsi="Times New Roman" w:cs="Times New Roman"/>
          <w:sz w:val="28"/>
          <w:szCs w:val="28"/>
        </w:rPr>
        <w:t xml:space="preserve"> по</w:t>
      </w:r>
      <w:r w:rsidR="00D14C98" w:rsidRPr="00001FC8">
        <w:rPr>
          <w:rFonts w:ascii="Times New Roman" w:hAnsi="Times New Roman" w:cs="Times New Roman"/>
          <w:sz w:val="28"/>
          <w:szCs w:val="28"/>
        </w:rPr>
        <w:t xml:space="preserve"> стандартизации, устанавливающих</w:t>
      </w:r>
      <w:r w:rsidR="0035614F" w:rsidRPr="00001FC8">
        <w:rPr>
          <w:rFonts w:ascii="Times New Roman" w:hAnsi="Times New Roman" w:cs="Times New Roman"/>
          <w:sz w:val="28"/>
          <w:szCs w:val="28"/>
        </w:rPr>
        <w:t xml:space="preserve"> порядок сертификации однородной продукции.</w:t>
      </w:r>
    </w:p>
    <w:p w:rsidR="0035614F" w:rsidRDefault="006207A6"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по заявке содержит</w:t>
      </w:r>
      <w:r w:rsidR="00F169C9" w:rsidRPr="00F169C9">
        <w:rPr>
          <w:rFonts w:ascii="Times New Roman" w:hAnsi="Times New Roman" w:cs="Times New Roman"/>
          <w:sz w:val="28"/>
          <w:szCs w:val="28"/>
        </w:rPr>
        <w:t xml:space="preserve"> </w:t>
      </w:r>
      <w:r w:rsidR="0052354E" w:rsidRPr="00001FC8">
        <w:rPr>
          <w:rFonts w:ascii="Times New Roman" w:hAnsi="Times New Roman" w:cs="Times New Roman"/>
          <w:sz w:val="28"/>
          <w:szCs w:val="28"/>
        </w:rPr>
        <w:t xml:space="preserve">основные условия сертификации, основывающиеся на установленном порядке сертификации однородной продукции, в том числе </w:t>
      </w:r>
      <w:r w:rsidR="00D45FF4" w:rsidRPr="00E97DFE">
        <w:rPr>
          <w:rFonts w:ascii="Times New Roman" w:hAnsi="Times New Roman" w:cs="Times New Roman"/>
          <w:sz w:val="28"/>
          <w:szCs w:val="28"/>
        </w:rPr>
        <w:t>схем</w:t>
      </w:r>
      <w:r w:rsidR="00B230DA">
        <w:rPr>
          <w:rFonts w:ascii="Times New Roman" w:hAnsi="Times New Roman" w:cs="Times New Roman"/>
          <w:sz w:val="28"/>
          <w:szCs w:val="28"/>
        </w:rPr>
        <w:t xml:space="preserve">у сертификации, </w:t>
      </w:r>
      <w:r w:rsidR="0052354E" w:rsidRPr="00001FC8">
        <w:rPr>
          <w:rFonts w:ascii="Times New Roman" w:hAnsi="Times New Roman" w:cs="Times New Roman"/>
          <w:sz w:val="28"/>
          <w:szCs w:val="28"/>
        </w:rPr>
        <w:t xml:space="preserve">перечень документов, </w:t>
      </w:r>
      <w:r w:rsidR="00B230DA">
        <w:rPr>
          <w:rFonts w:ascii="Times New Roman" w:hAnsi="Times New Roman" w:cs="Times New Roman"/>
          <w:sz w:val="28"/>
          <w:szCs w:val="28"/>
        </w:rPr>
        <w:t xml:space="preserve">устанавливающих требования в отношении объекта сертификации, </w:t>
      </w:r>
      <w:r w:rsidR="0052354E" w:rsidRPr="00001FC8">
        <w:rPr>
          <w:rFonts w:ascii="Times New Roman" w:hAnsi="Times New Roman" w:cs="Times New Roman"/>
          <w:sz w:val="28"/>
          <w:szCs w:val="28"/>
        </w:rPr>
        <w:t>перечень аккредитованных испытательных лабораторий (центров), которые провод</w:t>
      </w:r>
      <w:r w:rsidR="00820838" w:rsidRPr="00001FC8">
        <w:rPr>
          <w:rFonts w:ascii="Times New Roman" w:hAnsi="Times New Roman" w:cs="Times New Roman"/>
          <w:sz w:val="28"/>
          <w:szCs w:val="28"/>
        </w:rPr>
        <w:t>ят</w:t>
      </w:r>
      <w:r w:rsidR="0052354E" w:rsidRPr="00001FC8">
        <w:rPr>
          <w:rFonts w:ascii="Times New Roman" w:hAnsi="Times New Roman" w:cs="Times New Roman"/>
          <w:sz w:val="28"/>
          <w:szCs w:val="28"/>
        </w:rPr>
        <w:t xml:space="preserve"> </w:t>
      </w:r>
      <w:r w:rsidR="0035614F" w:rsidRPr="00001FC8">
        <w:rPr>
          <w:rFonts w:ascii="Times New Roman" w:hAnsi="Times New Roman" w:cs="Times New Roman"/>
          <w:sz w:val="28"/>
          <w:szCs w:val="28"/>
        </w:rPr>
        <w:t>исследования (</w:t>
      </w:r>
      <w:r w:rsidR="0052354E" w:rsidRPr="00001FC8">
        <w:rPr>
          <w:rFonts w:ascii="Times New Roman" w:hAnsi="Times New Roman" w:cs="Times New Roman"/>
          <w:sz w:val="28"/>
          <w:szCs w:val="28"/>
        </w:rPr>
        <w:t>испытания</w:t>
      </w:r>
      <w:r w:rsidR="0035614F" w:rsidRPr="00001FC8">
        <w:rPr>
          <w:rFonts w:ascii="Times New Roman" w:hAnsi="Times New Roman" w:cs="Times New Roman"/>
          <w:sz w:val="28"/>
          <w:szCs w:val="28"/>
        </w:rPr>
        <w:t>)</w:t>
      </w:r>
      <w:r w:rsidR="0052354E" w:rsidRPr="00001FC8">
        <w:rPr>
          <w:rFonts w:ascii="Times New Roman" w:hAnsi="Times New Roman" w:cs="Times New Roman"/>
          <w:sz w:val="28"/>
          <w:szCs w:val="28"/>
        </w:rPr>
        <w:t xml:space="preserve"> продукции и перечень органов, которые пров</w:t>
      </w:r>
      <w:r w:rsidR="00820838" w:rsidRPr="00001FC8">
        <w:rPr>
          <w:rFonts w:ascii="Times New Roman" w:hAnsi="Times New Roman" w:cs="Times New Roman"/>
          <w:sz w:val="28"/>
          <w:szCs w:val="28"/>
        </w:rPr>
        <w:t>одят</w:t>
      </w:r>
      <w:r w:rsidR="00E97DFE">
        <w:rPr>
          <w:rFonts w:ascii="Times New Roman" w:hAnsi="Times New Roman" w:cs="Times New Roman"/>
          <w:sz w:val="28"/>
          <w:szCs w:val="28"/>
        </w:rPr>
        <w:t xml:space="preserve"> анализ состояния </w:t>
      </w:r>
      <w:r w:rsidR="0052354E" w:rsidRPr="00001FC8">
        <w:rPr>
          <w:rFonts w:ascii="Times New Roman" w:hAnsi="Times New Roman" w:cs="Times New Roman"/>
          <w:sz w:val="28"/>
          <w:szCs w:val="28"/>
        </w:rPr>
        <w:t>производства и</w:t>
      </w:r>
      <w:r w:rsidR="00E97DFE">
        <w:rPr>
          <w:rFonts w:ascii="Times New Roman" w:hAnsi="Times New Roman" w:cs="Times New Roman"/>
          <w:sz w:val="28"/>
          <w:szCs w:val="28"/>
        </w:rPr>
        <w:t xml:space="preserve"> оценку</w:t>
      </w:r>
      <w:r w:rsidR="0052354E" w:rsidRPr="00001FC8">
        <w:rPr>
          <w:rFonts w:ascii="Times New Roman" w:hAnsi="Times New Roman" w:cs="Times New Roman"/>
          <w:sz w:val="28"/>
          <w:szCs w:val="28"/>
        </w:rPr>
        <w:t xml:space="preserve"> системы качества (если это предусмотрено схемой сертификации). </w:t>
      </w:r>
    </w:p>
    <w:p w:rsidR="005A1806" w:rsidRDefault="00E97DFE" w:rsidP="00B230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B56B99">
        <w:rPr>
          <w:rFonts w:ascii="Times New Roman" w:hAnsi="Times New Roman" w:cs="Times New Roman"/>
          <w:sz w:val="28"/>
          <w:szCs w:val="28"/>
        </w:rPr>
        <w:t xml:space="preserve">о вступления в силу технических регламентов </w:t>
      </w:r>
      <w:r w:rsidR="00820838" w:rsidRPr="00001FC8">
        <w:rPr>
          <w:rFonts w:ascii="Times New Roman" w:hAnsi="Times New Roman" w:cs="Times New Roman"/>
          <w:sz w:val="28"/>
          <w:szCs w:val="28"/>
        </w:rPr>
        <w:t>применяются схемы</w:t>
      </w:r>
      <w:r w:rsidR="00A05367" w:rsidRPr="00001FC8">
        <w:rPr>
          <w:rFonts w:ascii="Times New Roman" w:hAnsi="Times New Roman" w:cs="Times New Roman"/>
          <w:sz w:val="28"/>
          <w:szCs w:val="28"/>
        </w:rPr>
        <w:t xml:space="preserve">, утвержденные в качестве документов национальной системы стандартизации, </w:t>
      </w:r>
      <w:r w:rsidR="00BD59A5" w:rsidRPr="00001FC8">
        <w:rPr>
          <w:rFonts w:ascii="Times New Roman" w:hAnsi="Times New Roman" w:cs="Times New Roman"/>
          <w:sz w:val="28"/>
          <w:szCs w:val="28"/>
        </w:rPr>
        <w:t>обеспечивающие необходимую доказательность</w:t>
      </w:r>
      <w:r w:rsidR="00A05367" w:rsidRPr="00001FC8">
        <w:rPr>
          <w:rFonts w:ascii="Times New Roman" w:hAnsi="Times New Roman" w:cs="Times New Roman"/>
          <w:sz w:val="28"/>
          <w:szCs w:val="28"/>
        </w:rPr>
        <w:t xml:space="preserve"> и однозначность </w:t>
      </w:r>
      <w:r w:rsidR="00BD59A5" w:rsidRPr="00001FC8">
        <w:rPr>
          <w:rFonts w:ascii="Times New Roman" w:hAnsi="Times New Roman" w:cs="Times New Roman"/>
          <w:sz w:val="28"/>
          <w:szCs w:val="28"/>
        </w:rPr>
        <w:t xml:space="preserve">сертификации, в том числе, принятые в зарубежной и международной </w:t>
      </w:r>
      <w:r w:rsidR="00BD59A5" w:rsidRPr="00B56B99">
        <w:rPr>
          <w:rFonts w:ascii="Times New Roman" w:hAnsi="Times New Roman" w:cs="Times New Roman"/>
          <w:sz w:val="28"/>
          <w:szCs w:val="28"/>
        </w:rPr>
        <w:t>практике.</w:t>
      </w:r>
      <w:r w:rsidR="00BD59A5" w:rsidRPr="00001FC8">
        <w:rPr>
          <w:rFonts w:ascii="Times New Roman" w:hAnsi="Times New Roman" w:cs="Times New Roman"/>
          <w:sz w:val="28"/>
          <w:szCs w:val="28"/>
        </w:rPr>
        <w:t xml:space="preserve"> </w:t>
      </w:r>
    </w:p>
    <w:p w:rsidR="00293F0E" w:rsidRPr="00001FC8" w:rsidRDefault="002A5232" w:rsidP="00071ABE">
      <w:pPr>
        <w:pStyle w:val="ConsPlusNorma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0117D7" w:rsidRPr="00001FC8">
        <w:rPr>
          <w:rFonts w:ascii="Times New Roman" w:hAnsi="Times New Roman" w:cs="Times New Roman"/>
          <w:b/>
          <w:sz w:val="28"/>
          <w:szCs w:val="28"/>
        </w:rPr>
        <w:t>.1.2</w:t>
      </w:r>
      <w:r w:rsidR="002C2790" w:rsidRPr="00001FC8">
        <w:rPr>
          <w:rFonts w:ascii="Times New Roman" w:hAnsi="Times New Roman" w:cs="Times New Roman"/>
          <w:b/>
          <w:sz w:val="28"/>
          <w:szCs w:val="28"/>
        </w:rPr>
        <w:t xml:space="preserve">. </w:t>
      </w:r>
      <w:r w:rsidR="00AB45CD" w:rsidRPr="00001FC8">
        <w:rPr>
          <w:rFonts w:ascii="Times New Roman" w:hAnsi="Times New Roman" w:cs="Times New Roman"/>
          <w:b/>
          <w:sz w:val="28"/>
          <w:szCs w:val="28"/>
        </w:rPr>
        <w:t>Отбор и идентификация образцов</w:t>
      </w:r>
      <w:r w:rsidR="00A05367" w:rsidRPr="00001FC8">
        <w:rPr>
          <w:rFonts w:ascii="Times New Roman" w:hAnsi="Times New Roman" w:cs="Times New Roman"/>
          <w:b/>
          <w:sz w:val="28"/>
          <w:szCs w:val="28"/>
        </w:rPr>
        <w:t xml:space="preserve"> (проб)</w:t>
      </w:r>
    </w:p>
    <w:p w:rsidR="00A05367" w:rsidRPr="00001FC8" w:rsidRDefault="004D3C45" w:rsidP="00071ABE">
      <w:pPr>
        <w:shd w:val="clear" w:color="auto" w:fill="FFFFFF"/>
        <w:spacing w:after="0" w:line="360" w:lineRule="auto"/>
        <w:ind w:right="10" w:firstLine="709"/>
        <w:jc w:val="both"/>
        <w:rPr>
          <w:rFonts w:ascii="Times New Roman" w:hAnsi="Times New Roman" w:cs="Times New Roman"/>
          <w:sz w:val="28"/>
          <w:szCs w:val="24"/>
        </w:rPr>
      </w:pPr>
      <w:r w:rsidRPr="00DD0665">
        <w:rPr>
          <w:rFonts w:ascii="Times New Roman" w:hAnsi="Times New Roman" w:cs="Times New Roman"/>
          <w:sz w:val="28"/>
          <w:szCs w:val="24"/>
        </w:rPr>
        <w:t>Отбор</w:t>
      </w:r>
      <w:r w:rsidR="001B4280" w:rsidRPr="00DD0665">
        <w:rPr>
          <w:rFonts w:ascii="Times New Roman" w:hAnsi="Times New Roman" w:cs="Times New Roman"/>
          <w:sz w:val="28"/>
          <w:szCs w:val="24"/>
        </w:rPr>
        <w:t xml:space="preserve"> т</w:t>
      </w:r>
      <w:r w:rsidR="001B4280" w:rsidRPr="00001FC8">
        <w:rPr>
          <w:rFonts w:ascii="Times New Roman" w:hAnsi="Times New Roman" w:cs="Times New Roman"/>
          <w:sz w:val="28"/>
          <w:szCs w:val="24"/>
        </w:rPr>
        <w:t xml:space="preserve">ипового образца </w:t>
      </w:r>
      <w:r w:rsidR="001B4280">
        <w:rPr>
          <w:rFonts w:ascii="Times New Roman" w:hAnsi="Times New Roman" w:cs="Times New Roman"/>
          <w:sz w:val="28"/>
          <w:szCs w:val="24"/>
        </w:rPr>
        <w:t xml:space="preserve">для проведения исследований, испытаний, измерений, </w:t>
      </w:r>
      <w:r w:rsidR="001B4280" w:rsidRPr="00001FC8">
        <w:rPr>
          <w:rFonts w:ascii="Times New Roman" w:hAnsi="Times New Roman" w:cs="Times New Roman"/>
          <w:sz w:val="28"/>
          <w:szCs w:val="24"/>
        </w:rPr>
        <w:t>осуществляется органом по сертификации в соответствии с нормативной документацией, устанавливающей требования к продукции, работам (услугам), к отбору образцов (проб) и в соответствии со схемой</w:t>
      </w:r>
      <w:r w:rsidR="001B4280">
        <w:rPr>
          <w:rFonts w:ascii="Times New Roman" w:hAnsi="Times New Roman" w:cs="Times New Roman"/>
          <w:sz w:val="28"/>
          <w:szCs w:val="24"/>
        </w:rPr>
        <w:t xml:space="preserve"> сертификации</w:t>
      </w:r>
      <w:r w:rsidR="001B4280" w:rsidRPr="00001FC8">
        <w:rPr>
          <w:rFonts w:ascii="Times New Roman" w:hAnsi="Times New Roman" w:cs="Times New Roman"/>
          <w:sz w:val="28"/>
          <w:szCs w:val="24"/>
        </w:rPr>
        <w:t>.</w:t>
      </w:r>
    </w:p>
    <w:p w:rsidR="00962845" w:rsidRPr="00001FC8" w:rsidRDefault="00962845"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Количество образцов, порядок их отбора, правила идентификации и хранения устанавливаются документами по стандартизации.</w:t>
      </w:r>
    </w:p>
    <w:p w:rsidR="002B70AB" w:rsidRDefault="002B70AB" w:rsidP="00071ABE">
      <w:pPr>
        <w:widowControl w:val="0"/>
        <w:shd w:val="clear" w:color="auto" w:fill="FFFFFF"/>
        <w:tabs>
          <w:tab w:val="left" w:pos="931"/>
        </w:tabs>
        <w:autoSpaceDE w:val="0"/>
        <w:autoSpaceDN w:val="0"/>
        <w:adjustRightInd w:val="0"/>
        <w:spacing w:after="0" w:line="360" w:lineRule="auto"/>
        <w:ind w:right="5" w:firstLine="709"/>
        <w:jc w:val="both"/>
        <w:rPr>
          <w:rFonts w:ascii="Times New Roman" w:hAnsi="Times New Roman" w:cs="Times New Roman"/>
          <w:sz w:val="28"/>
          <w:szCs w:val="24"/>
        </w:rPr>
      </w:pPr>
      <w:r w:rsidRPr="00001FC8">
        <w:rPr>
          <w:rFonts w:ascii="Times New Roman" w:hAnsi="Times New Roman" w:cs="Times New Roman"/>
          <w:sz w:val="28"/>
          <w:szCs w:val="24"/>
        </w:rPr>
        <w:t xml:space="preserve">Отбор, маркировка, пломбирование образцов (проб) продукции для испытаний и документирование процедуры отбора образцов (проб) </w:t>
      </w:r>
      <w:r>
        <w:rPr>
          <w:rFonts w:ascii="Times New Roman" w:hAnsi="Times New Roman" w:cs="Times New Roman"/>
          <w:sz w:val="28"/>
          <w:szCs w:val="24"/>
        </w:rPr>
        <w:t xml:space="preserve">для целей сертификации </w:t>
      </w:r>
      <w:r w:rsidRPr="00001FC8">
        <w:rPr>
          <w:rFonts w:ascii="Times New Roman" w:hAnsi="Times New Roman" w:cs="Times New Roman"/>
          <w:sz w:val="28"/>
          <w:szCs w:val="24"/>
        </w:rPr>
        <w:t>осуществляются органом по сертификации</w:t>
      </w:r>
      <w:r>
        <w:rPr>
          <w:rFonts w:ascii="Times New Roman" w:hAnsi="Times New Roman" w:cs="Times New Roman"/>
          <w:sz w:val="28"/>
          <w:szCs w:val="24"/>
        </w:rPr>
        <w:t xml:space="preserve"> или по его пор</w:t>
      </w:r>
      <w:r w:rsidR="00B230DA">
        <w:rPr>
          <w:rFonts w:ascii="Times New Roman" w:hAnsi="Times New Roman" w:cs="Times New Roman"/>
          <w:sz w:val="28"/>
          <w:szCs w:val="24"/>
        </w:rPr>
        <w:t>учению испытательной лабораторией</w:t>
      </w:r>
      <w:r w:rsidRPr="00001FC8">
        <w:rPr>
          <w:rFonts w:ascii="Times New Roman" w:hAnsi="Times New Roman" w:cs="Times New Roman"/>
          <w:sz w:val="28"/>
          <w:szCs w:val="24"/>
        </w:rPr>
        <w:t xml:space="preserve"> с оформлением акта отбора образцов (проб) продукции.</w:t>
      </w:r>
    </w:p>
    <w:p w:rsidR="008B6846" w:rsidRDefault="00B230DA" w:rsidP="00071ABE">
      <w:pPr>
        <w:widowControl w:val="0"/>
        <w:shd w:val="clear" w:color="auto" w:fill="FFFFFF"/>
        <w:tabs>
          <w:tab w:val="left" w:pos="931"/>
        </w:tabs>
        <w:autoSpaceDE w:val="0"/>
        <w:autoSpaceDN w:val="0"/>
        <w:adjustRightInd w:val="0"/>
        <w:spacing w:after="0" w:line="360" w:lineRule="auto"/>
        <w:ind w:right="5" w:firstLine="709"/>
        <w:jc w:val="both"/>
        <w:rPr>
          <w:rFonts w:ascii="Times New Roman" w:hAnsi="Times New Roman" w:cs="Times New Roman"/>
          <w:sz w:val="28"/>
          <w:szCs w:val="24"/>
        </w:rPr>
      </w:pPr>
      <w:r>
        <w:rPr>
          <w:rFonts w:ascii="Times New Roman" w:hAnsi="Times New Roman" w:cs="Times New Roman"/>
          <w:sz w:val="28"/>
          <w:szCs w:val="28"/>
        </w:rPr>
        <w:t>Отбор образцов (проб)</w:t>
      </w:r>
      <w:r w:rsidR="008B6846">
        <w:rPr>
          <w:rFonts w:ascii="Times New Roman" w:hAnsi="Times New Roman" w:cs="Times New Roman"/>
          <w:sz w:val="28"/>
          <w:szCs w:val="28"/>
        </w:rPr>
        <w:t xml:space="preserve"> для испытаний про</w:t>
      </w:r>
      <w:r>
        <w:rPr>
          <w:rFonts w:ascii="Times New Roman" w:hAnsi="Times New Roman" w:cs="Times New Roman"/>
          <w:sz w:val="28"/>
          <w:szCs w:val="28"/>
        </w:rPr>
        <w:t>дукции при подтверждении (оценке</w:t>
      </w:r>
      <w:r w:rsidR="008B6846">
        <w:rPr>
          <w:rFonts w:ascii="Times New Roman" w:hAnsi="Times New Roman" w:cs="Times New Roman"/>
          <w:sz w:val="28"/>
          <w:szCs w:val="28"/>
        </w:rPr>
        <w:t>) соответствия осуществляется по ГОСТ 31814-2012 «Оценка соответствия. Общие правила отбора образцов для испытаний продукции при подтверждении соответствия»,</w:t>
      </w:r>
      <w:r w:rsidR="00A653CD" w:rsidRPr="00A653CD">
        <w:rPr>
          <w:rFonts w:ascii="Times New Roman" w:hAnsi="Times New Roman" w:cs="Times New Roman"/>
          <w:sz w:val="28"/>
          <w:szCs w:val="28"/>
        </w:rPr>
        <w:t xml:space="preserve"> введенн</w:t>
      </w:r>
      <w:r w:rsidR="00A653CD">
        <w:rPr>
          <w:rFonts w:ascii="Times New Roman" w:hAnsi="Times New Roman" w:cs="Times New Roman"/>
          <w:sz w:val="28"/>
          <w:szCs w:val="28"/>
        </w:rPr>
        <w:t>ому</w:t>
      </w:r>
      <w:r w:rsidR="00A653CD" w:rsidRPr="00A653CD">
        <w:rPr>
          <w:rFonts w:ascii="Times New Roman" w:hAnsi="Times New Roman" w:cs="Times New Roman"/>
          <w:sz w:val="28"/>
          <w:szCs w:val="28"/>
        </w:rPr>
        <w:t xml:space="preserve"> в действие в качестве национального стандарта Российской Федерации приказом Росстандарта от </w:t>
      </w:r>
      <w:r w:rsidR="00A653CD">
        <w:rPr>
          <w:rFonts w:ascii="Times New Roman" w:hAnsi="Times New Roman" w:cs="Times New Roman"/>
          <w:sz w:val="28"/>
          <w:szCs w:val="28"/>
        </w:rPr>
        <w:t>29 ноября 2012</w:t>
      </w:r>
      <w:r w:rsidR="00A653CD" w:rsidRPr="00A653CD">
        <w:rPr>
          <w:rFonts w:ascii="Times New Roman" w:hAnsi="Times New Roman" w:cs="Times New Roman"/>
          <w:sz w:val="28"/>
          <w:szCs w:val="28"/>
        </w:rPr>
        <w:t xml:space="preserve"> г. № </w:t>
      </w:r>
      <w:r w:rsidR="00A653CD">
        <w:rPr>
          <w:rFonts w:ascii="Times New Roman" w:hAnsi="Times New Roman" w:cs="Times New Roman"/>
          <w:sz w:val="28"/>
          <w:szCs w:val="28"/>
        </w:rPr>
        <w:t>1812</w:t>
      </w:r>
      <w:r w:rsidR="00A653CD" w:rsidRPr="00A653CD">
        <w:rPr>
          <w:rFonts w:ascii="Times New Roman" w:hAnsi="Times New Roman" w:cs="Times New Roman"/>
          <w:sz w:val="28"/>
          <w:szCs w:val="28"/>
        </w:rPr>
        <w:t>-ст</w:t>
      </w:r>
      <w:r w:rsidR="00A653CD">
        <w:rPr>
          <w:rFonts w:ascii="Times New Roman" w:hAnsi="Times New Roman" w:cs="Times New Roman"/>
          <w:sz w:val="28"/>
          <w:szCs w:val="28"/>
        </w:rPr>
        <w:t xml:space="preserve">, </w:t>
      </w:r>
      <w:r w:rsidR="008B6846">
        <w:rPr>
          <w:rFonts w:ascii="Times New Roman" w:hAnsi="Times New Roman" w:cs="Times New Roman"/>
          <w:sz w:val="28"/>
          <w:szCs w:val="28"/>
        </w:rPr>
        <w:t xml:space="preserve"> ГОСТ Р 55368-2012/</w:t>
      </w:r>
      <w:r w:rsidR="008B6846">
        <w:rPr>
          <w:rFonts w:ascii="Times New Roman" w:hAnsi="Times New Roman" w:cs="Times New Roman"/>
          <w:sz w:val="28"/>
          <w:szCs w:val="28"/>
          <w:lang w:val="en-US"/>
        </w:rPr>
        <w:t>ISO</w:t>
      </w:r>
      <w:r w:rsidR="008B6846">
        <w:rPr>
          <w:rFonts w:ascii="Times New Roman" w:hAnsi="Times New Roman" w:cs="Times New Roman"/>
          <w:sz w:val="28"/>
          <w:szCs w:val="28"/>
        </w:rPr>
        <w:t>/</w:t>
      </w:r>
      <w:r w:rsidR="008B6846">
        <w:rPr>
          <w:rFonts w:ascii="Times New Roman" w:hAnsi="Times New Roman" w:cs="Times New Roman"/>
          <w:sz w:val="28"/>
          <w:szCs w:val="28"/>
          <w:lang w:val="en-US"/>
        </w:rPr>
        <w:t>IEC</w:t>
      </w:r>
      <w:r w:rsidR="008B6846">
        <w:rPr>
          <w:rFonts w:ascii="Times New Roman" w:hAnsi="Times New Roman" w:cs="Times New Roman"/>
          <w:sz w:val="28"/>
          <w:szCs w:val="28"/>
        </w:rPr>
        <w:t xml:space="preserve"> </w:t>
      </w:r>
      <w:r w:rsidR="008B6846">
        <w:rPr>
          <w:rFonts w:ascii="Times New Roman" w:hAnsi="Times New Roman" w:cs="Times New Roman"/>
          <w:sz w:val="28"/>
        </w:rPr>
        <w:t>Guide 28:2004 «Оценка соответствия. Методические указания по системе сертификации продукции третьей стороной»</w:t>
      </w:r>
      <w:r w:rsidR="00A653CD">
        <w:rPr>
          <w:rFonts w:ascii="Times New Roman" w:hAnsi="Times New Roman" w:cs="Times New Roman"/>
          <w:sz w:val="28"/>
        </w:rPr>
        <w:t xml:space="preserve">, утвержденному </w:t>
      </w:r>
      <w:r w:rsidR="00373649">
        <w:rPr>
          <w:rFonts w:ascii="Times New Roman" w:hAnsi="Times New Roman" w:cs="Times New Roman"/>
          <w:sz w:val="28"/>
        </w:rPr>
        <w:t xml:space="preserve">и введенному в действие </w:t>
      </w:r>
      <w:r w:rsidR="00A653CD">
        <w:rPr>
          <w:rFonts w:ascii="Times New Roman" w:hAnsi="Times New Roman" w:cs="Times New Roman"/>
          <w:sz w:val="28"/>
        </w:rPr>
        <w:t>приказом Росстандарта от 21 декабря 2012 г. № 1940-ст</w:t>
      </w:r>
      <w:r w:rsidR="008B6846">
        <w:rPr>
          <w:rFonts w:ascii="Times New Roman" w:hAnsi="Times New Roman" w:cs="Times New Roman"/>
          <w:sz w:val="28"/>
        </w:rPr>
        <w:t>.</w:t>
      </w:r>
    </w:p>
    <w:p w:rsidR="00293F0E" w:rsidRPr="00001FC8" w:rsidRDefault="00293F0E" w:rsidP="00071ABE">
      <w:pPr>
        <w:shd w:val="clear" w:color="auto" w:fill="FFFFFF"/>
        <w:spacing w:after="0" w:line="360" w:lineRule="auto"/>
        <w:ind w:firstLine="709"/>
        <w:jc w:val="both"/>
        <w:rPr>
          <w:rFonts w:ascii="Times New Roman" w:hAnsi="Times New Roman" w:cs="Times New Roman"/>
          <w:sz w:val="28"/>
          <w:szCs w:val="24"/>
        </w:rPr>
      </w:pPr>
      <w:r w:rsidRPr="00001FC8">
        <w:rPr>
          <w:rFonts w:ascii="Times New Roman" w:hAnsi="Times New Roman" w:cs="Times New Roman"/>
          <w:sz w:val="28"/>
          <w:szCs w:val="24"/>
        </w:rPr>
        <w:t xml:space="preserve">Акт отбора </w:t>
      </w:r>
      <w:r w:rsidR="00820838" w:rsidRPr="00001FC8">
        <w:rPr>
          <w:rFonts w:ascii="Times New Roman" w:hAnsi="Times New Roman" w:cs="Times New Roman"/>
          <w:sz w:val="28"/>
          <w:szCs w:val="24"/>
        </w:rPr>
        <w:t>образцов (проб)</w:t>
      </w:r>
      <w:r w:rsidRPr="00001FC8">
        <w:rPr>
          <w:rFonts w:ascii="Times New Roman" w:hAnsi="Times New Roman" w:cs="Times New Roman"/>
          <w:sz w:val="28"/>
          <w:szCs w:val="24"/>
        </w:rPr>
        <w:t xml:space="preserve"> продукции</w:t>
      </w:r>
      <w:r w:rsidR="00F72959">
        <w:rPr>
          <w:rFonts w:ascii="Times New Roman" w:hAnsi="Times New Roman" w:cs="Times New Roman"/>
          <w:sz w:val="28"/>
          <w:szCs w:val="24"/>
        </w:rPr>
        <w:t xml:space="preserve">, </w:t>
      </w:r>
      <w:r w:rsidR="00E12762">
        <w:rPr>
          <w:rFonts w:ascii="Times New Roman" w:hAnsi="Times New Roman" w:cs="Times New Roman"/>
          <w:sz w:val="28"/>
          <w:szCs w:val="24"/>
        </w:rPr>
        <w:t>должен включать</w:t>
      </w:r>
      <w:r w:rsidRPr="00001FC8">
        <w:rPr>
          <w:rFonts w:ascii="Times New Roman" w:hAnsi="Times New Roman" w:cs="Times New Roman"/>
          <w:sz w:val="28"/>
          <w:szCs w:val="24"/>
        </w:rPr>
        <w:t xml:space="preserve"> следующую </w:t>
      </w:r>
      <w:r w:rsidR="00E12762">
        <w:rPr>
          <w:rFonts w:ascii="Times New Roman" w:hAnsi="Times New Roman" w:cs="Times New Roman"/>
          <w:sz w:val="28"/>
          <w:szCs w:val="24"/>
        </w:rPr>
        <w:t xml:space="preserve">минимально необходимую </w:t>
      </w:r>
      <w:r w:rsidRPr="00001FC8">
        <w:rPr>
          <w:rFonts w:ascii="Times New Roman" w:hAnsi="Times New Roman" w:cs="Times New Roman"/>
          <w:sz w:val="28"/>
          <w:szCs w:val="24"/>
        </w:rPr>
        <w:t>информацию:</w:t>
      </w:r>
    </w:p>
    <w:p w:rsidR="00A05367" w:rsidRPr="00001FC8" w:rsidRDefault="00A05367" w:rsidP="00071ABE">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 xml:space="preserve">№ партии продукции и </w:t>
      </w:r>
      <w:r w:rsidR="00AB02A4" w:rsidRPr="00E97DFE">
        <w:rPr>
          <w:rFonts w:ascii="Times New Roman" w:hAnsi="Times New Roman" w:cs="Times New Roman"/>
          <w:sz w:val="28"/>
          <w:szCs w:val="24"/>
        </w:rPr>
        <w:t>документы производителя или уполномоченного лица, подтверждающие качество продукции</w:t>
      </w:r>
      <w:r w:rsidRPr="00001FC8">
        <w:rPr>
          <w:rFonts w:ascii="Times New Roman" w:hAnsi="Times New Roman" w:cs="Times New Roman"/>
          <w:sz w:val="28"/>
          <w:szCs w:val="24"/>
        </w:rPr>
        <w:t xml:space="preserve">; </w:t>
      </w:r>
    </w:p>
    <w:p w:rsidR="00122D00" w:rsidRDefault="00583C71" w:rsidP="00122D00">
      <w:pPr>
        <w:shd w:val="clear" w:color="auto" w:fill="FFFFFF"/>
        <w:spacing w:after="0" w:line="360" w:lineRule="auto"/>
        <w:ind w:firstLine="709"/>
        <w:jc w:val="both"/>
        <w:rPr>
          <w:rFonts w:ascii="Times New Roman" w:hAnsi="Times New Roman" w:cs="Times New Roman"/>
          <w:sz w:val="28"/>
          <w:szCs w:val="24"/>
        </w:rPr>
      </w:pPr>
      <w:r w:rsidRPr="00001FC8">
        <w:rPr>
          <w:rFonts w:ascii="Times New Roman" w:hAnsi="Times New Roman" w:cs="Times New Roman"/>
          <w:sz w:val="28"/>
          <w:szCs w:val="24"/>
        </w:rPr>
        <w:t>сведения об органе по сертификации, проводящем отбор образцов (проб);</w:t>
      </w:r>
    </w:p>
    <w:p w:rsidR="00583C71" w:rsidRPr="00122D00" w:rsidRDefault="00583C71" w:rsidP="00122D00">
      <w:pPr>
        <w:shd w:val="clear" w:color="auto" w:fill="FFFFFF"/>
        <w:spacing w:after="0" w:line="360" w:lineRule="auto"/>
        <w:ind w:firstLine="709"/>
        <w:jc w:val="both"/>
        <w:rPr>
          <w:rFonts w:ascii="Times New Roman" w:hAnsi="Times New Roman" w:cs="Times New Roman"/>
          <w:sz w:val="28"/>
          <w:szCs w:val="24"/>
        </w:rPr>
      </w:pPr>
      <w:r w:rsidRPr="00001FC8">
        <w:rPr>
          <w:rFonts w:ascii="Times New Roman" w:hAnsi="Times New Roman" w:cs="Times New Roman"/>
          <w:sz w:val="28"/>
          <w:szCs w:val="24"/>
        </w:rPr>
        <w:t>документ, в соответствии с которым осуществляется отбор образцов (проб);</w:t>
      </w:r>
    </w:p>
    <w:p w:rsidR="00122D00" w:rsidRDefault="00583C71" w:rsidP="00122D00">
      <w:pPr>
        <w:shd w:val="clear" w:color="auto" w:fill="FFFFFF"/>
        <w:spacing w:after="0" w:line="360" w:lineRule="auto"/>
        <w:ind w:firstLine="709"/>
        <w:jc w:val="both"/>
        <w:rPr>
          <w:rFonts w:ascii="Times New Roman" w:hAnsi="Times New Roman" w:cs="Times New Roman"/>
          <w:sz w:val="24"/>
        </w:rPr>
      </w:pPr>
      <w:r>
        <w:rPr>
          <w:rFonts w:ascii="Times New Roman" w:hAnsi="Times New Roman" w:cs="Times New Roman"/>
          <w:sz w:val="28"/>
          <w:szCs w:val="24"/>
        </w:rPr>
        <w:t>место отбора образцов (проб);</w:t>
      </w:r>
    </w:p>
    <w:p w:rsidR="00122D00" w:rsidRDefault="00122D00" w:rsidP="00122D00">
      <w:pPr>
        <w:shd w:val="clear" w:color="auto" w:fill="FFFFFF"/>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дата отбора образцов (проб);</w:t>
      </w:r>
    </w:p>
    <w:p w:rsidR="00583C71" w:rsidRPr="00001FC8" w:rsidRDefault="00583C71" w:rsidP="00122D00">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pacing w:val="-1"/>
          <w:sz w:val="28"/>
          <w:szCs w:val="24"/>
        </w:rPr>
        <w:t xml:space="preserve">полное наименование изготовителя или уполномоченного изготовителем лица либо </w:t>
      </w:r>
      <w:r w:rsidRPr="00001FC8">
        <w:rPr>
          <w:rFonts w:ascii="Times New Roman" w:hAnsi="Times New Roman" w:cs="Times New Roman"/>
          <w:sz w:val="28"/>
          <w:szCs w:val="24"/>
        </w:rPr>
        <w:t>продавца (поставщика);</w:t>
      </w:r>
    </w:p>
    <w:p w:rsidR="00583C71" w:rsidRPr="00001FC8" w:rsidRDefault="00583C71" w:rsidP="00B230DA">
      <w:pPr>
        <w:shd w:val="clear" w:color="auto" w:fill="FFFFFF"/>
        <w:spacing w:after="0" w:line="360" w:lineRule="auto"/>
        <w:ind w:right="5" w:firstLine="709"/>
        <w:jc w:val="both"/>
        <w:rPr>
          <w:rFonts w:ascii="Times New Roman" w:hAnsi="Times New Roman" w:cs="Times New Roman"/>
          <w:sz w:val="24"/>
        </w:rPr>
      </w:pPr>
      <w:r w:rsidRPr="00001FC8">
        <w:rPr>
          <w:rFonts w:ascii="Times New Roman" w:hAnsi="Times New Roman" w:cs="Times New Roman"/>
          <w:sz w:val="28"/>
          <w:szCs w:val="24"/>
        </w:rPr>
        <w:lastRenderedPageBreak/>
        <w:t xml:space="preserve">инициалы, фамилию и подпись </w:t>
      </w:r>
      <w:r>
        <w:rPr>
          <w:rFonts w:ascii="Times New Roman" w:hAnsi="Times New Roman" w:cs="Times New Roman"/>
          <w:sz w:val="28"/>
          <w:szCs w:val="24"/>
        </w:rPr>
        <w:t>работника</w:t>
      </w:r>
      <w:r w:rsidRPr="00001FC8">
        <w:rPr>
          <w:rFonts w:ascii="Times New Roman" w:hAnsi="Times New Roman" w:cs="Times New Roman"/>
          <w:sz w:val="28"/>
          <w:szCs w:val="24"/>
        </w:rPr>
        <w:t xml:space="preserve"> органа по сертификации</w:t>
      </w:r>
      <w:r w:rsidR="00B94649">
        <w:rPr>
          <w:rFonts w:ascii="Times New Roman" w:hAnsi="Times New Roman" w:cs="Times New Roman"/>
          <w:sz w:val="28"/>
          <w:szCs w:val="24"/>
        </w:rPr>
        <w:t xml:space="preserve"> (испытательной лаборатории в случае поручения ей проведения отбора проб органом по сертификации)</w:t>
      </w:r>
      <w:r w:rsidRPr="00001FC8">
        <w:rPr>
          <w:rFonts w:ascii="Times New Roman" w:hAnsi="Times New Roman" w:cs="Times New Roman"/>
          <w:sz w:val="28"/>
          <w:szCs w:val="24"/>
        </w:rPr>
        <w:t>, проводившего отбор образцов (проб);</w:t>
      </w:r>
    </w:p>
    <w:p w:rsidR="00583C71" w:rsidRPr="00001FC8" w:rsidRDefault="00583C71" w:rsidP="00B230DA">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инициалы, фамилию и подпись представителя</w:t>
      </w:r>
      <w:r>
        <w:rPr>
          <w:rFonts w:ascii="Times New Roman" w:hAnsi="Times New Roman" w:cs="Times New Roman"/>
          <w:sz w:val="28"/>
          <w:szCs w:val="24"/>
        </w:rPr>
        <w:t xml:space="preserve"> заявителя</w:t>
      </w:r>
      <w:r w:rsidRPr="00001FC8">
        <w:rPr>
          <w:rFonts w:ascii="Times New Roman" w:hAnsi="Times New Roman" w:cs="Times New Roman"/>
          <w:sz w:val="28"/>
          <w:szCs w:val="24"/>
        </w:rPr>
        <w:t>;</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обозначение документов, в соответствии с которыми произведен отбор образцов (проб);</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полное наименование продукции, сведения, обеспечивающие ее идентификацию;</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pacing w:val="-1"/>
          <w:sz w:val="28"/>
          <w:szCs w:val="24"/>
        </w:rPr>
        <w:t>размер партии;</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количество отобранных образцов;</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результаты внешнего осмотра;</w:t>
      </w:r>
    </w:p>
    <w:p w:rsidR="00583C71" w:rsidRPr="00001FC8" w:rsidRDefault="00B230DA" w:rsidP="00583C71">
      <w:pPr>
        <w:shd w:val="clear" w:color="auto" w:fill="FFFFFF"/>
        <w:spacing w:after="0" w:line="360" w:lineRule="auto"/>
        <w:ind w:right="5" w:firstLine="709"/>
        <w:jc w:val="both"/>
        <w:rPr>
          <w:rFonts w:ascii="Times New Roman" w:hAnsi="Times New Roman" w:cs="Times New Roman"/>
          <w:sz w:val="24"/>
        </w:rPr>
      </w:pPr>
      <w:r>
        <w:rPr>
          <w:rFonts w:ascii="Times New Roman" w:hAnsi="Times New Roman" w:cs="Times New Roman"/>
          <w:sz w:val="28"/>
          <w:szCs w:val="24"/>
        </w:rPr>
        <w:t>сведения</w:t>
      </w:r>
      <w:r w:rsidR="00583C71" w:rsidRPr="00001FC8">
        <w:rPr>
          <w:rFonts w:ascii="Times New Roman" w:hAnsi="Times New Roman" w:cs="Times New Roman"/>
          <w:sz w:val="28"/>
          <w:szCs w:val="24"/>
        </w:rPr>
        <w:t xml:space="preserve"> об идентификации продукции (в случае если одновременно с отбором образцов (проб) проводится идентификация продукции);</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вид упаковки, тары;</w:t>
      </w:r>
    </w:p>
    <w:p w:rsidR="00583C71" w:rsidRDefault="00583C71" w:rsidP="00583C71">
      <w:pPr>
        <w:shd w:val="clear" w:color="auto" w:fill="FFFFFF"/>
        <w:tabs>
          <w:tab w:val="left" w:pos="931"/>
        </w:tabs>
        <w:spacing w:after="0" w:line="360" w:lineRule="auto"/>
        <w:ind w:right="5" w:firstLine="709"/>
        <w:jc w:val="both"/>
        <w:rPr>
          <w:rFonts w:ascii="Times New Roman" w:hAnsi="Times New Roman" w:cs="Times New Roman"/>
          <w:sz w:val="28"/>
          <w:szCs w:val="24"/>
        </w:rPr>
      </w:pPr>
      <w:r w:rsidRPr="00001FC8">
        <w:rPr>
          <w:rFonts w:ascii="Times New Roman" w:hAnsi="Times New Roman" w:cs="Times New Roman"/>
          <w:sz w:val="28"/>
          <w:szCs w:val="24"/>
        </w:rPr>
        <w:t>условия хранения и транспортировки продукции.</w:t>
      </w:r>
    </w:p>
    <w:p w:rsidR="00AC16CC" w:rsidRPr="00001FC8" w:rsidRDefault="00583C71" w:rsidP="00583C71">
      <w:pPr>
        <w:shd w:val="clear" w:color="auto" w:fill="FFFFFF"/>
        <w:tabs>
          <w:tab w:val="left" w:pos="931"/>
        </w:tabs>
        <w:spacing w:after="0" w:line="360" w:lineRule="auto"/>
        <w:ind w:right="5" w:firstLine="709"/>
        <w:jc w:val="both"/>
        <w:rPr>
          <w:rFonts w:ascii="Times New Roman" w:hAnsi="Times New Roman" w:cs="Times New Roman"/>
          <w:sz w:val="28"/>
          <w:szCs w:val="24"/>
        </w:rPr>
      </w:pPr>
      <w:r w:rsidRPr="00001FC8">
        <w:rPr>
          <w:rFonts w:ascii="Times New Roman" w:hAnsi="Times New Roman" w:cs="Times New Roman"/>
          <w:spacing w:val="-1"/>
          <w:sz w:val="28"/>
          <w:szCs w:val="24"/>
        </w:rPr>
        <w:t xml:space="preserve">Идентификация продукции </w:t>
      </w:r>
      <w:r>
        <w:rPr>
          <w:rFonts w:ascii="Times New Roman" w:hAnsi="Times New Roman" w:cs="Times New Roman"/>
          <w:spacing w:val="-1"/>
          <w:sz w:val="28"/>
          <w:szCs w:val="24"/>
        </w:rPr>
        <w:t>может проводиться</w:t>
      </w:r>
      <w:r w:rsidRPr="00001FC8">
        <w:rPr>
          <w:rFonts w:ascii="Times New Roman" w:hAnsi="Times New Roman" w:cs="Times New Roman"/>
          <w:spacing w:val="-1"/>
          <w:sz w:val="28"/>
          <w:szCs w:val="24"/>
        </w:rPr>
        <w:t xml:space="preserve"> одновременно с отбором </w:t>
      </w:r>
      <w:r w:rsidRPr="00001FC8">
        <w:rPr>
          <w:rFonts w:ascii="Times New Roman" w:hAnsi="Times New Roman" w:cs="Times New Roman"/>
          <w:sz w:val="28"/>
          <w:szCs w:val="24"/>
        </w:rPr>
        <w:t>образцов (проб).</w:t>
      </w:r>
    </w:p>
    <w:p w:rsidR="00293F0E" w:rsidRPr="00001FC8" w:rsidRDefault="00293F0E" w:rsidP="00071ABE">
      <w:pPr>
        <w:shd w:val="clear" w:color="auto" w:fill="FFFFFF"/>
        <w:tabs>
          <w:tab w:val="left" w:pos="931"/>
        </w:tabs>
        <w:spacing w:after="0" w:line="360" w:lineRule="auto"/>
        <w:ind w:right="5" w:firstLine="709"/>
        <w:jc w:val="both"/>
        <w:rPr>
          <w:rFonts w:ascii="Times New Roman" w:hAnsi="Times New Roman" w:cs="Times New Roman"/>
          <w:sz w:val="24"/>
        </w:rPr>
      </w:pPr>
      <w:r w:rsidRPr="00001FC8">
        <w:rPr>
          <w:rFonts w:ascii="Times New Roman" w:hAnsi="Times New Roman" w:cs="Times New Roman"/>
          <w:sz w:val="28"/>
          <w:szCs w:val="24"/>
        </w:rPr>
        <w:t>К идентификационным признакам в зависимости от вида продукции относятся:</w:t>
      </w:r>
    </w:p>
    <w:p w:rsidR="00AC16CC" w:rsidRPr="00001FC8" w:rsidRDefault="00293F0E" w:rsidP="00071ABE">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наименование и место нахождения изготовителя или уполномоченного изготовителем лица либо продавца (поставщика); полное наименование продукции; штриховой код; дата изготовления;</w:t>
      </w:r>
      <w:r w:rsidR="00EA4E7B" w:rsidRPr="00001FC8">
        <w:rPr>
          <w:rFonts w:ascii="Times New Roman" w:hAnsi="Times New Roman" w:cs="Times New Roman"/>
          <w:sz w:val="28"/>
          <w:szCs w:val="24"/>
        </w:rPr>
        <w:t xml:space="preserve"> паспорт о качестве;</w:t>
      </w:r>
    </w:p>
    <w:p w:rsidR="00293F0E" w:rsidRPr="00001FC8" w:rsidRDefault="00293F0E" w:rsidP="00071ABE">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 xml:space="preserve">срок службы, срок годности и (или) срок хранения продукции; </w:t>
      </w:r>
      <w:r w:rsidRPr="00001FC8">
        <w:rPr>
          <w:rFonts w:ascii="Times New Roman" w:hAnsi="Times New Roman" w:cs="Times New Roman"/>
          <w:spacing w:val="-2"/>
          <w:sz w:val="28"/>
          <w:szCs w:val="24"/>
        </w:rPr>
        <w:t xml:space="preserve">обозначение документа, в соответствии с которым изготовлена продукция; </w:t>
      </w:r>
      <w:r w:rsidRPr="00001FC8">
        <w:rPr>
          <w:rFonts w:ascii="Times New Roman" w:hAnsi="Times New Roman" w:cs="Times New Roman"/>
          <w:sz w:val="28"/>
          <w:szCs w:val="24"/>
        </w:rPr>
        <w:t>размер партии;</w:t>
      </w:r>
    </w:p>
    <w:p w:rsidR="00293F0E" w:rsidRDefault="00293F0E" w:rsidP="00071ABE">
      <w:pPr>
        <w:shd w:val="clear" w:color="auto" w:fill="FFFFFF"/>
        <w:spacing w:after="0" w:line="360" w:lineRule="auto"/>
        <w:ind w:firstLine="709"/>
        <w:jc w:val="both"/>
        <w:rPr>
          <w:rFonts w:ascii="Times New Roman" w:hAnsi="Times New Roman" w:cs="Times New Roman"/>
          <w:spacing w:val="-2"/>
          <w:sz w:val="28"/>
          <w:szCs w:val="24"/>
        </w:rPr>
      </w:pPr>
      <w:r w:rsidRPr="00001FC8">
        <w:rPr>
          <w:rFonts w:ascii="Times New Roman" w:hAnsi="Times New Roman" w:cs="Times New Roman"/>
          <w:sz w:val="28"/>
          <w:szCs w:val="24"/>
        </w:rPr>
        <w:t xml:space="preserve">номинальное количество продукции в единице потребительской упаковки; вид упаковки, тары; масса (объем); </w:t>
      </w:r>
      <w:r w:rsidRPr="00001FC8">
        <w:rPr>
          <w:rFonts w:ascii="Times New Roman" w:hAnsi="Times New Roman" w:cs="Times New Roman"/>
          <w:spacing w:val="-2"/>
          <w:sz w:val="28"/>
          <w:szCs w:val="24"/>
        </w:rPr>
        <w:t xml:space="preserve">иная информация, указанная в сопроводительных документах, </w:t>
      </w:r>
      <w:r w:rsidR="00EA4E7B" w:rsidRPr="00001FC8">
        <w:rPr>
          <w:rFonts w:ascii="Times New Roman" w:hAnsi="Times New Roman" w:cs="Times New Roman"/>
          <w:spacing w:val="-2"/>
          <w:sz w:val="28"/>
          <w:szCs w:val="24"/>
        </w:rPr>
        <w:t xml:space="preserve">в паспорте о качестве, </w:t>
      </w:r>
      <w:r w:rsidRPr="00001FC8">
        <w:rPr>
          <w:rFonts w:ascii="Times New Roman" w:hAnsi="Times New Roman" w:cs="Times New Roman"/>
          <w:spacing w:val="-2"/>
          <w:sz w:val="28"/>
          <w:szCs w:val="24"/>
        </w:rPr>
        <w:t>в маркировке</w:t>
      </w:r>
      <w:r w:rsidR="00583C71" w:rsidRPr="00001FC8">
        <w:rPr>
          <w:rFonts w:ascii="Times New Roman" w:hAnsi="Times New Roman" w:cs="Times New Roman"/>
          <w:sz w:val="28"/>
          <w:szCs w:val="24"/>
        </w:rPr>
        <w:t>;</w:t>
      </w:r>
    </w:p>
    <w:p w:rsidR="00583C71" w:rsidRDefault="00583C71" w:rsidP="00071ABE">
      <w:pPr>
        <w:shd w:val="clear" w:color="auto" w:fill="FFFFFF"/>
        <w:spacing w:after="0" w:line="360" w:lineRule="auto"/>
        <w:ind w:firstLine="709"/>
        <w:jc w:val="both"/>
        <w:rPr>
          <w:rFonts w:ascii="Times New Roman" w:hAnsi="Times New Roman" w:cs="Times New Roman"/>
          <w:spacing w:val="-2"/>
          <w:sz w:val="28"/>
          <w:szCs w:val="24"/>
        </w:rPr>
      </w:pPr>
      <w:r>
        <w:rPr>
          <w:rFonts w:ascii="Times New Roman" w:hAnsi="Times New Roman" w:cs="Times New Roman"/>
          <w:spacing w:val="-2"/>
          <w:sz w:val="28"/>
          <w:szCs w:val="24"/>
        </w:rPr>
        <w:t>внешний вид, органолептические показатели, функциональное назначение, конструкционные особенно</w:t>
      </w:r>
      <w:r w:rsidR="00B230DA">
        <w:rPr>
          <w:rFonts w:ascii="Times New Roman" w:hAnsi="Times New Roman" w:cs="Times New Roman"/>
          <w:spacing w:val="-2"/>
          <w:sz w:val="28"/>
          <w:szCs w:val="24"/>
        </w:rPr>
        <w:t>сти, применяемые материалы</w:t>
      </w:r>
      <w:r>
        <w:rPr>
          <w:rFonts w:ascii="Times New Roman" w:hAnsi="Times New Roman" w:cs="Times New Roman"/>
          <w:spacing w:val="-2"/>
          <w:sz w:val="28"/>
          <w:szCs w:val="24"/>
        </w:rPr>
        <w:t>.</w:t>
      </w:r>
    </w:p>
    <w:p w:rsidR="00583C71" w:rsidRPr="00001FC8" w:rsidRDefault="00583C71" w:rsidP="00583C71">
      <w:pPr>
        <w:widowControl w:val="0"/>
        <w:shd w:val="clear" w:color="auto" w:fill="FFFFFF"/>
        <w:tabs>
          <w:tab w:val="left" w:pos="931"/>
        </w:tabs>
        <w:autoSpaceDE w:val="0"/>
        <w:autoSpaceDN w:val="0"/>
        <w:adjustRightInd w:val="0"/>
        <w:spacing w:after="0" w:line="360" w:lineRule="auto"/>
        <w:ind w:right="5" w:firstLine="709"/>
        <w:jc w:val="both"/>
        <w:rPr>
          <w:rFonts w:ascii="Times New Roman" w:hAnsi="Times New Roman" w:cs="Times New Roman"/>
          <w:sz w:val="28"/>
          <w:szCs w:val="24"/>
        </w:rPr>
      </w:pPr>
      <w:r w:rsidRPr="00001FC8">
        <w:rPr>
          <w:rFonts w:ascii="Times New Roman" w:hAnsi="Times New Roman" w:cs="Times New Roman"/>
          <w:sz w:val="28"/>
          <w:szCs w:val="24"/>
        </w:rPr>
        <w:t>Результаты идентификации продукции отражаются в акте отбора образцов</w:t>
      </w:r>
      <w:r>
        <w:rPr>
          <w:rFonts w:ascii="Times New Roman" w:hAnsi="Times New Roman" w:cs="Times New Roman"/>
          <w:sz w:val="28"/>
          <w:szCs w:val="24"/>
        </w:rPr>
        <w:t xml:space="preserve"> (проб)</w:t>
      </w:r>
      <w:r w:rsidRPr="00001FC8">
        <w:rPr>
          <w:rFonts w:ascii="Times New Roman" w:hAnsi="Times New Roman" w:cs="Times New Roman"/>
          <w:sz w:val="28"/>
          <w:szCs w:val="24"/>
        </w:rPr>
        <w:t xml:space="preserve"> продукции и (или) в акте</w:t>
      </w:r>
      <w:r>
        <w:rPr>
          <w:rFonts w:ascii="Times New Roman" w:hAnsi="Times New Roman" w:cs="Times New Roman"/>
          <w:sz w:val="28"/>
          <w:szCs w:val="24"/>
        </w:rPr>
        <w:t>/протоколе/заключении об</w:t>
      </w:r>
      <w:r w:rsidRPr="00001FC8">
        <w:rPr>
          <w:rFonts w:ascii="Times New Roman" w:hAnsi="Times New Roman" w:cs="Times New Roman"/>
          <w:sz w:val="28"/>
          <w:szCs w:val="24"/>
        </w:rPr>
        <w:t xml:space="preserve"> идентификации </w:t>
      </w:r>
      <w:r w:rsidRPr="00001FC8">
        <w:rPr>
          <w:rFonts w:ascii="Times New Roman" w:hAnsi="Times New Roman" w:cs="Times New Roman"/>
          <w:sz w:val="28"/>
          <w:szCs w:val="24"/>
        </w:rPr>
        <w:lastRenderedPageBreak/>
        <w:t>продукции.</w:t>
      </w:r>
    </w:p>
    <w:p w:rsidR="00D0752E" w:rsidRDefault="00293F0E" w:rsidP="00D0752E">
      <w:pPr>
        <w:widowControl w:val="0"/>
        <w:shd w:val="clear" w:color="auto" w:fill="FFFFFF"/>
        <w:tabs>
          <w:tab w:val="left" w:pos="931"/>
        </w:tabs>
        <w:autoSpaceDE w:val="0"/>
        <w:autoSpaceDN w:val="0"/>
        <w:adjustRightInd w:val="0"/>
        <w:spacing w:after="0" w:line="360" w:lineRule="auto"/>
        <w:ind w:right="5" w:firstLine="709"/>
        <w:jc w:val="both"/>
        <w:rPr>
          <w:rFonts w:ascii="Times New Roman" w:hAnsi="Times New Roman" w:cs="Times New Roman"/>
          <w:sz w:val="28"/>
          <w:szCs w:val="28"/>
        </w:rPr>
      </w:pPr>
      <w:r w:rsidRPr="00001FC8">
        <w:rPr>
          <w:rFonts w:ascii="Times New Roman" w:hAnsi="Times New Roman" w:cs="Times New Roman"/>
          <w:sz w:val="28"/>
          <w:szCs w:val="24"/>
        </w:rPr>
        <w:t xml:space="preserve">Доставку </w:t>
      </w:r>
      <w:r w:rsidR="004761E1" w:rsidRPr="00001FC8">
        <w:rPr>
          <w:rFonts w:ascii="Times New Roman" w:hAnsi="Times New Roman" w:cs="Times New Roman"/>
          <w:sz w:val="28"/>
          <w:szCs w:val="24"/>
        </w:rPr>
        <w:t>образцов (проб)</w:t>
      </w:r>
      <w:r w:rsidRPr="00001FC8">
        <w:rPr>
          <w:rFonts w:ascii="Times New Roman" w:hAnsi="Times New Roman" w:cs="Times New Roman"/>
          <w:sz w:val="28"/>
          <w:szCs w:val="24"/>
        </w:rPr>
        <w:t xml:space="preserve"> продукции в аккредитованную испытательную лабораторию (центр) для проведения испытаний </w:t>
      </w:r>
      <w:r w:rsidR="00E97DFE">
        <w:rPr>
          <w:rFonts w:ascii="Times New Roman" w:hAnsi="Times New Roman" w:cs="Times New Roman"/>
          <w:sz w:val="28"/>
          <w:szCs w:val="24"/>
        </w:rPr>
        <w:t xml:space="preserve">осуществляет </w:t>
      </w:r>
      <w:r w:rsidRPr="00001FC8">
        <w:rPr>
          <w:rFonts w:ascii="Times New Roman" w:hAnsi="Times New Roman" w:cs="Times New Roman"/>
          <w:spacing w:val="-1"/>
          <w:sz w:val="28"/>
          <w:szCs w:val="24"/>
        </w:rPr>
        <w:t xml:space="preserve">орган по сертификации </w:t>
      </w:r>
      <w:r w:rsidR="00A31133" w:rsidRPr="00E97DFE">
        <w:rPr>
          <w:rFonts w:ascii="Times New Roman" w:hAnsi="Times New Roman" w:cs="Times New Roman"/>
          <w:sz w:val="28"/>
          <w:szCs w:val="24"/>
        </w:rPr>
        <w:t xml:space="preserve">или поручает осуществить </w:t>
      </w:r>
      <w:r w:rsidR="005A1806" w:rsidRPr="00E97DFE">
        <w:rPr>
          <w:rFonts w:ascii="Times New Roman" w:hAnsi="Times New Roman" w:cs="Times New Roman"/>
          <w:sz w:val="28"/>
          <w:szCs w:val="24"/>
        </w:rPr>
        <w:t>такую доставку</w:t>
      </w:r>
      <w:r w:rsidR="00A31133" w:rsidRPr="00E97DFE">
        <w:rPr>
          <w:rFonts w:ascii="Times New Roman" w:hAnsi="Times New Roman" w:cs="Times New Roman"/>
          <w:sz w:val="28"/>
          <w:szCs w:val="24"/>
        </w:rPr>
        <w:t xml:space="preserve"> аккредитованным испытательным лабораториям (центрам),</w:t>
      </w:r>
      <w:r w:rsidR="00A31133">
        <w:rPr>
          <w:rFonts w:ascii="Times New Roman" w:hAnsi="Times New Roman" w:cs="Times New Roman"/>
          <w:sz w:val="28"/>
          <w:szCs w:val="24"/>
        </w:rPr>
        <w:t xml:space="preserve"> </w:t>
      </w:r>
      <w:r w:rsidRPr="00001FC8">
        <w:rPr>
          <w:rFonts w:ascii="Times New Roman" w:hAnsi="Times New Roman" w:cs="Times New Roman"/>
          <w:spacing w:val="-1"/>
          <w:sz w:val="28"/>
          <w:szCs w:val="24"/>
        </w:rPr>
        <w:t xml:space="preserve">если это предусмотрено договором на выполнение работ по </w:t>
      </w:r>
      <w:r w:rsidRPr="00001FC8">
        <w:rPr>
          <w:rFonts w:ascii="Times New Roman" w:hAnsi="Times New Roman" w:cs="Times New Roman"/>
          <w:sz w:val="28"/>
          <w:szCs w:val="24"/>
        </w:rPr>
        <w:t>сертификации продукции.</w:t>
      </w:r>
      <w:r w:rsidR="00D0752E" w:rsidRPr="00D0752E">
        <w:rPr>
          <w:rFonts w:ascii="Times New Roman" w:hAnsi="Times New Roman" w:cs="Times New Roman"/>
          <w:sz w:val="28"/>
          <w:szCs w:val="28"/>
        </w:rPr>
        <w:t xml:space="preserve"> </w:t>
      </w:r>
    </w:p>
    <w:p w:rsidR="000B4BF3" w:rsidRPr="000B4BF3" w:rsidRDefault="00DD0665" w:rsidP="00DD0665">
      <w:pPr>
        <w:autoSpaceDE w:val="0"/>
        <w:autoSpaceDN w:val="0"/>
        <w:adjustRightInd w:val="0"/>
        <w:spacing w:after="0" w:line="360" w:lineRule="auto"/>
        <w:ind w:firstLine="708"/>
        <w:jc w:val="both"/>
        <w:rPr>
          <w:rFonts w:ascii="Times New Roman" w:hAnsi="Times New Roman" w:cs="Times New Roman"/>
          <w:sz w:val="28"/>
          <w:szCs w:val="28"/>
        </w:rPr>
      </w:pPr>
      <w:r w:rsidRPr="00DD0665">
        <w:rPr>
          <w:rFonts w:ascii="Times New Roman" w:hAnsi="Times New Roman" w:cs="Times New Roman"/>
          <w:sz w:val="28"/>
          <w:szCs w:val="28"/>
        </w:rPr>
        <w:t>В</w:t>
      </w:r>
      <w:r w:rsidR="000B4BF3" w:rsidRPr="00DD0665">
        <w:rPr>
          <w:rFonts w:ascii="Times New Roman" w:hAnsi="Times New Roman" w:cs="Times New Roman"/>
          <w:sz w:val="28"/>
          <w:szCs w:val="28"/>
        </w:rPr>
        <w:t xml:space="preserve"> случае невозможности проведения испытания продукции в условиях аккредитованной испытательной лаборатории (центра), ее испытания проводятся на испытательной площадке (испытательном стенде) изготовителя, а при необходимости монтажа с применением сложных технических средств – на месте предполагаемой эксплуатации</w:t>
      </w:r>
      <w:r w:rsidRPr="00DD0665">
        <w:rPr>
          <w:rFonts w:ascii="Times New Roman" w:hAnsi="Times New Roman" w:cs="Times New Roman"/>
          <w:sz w:val="28"/>
          <w:szCs w:val="28"/>
        </w:rPr>
        <w:t xml:space="preserve"> с привлечением представителей лаборатории</w:t>
      </w:r>
      <w:r>
        <w:rPr>
          <w:rFonts w:ascii="Times New Roman" w:hAnsi="Times New Roman" w:cs="Times New Roman"/>
          <w:sz w:val="28"/>
          <w:szCs w:val="28"/>
        </w:rPr>
        <w:t xml:space="preserve"> </w:t>
      </w:r>
      <w:r w:rsidRPr="00DD0665">
        <w:rPr>
          <w:rFonts w:ascii="Times New Roman" w:hAnsi="Times New Roman" w:cs="Times New Roman"/>
          <w:sz w:val="28"/>
          <w:szCs w:val="28"/>
        </w:rPr>
        <w:t>(центра)</w:t>
      </w:r>
      <w:r>
        <w:rPr>
          <w:rFonts w:ascii="Times New Roman" w:hAnsi="Times New Roman" w:cs="Times New Roman"/>
          <w:sz w:val="28"/>
          <w:szCs w:val="28"/>
        </w:rPr>
        <w:t>.</w:t>
      </w:r>
    </w:p>
    <w:p w:rsidR="00625029" w:rsidRDefault="00882CA5" w:rsidP="001C63D7">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Органы по сертификации не вправе предоставлять аккредитованным испытательным лабораториям (центрам) сведения о заявителе.</w:t>
      </w:r>
    </w:p>
    <w:p w:rsidR="00FA604F" w:rsidRPr="00A9746D" w:rsidRDefault="0044046A" w:rsidP="00071ABE">
      <w:pPr>
        <w:pStyle w:val="ConsPlusNormal"/>
        <w:spacing w:line="360" w:lineRule="auto"/>
        <w:ind w:firstLine="709"/>
        <w:jc w:val="center"/>
        <w:rPr>
          <w:rFonts w:ascii="Times New Roman" w:hAnsi="Times New Roman" w:cs="Times New Roman"/>
          <w:b/>
          <w:sz w:val="28"/>
          <w:szCs w:val="28"/>
        </w:rPr>
      </w:pPr>
      <w:r w:rsidRPr="00A9746D">
        <w:rPr>
          <w:rFonts w:ascii="Times New Roman" w:hAnsi="Times New Roman" w:cs="Times New Roman"/>
          <w:b/>
          <w:sz w:val="28"/>
          <w:szCs w:val="28"/>
        </w:rPr>
        <w:t>6</w:t>
      </w:r>
      <w:r w:rsidR="000117D7" w:rsidRPr="00A9746D">
        <w:rPr>
          <w:rFonts w:ascii="Times New Roman" w:hAnsi="Times New Roman" w:cs="Times New Roman"/>
          <w:b/>
          <w:sz w:val="28"/>
          <w:szCs w:val="28"/>
        </w:rPr>
        <w:t>.1.</w:t>
      </w:r>
      <w:r w:rsidR="003C12F5" w:rsidRPr="00A9746D">
        <w:rPr>
          <w:rFonts w:ascii="Times New Roman" w:hAnsi="Times New Roman" w:cs="Times New Roman"/>
          <w:b/>
          <w:sz w:val="28"/>
          <w:szCs w:val="28"/>
        </w:rPr>
        <w:t>3</w:t>
      </w:r>
      <w:r w:rsidR="002C2790" w:rsidRPr="00A9746D">
        <w:rPr>
          <w:rFonts w:ascii="Times New Roman" w:hAnsi="Times New Roman" w:cs="Times New Roman"/>
          <w:b/>
          <w:sz w:val="28"/>
          <w:szCs w:val="28"/>
        </w:rPr>
        <w:t xml:space="preserve">. </w:t>
      </w:r>
      <w:r w:rsidR="0052354E" w:rsidRPr="00A9746D">
        <w:rPr>
          <w:rFonts w:ascii="Times New Roman" w:hAnsi="Times New Roman" w:cs="Times New Roman"/>
          <w:b/>
          <w:sz w:val="28"/>
          <w:szCs w:val="28"/>
        </w:rPr>
        <w:t>Оценка</w:t>
      </w:r>
      <w:r w:rsidR="00367272" w:rsidRPr="00A9746D">
        <w:rPr>
          <w:rFonts w:ascii="Times New Roman" w:hAnsi="Times New Roman" w:cs="Times New Roman"/>
          <w:b/>
          <w:sz w:val="28"/>
          <w:szCs w:val="28"/>
        </w:rPr>
        <w:t xml:space="preserve"> (анализ)</w:t>
      </w:r>
      <w:r w:rsidR="0052354E" w:rsidRPr="00A9746D">
        <w:rPr>
          <w:rFonts w:ascii="Times New Roman" w:hAnsi="Times New Roman" w:cs="Times New Roman"/>
          <w:b/>
          <w:sz w:val="28"/>
          <w:szCs w:val="28"/>
        </w:rPr>
        <w:t xml:space="preserve"> </w:t>
      </w:r>
      <w:r w:rsidR="00664F00" w:rsidRPr="00A9746D">
        <w:rPr>
          <w:rFonts w:ascii="Times New Roman" w:hAnsi="Times New Roman" w:cs="Times New Roman"/>
          <w:b/>
          <w:sz w:val="28"/>
          <w:szCs w:val="28"/>
        </w:rPr>
        <w:t xml:space="preserve">состояния </w:t>
      </w:r>
      <w:r w:rsidR="0052354E" w:rsidRPr="00A9746D">
        <w:rPr>
          <w:rFonts w:ascii="Times New Roman" w:hAnsi="Times New Roman" w:cs="Times New Roman"/>
          <w:b/>
          <w:sz w:val="28"/>
          <w:szCs w:val="28"/>
        </w:rPr>
        <w:t>производства</w:t>
      </w:r>
    </w:p>
    <w:p w:rsidR="00A9746D" w:rsidRPr="00A72D85" w:rsidRDefault="006207A6" w:rsidP="00A72D85">
      <w:pPr>
        <w:pStyle w:val="Default0"/>
        <w:spacing w:line="360" w:lineRule="auto"/>
        <w:ind w:firstLine="709"/>
        <w:jc w:val="both"/>
        <w:rPr>
          <w:sz w:val="28"/>
          <w:szCs w:val="28"/>
        </w:rPr>
      </w:pPr>
      <w:r w:rsidRPr="00A72D85">
        <w:rPr>
          <w:sz w:val="28"/>
          <w:szCs w:val="28"/>
        </w:rPr>
        <w:t>Оценка (а</w:t>
      </w:r>
      <w:r w:rsidR="00A9746D" w:rsidRPr="00A72D85">
        <w:rPr>
          <w:sz w:val="28"/>
          <w:szCs w:val="28"/>
        </w:rPr>
        <w:t>нализ</w:t>
      </w:r>
      <w:r w:rsidRPr="00A72D85">
        <w:rPr>
          <w:sz w:val="28"/>
          <w:szCs w:val="28"/>
        </w:rPr>
        <w:t>)</w:t>
      </w:r>
      <w:r w:rsidR="00A9746D" w:rsidRPr="00A72D85">
        <w:rPr>
          <w:sz w:val="28"/>
          <w:szCs w:val="28"/>
        </w:rPr>
        <w:t xml:space="preserve"> состояния производства является частью оценки соответствия продукции и проводится с целью </w:t>
      </w:r>
      <w:r w:rsidRPr="00A72D85">
        <w:rPr>
          <w:sz w:val="28"/>
          <w:szCs w:val="28"/>
        </w:rPr>
        <w:t xml:space="preserve">установления необходимых условий для обеспечения соответствия производимой продукции </w:t>
      </w:r>
      <w:r w:rsidR="00A9746D" w:rsidRPr="00A72D85">
        <w:rPr>
          <w:sz w:val="28"/>
          <w:szCs w:val="28"/>
        </w:rPr>
        <w:t xml:space="preserve">установленным требованиям. </w:t>
      </w:r>
    </w:p>
    <w:p w:rsidR="00A9746D" w:rsidRDefault="006207A6" w:rsidP="00A72D85">
      <w:pPr>
        <w:pStyle w:val="Default0"/>
        <w:spacing w:line="360" w:lineRule="auto"/>
        <w:ind w:firstLine="709"/>
        <w:jc w:val="both"/>
        <w:rPr>
          <w:sz w:val="28"/>
          <w:szCs w:val="28"/>
        </w:rPr>
      </w:pPr>
      <w:r w:rsidRPr="00A72D85">
        <w:rPr>
          <w:sz w:val="28"/>
          <w:szCs w:val="28"/>
        </w:rPr>
        <w:t>Оценка (а</w:t>
      </w:r>
      <w:r w:rsidR="00A9746D" w:rsidRPr="00A72D85">
        <w:rPr>
          <w:sz w:val="28"/>
          <w:szCs w:val="28"/>
        </w:rPr>
        <w:t>нализ</w:t>
      </w:r>
      <w:r w:rsidRPr="00A72D85">
        <w:rPr>
          <w:sz w:val="28"/>
          <w:szCs w:val="28"/>
        </w:rPr>
        <w:t>)</w:t>
      </w:r>
      <w:r w:rsidR="00A9746D" w:rsidRPr="00A72D85">
        <w:rPr>
          <w:sz w:val="28"/>
          <w:szCs w:val="28"/>
        </w:rPr>
        <w:t xml:space="preserve"> состояния производства </w:t>
      </w:r>
      <w:r w:rsidR="00B230DA">
        <w:rPr>
          <w:sz w:val="28"/>
          <w:szCs w:val="28"/>
        </w:rPr>
        <w:t>проводит</w:t>
      </w:r>
      <w:r w:rsidR="00A9746D" w:rsidRPr="00A72D85">
        <w:rPr>
          <w:sz w:val="28"/>
          <w:szCs w:val="28"/>
        </w:rPr>
        <w:t>ся путем оценки системы обеспечения качества аккредитов</w:t>
      </w:r>
      <w:r w:rsidR="00B230DA">
        <w:rPr>
          <w:sz w:val="28"/>
          <w:szCs w:val="28"/>
        </w:rPr>
        <w:t>анн</w:t>
      </w:r>
      <w:r w:rsidR="00EE2883">
        <w:rPr>
          <w:sz w:val="28"/>
          <w:szCs w:val="28"/>
        </w:rPr>
        <w:t xml:space="preserve">ыми органами по сертификации или </w:t>
      </w:r>
      <w:r w:rsidR="00A9746D" w:rsidRPr="00A72D85">
        <w:rPr>
          <w:sz w:val="28"/>
          <w:szCs w:val="28"/>
        </w:rPr>
        <w:t xml:space="preserve">инспекции производственного процесса аккредитованными органами инспекции. </w:t>
      </w:r>
    </w:p>
    <w:p w:rsidR="00A9746D" w:rsidRPr="00A72D85" w:rsidRDefault="000B5283" w:rsidP="00A72D85">
      <w:pPr>
        <w:pStyle w:val="ConsPlusNormal"/>
        <w:spacing w:line="360" w:lineRule="auto"/>
        <w:ind w:firstLine="709"/>
        <w:jc w:val="both"/>
        <w:rPr>
          <w:rFonts w:ascii="Times New Roman" w:eastAsiaTheme="minorEastAsia" w:hAnsi="Times New Roman"/>
          <w:sz w:val="28"/>
          <w:szCs w:val="28"/>
        </w:rPr>
      </w:pPr>
      <w:r w:rsidRPr="00A72D85">
        <w:rPr>
          <w:rFonts w:ascii="Times New Roman" w:eastAsiaTheme="minorEastAsia" w:hAnsi="Times New Roman"/>
          <w:sz w:val="28"/>
          <w:szCs w:val="28"/>
        </w:rPr>
        <w:t>Оценка (анализ) состояния производства проводится на этапе подтверждения (оценки) соответствия, далее - при проведении</w:t>
      </w:r>
      <w:r w:rsidR="000A58E0">
        <w:rPr>
          <w:rFonts w:ascii="Times New Roman" w:eastAsiaTheme="minorEastAsia" w:hAnsi="Times New Roman"/>
          <w:sz w:val="28"/>
          <w:szCs w:val="28"/>
        </w:rPr>
        <w:t xml:space="preserve"> инспекционного</w:t>
      </w:r>
      <w:r w:rsidRPr="00A72D85">
        <w:rPr>
          <w:rFonts w:ascii="Times New Roman" w:eastAsiaTheme="minorEastAsia" w:hAnsi="Times New Roman"/>
          <w:sz w:val="28"/>
          <w:szCs w:val="28"/>
        </w:rPr>
        <w:t xml:space="preserve"> контроля</w:t>
      </w:r>
      <w:r>
        <w:rPr>
          <w:rFonts w:ascii="Times New Roman" w:eastAsiaTheme="minorEastAsia" w:hAnsi="Times New Roman"/>
          <w:sz w:val="28"/>
          <w:szCs w:val="28"/>
        </w:rPr>
        <w:t xml:space="preserve"> за</w:t>
      </w:r>
      <w:r w:rsidRPr="00A72D85">
        <w:rPr>
          <w:rFonts w:ascii="Times New Roman" w:eastAsiaTheme="minorEastAsia" w:hAnsi="Times New Roman"/>
          <w:sz w:val="28"/>
          <w:szCs w:val="28"/>
        </w:rPr>
        <w:t xml:space="preserve"> сертифицированной продукци</w:t>
      </w:r>
      <w:r>
        <w:rPr>
          <w:rFonts w:ascii="Times New Roman" w:eastAsiaTheme="minorEastAsia" w:hAnsi="Times New Roman"/>
          <w:sz w:val="28"/>
          <w:szCs w:val="28"/>
        </w:rPr>
        <w:t>ей</w:t>
      </w:r>
      <w:r w:rsidR="00A9746D" w:rsidRPr="00A72D85">
        <w:rPr>
          <w:rFonts w:ascii="Times New Roman" w:eastAsiaTheme="minorEastAsia" w:hAnsi="Times New Roman"/>
          <w:sz w:val="28"/>
          <w:szCs w:val="28"/>
        </w:rPr>
        <w:t>.</w:t>
      </w:r>
    </w:p>
    <w:p w:rsidR="008B67B9" w:rsidRDefault="00EF2C5C" w:rsidP="00A72D85">
      <w:pPr>
        <w:pStyle w:val="Default0"/>
        <w:spacing w:line="360" w:lineRule="auto"/>
        <w:ind w:firstLine="709"/>
        <w:jc w:val="both"/>
        <w:rPr>
          <w:rFonts w:eastAsiaTheme="minorEastAsia"/>
          <w:sz w:val="28"/>
          <w:szCs w:val="28"/>
        </w:rPr>
      </w:pPr>
      <w:r>
        <w:rPr>
          <w:rFonts w:eastAsiaTheme="minorEastAsia"/>
          <w:sz w:val="28"/>
          <w:szCs w:val="28"/>
        </w:rPr>
        <w:t xml:space="preserve">Оценка (анализ) состояния производства сертифицируемой продукции осуществляется в соответствии с правилами сертификации однородной продукции, установленными документами по стандартизации, в том числе ГОСТ Р </w:t>
      </w:r>
      <w:r w:rsidR="002676F1">
        <w:rPr>
          <w:rFonts w:eastAsiaTheme="minorEastAsia"/>
          <w:sz w:val="28"/>
          <w:szCs w:val="28"/>
        </w:rPr>
        <w:br/>
      </w:r>
      <w:r>
        <w:rPr>
          <w:rFonts w:eastAsiaTheme="minorEastAsia"/>
          <w:sz w:val="28"/>
          <w:szCs w:val="28"/>
        </w:rPr>
        <w:t>55368-2012/</w:t>
      </w:r>
      <w:r>
        <w:rPr>
          <w:rFonts w:eastAsiaTheme="minorEastAsia"/>
          <w:sz w:val="28"/>
          <w:szCs w:val="28"/>
          <w:lang w:val="en-US"/>
        </w:rPr>
        <w:t>ISO</w:t>
      </w:r>
      <w:r>
        <w:rPr>
          <w:rFonts w:eastAsiaTheme="minorEastAsia"/>
          <w:sz w:val="28"/>
          <w:szCs w:val="28"/>
        </w:rPr>
        <w:t>/</w:t>
      </w:r>
      <w:r>
        <w:rPr>
          <w:rFonts w:eastAsiaTheme="minorEastAsia"/>
          <w:sz w:val="28"/>
          <w:szCs w:val="28"/>
          <w:lang w:val="en-US"/>
        </w:rPr>
        <w:t>IEC</w:t>
      </w:r>
      <w:r>
        <w:rPr>
          <w:rFonts w:eastAsiaTheme="minorEastAsia"/>
          <w:sz w:val="28"/>
          <w:szCs w:val="28"/>
        </w:rPr>
        <w:t xml:space="preserve"> </w:t>
      </w:r>
      <w:r>
        <w:rPr>
          <w:rFonts w:eastAsiaTheme="minorEastAsia"/>
          <w:sz w:val="28"/>
          <w:szCs w:val="28"/>
          <w:lang w:val="en-US"/>
        </w:rPr>
        <w:t>Guide</w:t>
      </w:r>
      <w:r>
        <w:rPr>
          <w:rFonts w:eastAsiaTheme="minorEastAsia"/>
          <w:sz w:val="28"/>
          <w:szCs w:val="28"/>
        </w:rPr>
        <w:t xml:space="preserve"> 28:2004 «Оценка соответствия. Методические указания по системе сертификации продукции третьей стороной» </w:t>
      </w:r>
      <w:r w:rsidR="00373649" w:rsidRPr="00373649">
        <w:rPr>
          <w:rFonts w:eastAsiaTheme="minorEastAsia"/>
          <w:sz w:val="28"/>
          <w:szCs w:val="28"/>
        </w:rPr>
        <w:t xml:space="preserve">утвержденному и введенному в действие приказом Росстандарта от 21 декабря 2012 г. № 1940-ст </w:t>
      </w:r>
      <w:r>
        <w:rPr>
          <w:rFonts w:eastAsiaTheme="minorEastAsia"/>
          <w:sz w:val="28"/>
          <w:szCs w:val="28"/>
        </w:rPr>
        <w:t>и ГОСТ Р 54293-2010 «Анализ состояния производства при подтверждении соответствия»</w:t>
      </w:r>
      <w:r w:rsidR="00373649">
        <w:rPr>
          <w:rFonts w:eastAsiaTheme="minorEastAsia"/>
          <w:sz w:val="28"/>
          <w:szCs w:val="28"/>
        </w:rPr>
        <w:t xml:space="preserve">, </w:t>
      </w:r>
      <w:r w:rsidR="00373649">
        <w:rPr>
          <w:rFonts w:eastAsiaTheme="minorEastAsia"/>
          <w:sz w:val="28"/>
          <w:szCs w:val="28"/>
        </w:rPr>
        <w:lastRenderedPageBreak/>
        <w:t>утвержденным и введенным в действие приказом Росстандарта от 28 декабря 2010 г. № 1134-ст</w:t>
      </w:r>
      <w:r w:rsidR="008B67B9">
        <w:rPr>
          <w:rFonts w:eastAsiaTheme="minorEastAsia"/>
          <w:sz w:val="28"/>
          <w:szCs w:val="28"/>
        </w:rPr>
        <w:t>.</w:t>
      </w:r>
    </w:p>
    <w:p w:rsidR="008B67B9" w:rsidRDefault="00BE1E1A" w:rsidP="00A72D85">
      <w:pPr>
        <w:pStyle w:val="Default0"/>
        <w:spacing w:line="360" w:lineRule="auto"/>
        <w:ind w:firstLine="709"/>
        <w:jc w:val="both"/>
        <w:rPr>
          <w:sz w:val="28"/>
          <w:szCs w:val="28"/>
        </w:rPr>
      </w:pPr>
      <w:r>
        <w:rPr>
          <w:sz w:val="28"/>
          <w:szCs w:val="28"/>
        </w:rPr>
        <w:t>При</w:t>
      </w:r>
      <w:r w:rsidR="00DF4D3F">
        <w:rPr>
          <w:sz w:val="28"/>
          <w:szCs w:val="28"/>
        </w:rPr>
        <w:t xml:space="preserve"> проведени</w:t>
      </w:r>
      <w:r>
        <w:rPr>
          <w:sz w:val="28"/>
          <w:szCs w:val="28"/>
        </w:rPr>
        <w:t>и</w:t>
      </w:r>
      <w:r w:rsidR="00DF4D3F">
        <w:rPr>
          <w:sz w:val="28"/>
          <w:szCs w:val="28"/>
        </w:rPr>
        <w:t xml:space="preserve"> оценки (анализа) состояния производства органами инспекции программа проведения анализа не должна содержать в качестве объектов оценки элементов системы менеджмента, позволяющих оценить результативность действующей системы в дост</w:t>
      </w:r>
      <w:r w:rsidR="00274F53">
        <w:rPr>
          <w:sz w:val="28"/>
          <w:szCs w:val="28"/>
        </w:rPr>
        <w:t>ижении целей в области качества. А</w:t>
      </w:r>
      <w:r w:rsidR="00DF4D3F">
        <w:rPr>
          <w:sz w:val="28"/>
          <w:szCs w:val="28"/>
        </w:rPr>
        <w:t>кт инспекции должен содержать выводы о наличии необходимых условий для обеспечения соответствия выпускаемой продукции установленным требованиям, подтверждаемым при сертификации.</w:t>
      </w:r>
    </w:p>
    <w:p w:rsidR="00A9746D" w:rsidRPr="00A72D85" w:rsidRDefault="00A72D85" w:rsidP="00BE1E1A">
      <w:pPr>
        <w:pStyle w:val="Default0"/>
        <w:spacing w:line="360" w:lineRule="auto"/>
        <w:ind w:firstLine="709"/>
        <w:jc w:val="both"/>
        <w:rPr>
          <w:sz w:val="28"/>
          <w:szCs w:val="28"/>
        </w:rPr>
      </w:pPr>
      <w:r w:rsidRPr="00A72D85">
        <w:rPr>
          <w:sz w:val="28"/>
          <w:szCs w:val="28"/>
        </w:rPr>
        <w:t>Оценка (а</w:t>
      </w:r>
      <w:r w:rsidR="00A9746D" w:rsidRPr="00A72D85">
        <w:rPr>
          <w:sz w:val="28"/>
          <w:szCs w:val="28"/>
        </w:rPr>
        <w:t>нализ</w:t>
      </w:r>
      <w:r w:rsidRPr="00A72D85">
        <w:rPr>
          <w:sz w:val="28"/>
          <w:szCs w:val="28"/>
        </w:rPr>
        <w:t>)</w:t>
      </w:r>
      <w:r w:rsidR="00A9746D" w:rsidRPr="00A72D85">
        <w:rPr>
          <w:sz w:val="28"/>
          <w:szCs w:val="28"/>
        </w:rPr>
        <w:t xml:space="preserve"> состояния производства проводится в соответствии с утвержденной программой, содержащей объекты и критерии</w:t>
      </w:r>
      <w:r w:rsidR="00DD0665">
        <w:rPr>
          <w:sz w:val="28"/>
          <w:szCs w:val="28"/>
        </w:rPr>
        <w:t xml:space="preserve"> оценки</w:t>
      </w:r>
      <w:r w:rsidR="00A9746D" w:rsidRPr="00A72D85">
        <w:rPr>
          <w:sz w:val="28"/>
          <w:szCs w:val="28"/>
        </w:rPr>
        <w:t>. Заявитель (изготовитель) должен быть ознакомлен с программой</w:t>
      </w:r>
      <w:r w:rsidRPr="00A72D85">
        <w:rPr>
          <w:sz w:val="28"/>
          <w:szCs w:val="28"/>
        </w:rPr>
        <w:t xml:space="preserve"> оценки</w:t>
      </w:r>
      <w:r w:rsidR="00A9746D" w:rsidRPr="00A72D85">
        <w:rPr>
          <w:sz w:val="28"/>
          <w:szCs w:val="28"/>
        </w:rPr>
        <w:t xml:space="preserve"> </w:t>
      </w:r>
      <w:r w:rsidRPr="00A72D85">
        <w:rPr>
          <w:sz w:val="28"/>
          <w:szCs w:val="28"/>
        </w:rPr>
        <w:t>(</w:t>
      </w:r>
      <w:r w:rsidR="00A9746D" w:rsidRPr="00A72D85">
        <w:rPr>
          <w:sz w:val="28"/>
          <w:szCs w:val="28"/>
        </w:rPr>
        <w:t>анализа</w:t>
      </w:r>
      <w:r w:rsidRPr="00A72D85">
        <w:rPr>
          <w:sz w:val="28"/>
          <w:szCs w:val="28"/>
        </w:rPr>
        <w:t>)</w:t>
      </w:r>
      <w:r w:rsidR="00A9746D" w:rsidRPr="00A72D85">
        <w:rPr>
          <w:sz w:val="28"/>
          <w:szCs w:val="28"/>
        </w:rPr>
        <w:t xml:space="preserve"> состояния производства не менее, чем за 10 рабочих дней до посещения предприятия (или начала документарной проверки, если она проводится до посещения)</w:t>
      </w:r>
      <w:r w:rsidR="00F7736D">
        <w:rPr>
          <w:sz w:val="28"/>
          <w:szCs w:val="28"/>
        </w:rPr>
        <w:t xml:space="preserve">, если </w:t>
      </w:r>
      <w:r w:rsidR="00F7736D" w:rsidRPr="00F7736D">
        <w:rPr>
          <w:sz w:val="28"/>
          <w:szCs w:val="28"/>
        </w:rPr>
        <w:t>более короткий срок не согласован с заявителем (изготовителем</w:t>
      </w:r>
      <w:r w:rsidR="00F7736D">
        <w:rPr>
          <w:sz w:val="28"/>
          <w:szCs w:val="28"/>
        </w:rPr>
        <w:t>)</w:t>
      </w:r>
      <w:r w:rsidR="00A9746D" w:rsidRPr="00A72D85">
        <w:rPr>
          <w:sz w:val="28"/>
          <w:szCs w:val="28"/>
        </w:rPr>
        <w:t>.</w:t>
      </w:r>
    </w:p>
    <w:p w:rsidR="00A9746D" w:rsidRDefault="00A9746D" w:rsidP="00A72D85">
      <w:pPr>
        <w:pStyle w:val="ConsPlusNormal"/>
        <w:spacing w:line="360" w:lineRule="auto"/>
        <w:ind w:firstLine="709"/>
        <w:jc w:val="both"/>
        <w:rPr>
          <w:rFonts w:ascii="Times New Roman" w:hAnsi="Times New Roman"/>
          <w:sz w:val="28"/>
          <w:szCs w:val="28"/>
        </w:rPr>
      </w:pPr>
      <w:r w:rsidRPr="00A72D85">
        <w:rPr>
          <w:rFonts w:ascii="Times New Roman" w:eastAsiaTheme="minorEastAsia" w:hAnsi="Times New Roman"/>
          <w:sz w:val="28"/>
          <w:szCs w:val="28"/>
        </w:rPr>
        <w:t xml:space="preserve">К объектам проверки при </w:t>
      </w:r>
      <w:r w:rsidR="00A72D85" w:rsidRPr="00A72D85">
        <w:rPr>
          <w:rFonts w:ascii="Times New Roman" w:eastAsiaTheme="minorEastAsia" w:hAnsi="Times New Roman"/>
          <w:sz w:val="28"/>
          <w:szCs w:val="28"/>
        </w:rPr>
        <w:t>оценке (</w:t>
      </w:r>
      <w:r w:rsidRPr="00A72D85">
        <w:rPr>
          <w:rFonts w:ascii="Times New Roman" w:eastAsiaTheme="minorEastAsia" w:hAnsi="Times New Roman"/>
          <w:sz w:val="28"/>
          <w:szCs w:val="28"/>
        </w:rPr>
        <w:t>анализе</w:t>
      </w:r>
      <w:r w:rsidR="00A72D85" w:rsidRPr="00A72D85">
        <w:rPr>
          <w:rFonts w:ascii="Times New Roman" w:eastAsiaTheme="minorEastAsia" w:hAnsi="Times New Roman"/>
          <w:sz w:val="28"/>
          <w:szCs w:val="28"/>
        </w:rPr>
        <w:t>)</w:t>
      </w:r>
      <w:r w:rsidRPr="00A72D85">
        <w:rPr>
          <w:rFonts w:ascii="Times New Roman" w:eastAsiaTheme="minorEastAsia" w:hAnsi="Times New Roman"/>
          <w:sz w:val="28"/>
          <w:szCs w:val="28"/>
        </w:rPr>
        <w:t xml:space="preserve"> состояния производства относятся: средства технологического оснащения; </w:t>
      </w:r>
      <w:r w:rsidRPr="00A72D85">
        <w:rPr>
          <w:rFonts w:ascii="Times New Roman" w:hAnsi="Times New Roman"/>
          <w:sz w:val="28"/>
          <w:szCs w:val="28"/>
        </w:rPr>
        <w:t xml:space="preserve">технологические процессы; технологические режимы; порядок проведения контроля продукции в процессе ее производства; </w:t>
      </w:r>
      <w:r w:rsidRPr="00A72D85">
        <w:rPr>
          <w:rFonts w:ascii="Times New Roman" w:eastAsiaTheme="minorEastAsia" w:hAnsi="Times New Roman"/>
          <w:sz w:val="28"/>
          <w:szCs w:val="28"/>
        </w:rPr>
        <w:t xml:space="preserve">персонал; средства измерений; документация </w:t>
      </w:r>
      <w:r w:rsidRPr="00BE1E1A">
        <w:rPr>
          <w:rFonts w:ascii="Times New Roman" w:eastAsiaTheme="minorEastAsia" w:hAnsi="Times New Roman"/>
          <w:sz w:val="32"/>
          <w:szCs w:val="28"/>
        </w:rPr>
        <w:t>(</w:t>
      </w:r>
      <w:r w:rsidR="00BE1E1A" w:rsidRPr="00BE1E1A">
        <w:rPr>
          <w:rFonts w:ascii="Times New Roman" w:eastAsiaTheme="minorEastAsia" w:hAnsi="Times New Roman" w:cs="Times New Roman"/>
          <w:sz w:val="28"/>
          <w:szCs w:val="24"/>
        </w:rPr>
        <w:t>нормативная</w:t>
      </w:r>
      <w:r w:rsidR="00BE1E1A" w:rsidRPr="00BE1E1A">
        <w:rPr>
          <w:rFonts w:ascii="Times New Roman" w:eastAsiaTheme="minorEastAsia" w:hAnsi="Times New Roman"/>
          <w:sz w:val="32"/>
          <w:szCs w:val="28"/>
        </w:rPr>
        <w:t xml:space="preserve"> </w:t>
      </w:r>
      <w:r w:rsidRPr="00A72D85">
        <w:rPr>
          <w:rFonts w:ascii="Times New Roman" w:eastAsiaTheme="minorEastAsia" w:hAnsi="Times New Roman"/>
          <w:sz w:val="28"/>
          <w:szCs w:val="28"/>
        </w:rPr>
        <w:t xml:space="preserve">конструкторская, технологическая, регистрационно-учетная); инфраструктура (территория, производственные помещения, транспорт); входной контроль; специальные процессы (операции); приемочный контроль и периодические испытания; маркировка готовой продукции; </w:t>
      </w:r>
      <w:r w:rsidR="00BE1E1A" w:rsidRPr="00BE1E1A">
        <w:rPr>
          <w:rFonts w:ascii="Times New Roman" w:eastAsiaTheme="minorEastAsia" w:hAnsi="Times New Roman" w:cs="Times New Roman"/>
          <w:sz w:val="28"/>
          <w:szCs w:val="24"/>
        </w:rPr>
        <w:t>складирование и хранение готовой продукции</w:t>
      </w:r>
      <w:r w:rsidR="00BE1E1A" w:rsidRPr="00BE1E1A">
        <w:rPr>
          <w:rFonts w:ascii="Times New Roman" w:hAnsi="Times New Roman"/>
          <w:sz w:val="32"/>
          <w:szCs w:val="28"/>
        </w:rPr>
        <w:t xml:space="preserve"> </w:t>
      </w:r>
      <w:r w:rsidRPr="00A72D85">
        <w:rPr>
          <w:rFonts w:ascii="Times New Roman" w:hAnsi="Times New Roman"/>
          <w:sz w:val="28"/>
          <w:szCs w:val="28"/>
        </w:rPr>
        <w:t>управление несоответствующей продукцией; порядок работы с рекламациями; актами государственного контроля (надзора).</w:t>
      </w:r>
    </w:p>
    <w:p w:rsidR="00A9746D" w:rsidRPr="00A72D85" w:rsidRDefault="00A9746D" w:rsidP="00A72D85">
      <w:pPr>
        <w:widowControl w:val="0"/>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A72D85">
        <w:rPr>
          <w:rFonts w:ascii="Times New Roman" w:eastAsiaTheme="minorEastAsia" w:hAnsi="Times New Roman"/>
          <w:sz w:val="28"/>
          <w:szCs w:val="28"/>
          <w:lang w:eastAsia="ru-RU"/>
        </w:rPr>
        <w:t xml:space="preserve">Состав объектов, включаемых в программу, может быть сокращен, изменен или дополнен с учетом специфики изготовляемой продукции, степени ее потенциальной опасности, объема и продолжительности производства продукции, стабильности условий производства, репутации предприятия в части качества продукции, качества </w:t>
      </w:r>
      <w:r w:rsidRPr="00A72D85">
        <w:rPr>
          <w:rFonts w:ascii="Times New Roman" w:eastAsiaTheme="minorEastAsia" w:hAnsi="Times New Roman"/>
          <w:sz w:val="28"/>
          <w:szCs w:val="28"/>
          <w:lang w:eastAsia="ru-RU"/>
        </w:rPr>
        <w:lastRenderedPageBreak/>
        <w:t>используемых комплектующих изделий и материалов, оценок, данны</w:t>
      </w:r>
      <w:r w:rsidR="00A72D85" w:rsidRPr="00A72D85">
        <w:rPr>
          <w:rFonts w:ascii="Times New Roman" w:eastAsiaTheme="minorEastAsia" w:hAnsi="Times New Roman"/>
          <w:sz w:val="28"/>
          <w:szCs w:val="28"/>
          <w:lang w:eastAsia="ru-RU"/>
        </w:rPr>
        <w:t>х сторонними организациями</w:t>
      </w:r>
      <w:r w:rsidRPr="00A72D85">
        <w:rPr>
          <w:rFonts w:ascii="Times New Roman" w:eastAsiaTheme="minorEastAsia" w:hAnsi="Times New Roman"/>
          <w:sz w:val="28"/>
          <w:szCs w:val="28"/>
          <w:lang w:eastAsia="ru-RU"/>
        </w:rPr>
        <w:t>.</w:t>
      </w:r>
    </w:p>
    <w:p w:rsidR="00E03490" w:rsidRPr="00B230DA" w:rsidRDefault="00A9746D" w:rsidP="00B230DA">
      <w:pPr>
        <w:widowControl w:val="0"/>
        <w:autoSpaceDE w:val="0"/>
        <w:autoSpaceDN w:val="0"/>
        <w:adjustRightInd w:val="0"/>
        <w:spacing w:after="0" w:line="360" w:lineRule="auto"/>
        <w:ind w:firstLine="709"/>
        <w:jc w:val="both"/>
        <w:rPr>
          <w:rFonts w:ascii="Times New Roman" w:hAnsi="Times New Roman" w:cs="Times New Roman"/>
          <w:sz w:val="24"/>
          <w:szCs w:val="24"/>
          <w:u w:val="single"/>
        </w:rPr>
      </w:pPr>
      <w:r w:rsidRPr="00A72D85">
        <w:rPr>
          <w:rFonts w:ascii="Times New Roman" w:hAnsi="Times New Roman"/>
          <w:sz w:val="28"/>
          <w:szCs w:val="28"/>
        </w:rPr>
        <w:t>Орган по сертификации</w:t>
      </w:r>
      <w:r w:rsidR="00BE1E1A">
        <w:rPr>
          <w:rFonts w:ascii="Times New Roman" w:hAnsi="Times New Roman"/>
          <w:sz w:val="28"/>
          <w:szCs w:val="28"/>
        </w:rPr>
        <w:t>,</w:t>
      </w:r>
      <w:r w:rsidR="00373649">
        <w:rPr>
          <w:rFonts w:ascii="Times New Roman" w:hAnsi="Times New Roman"/>
          <w:sz w:val="28"/>
          <w:szCs w:val="28"/>
        </w:rPr>
        <w:t xml:space="preserve"> </w:t>
      </w:r>
      <w:r w:rsidRPr="00A72D85">
        <w:rPr>
          <w:rFonts w:ascii="Times New Roman" w:hAnsi="Times New Roman"/>
          <w:sz w:val="28"/>
          <w:szCs w:val="28"/>
        </w:rPr>
        <w:t>орган инспекции назначает экспертную группу</w:t>
      </w:r>
      <w:r w:rsidR="00BE1E1A">
        <w:rPr>
          <w:rFonts w:ascii="Times New Roman" w:hAnsi="Times New Roman"/>
          <w:sz w:val="28"/>
          <w:szCs w:val="28"/>
        </w:rPr>
        <w:t>, группу инспекторов</w:t>
      </w:r>
      <w:r w:rsidRPr="00A72D85">
        <w:rPr>
          <w:rFonts w:ascii="Times New Roman" w:hAnsi="Times New Roman"/>
          <w:sz w:val="28"/>
          <w:szCs w:val="28"/>
        </w:rPr>
        <w:t xml:space="preserve"> для проведения </w:t>
      </w:r>
      <w:r w:rsidR="00A72D85" w:rsidRPr="00A72D85">
        <w:rPr>
          <w:rFonts w:ascii="Times New Roman" w:hAnsi="Times New Roman"/>
          <w:sz w:val="28"/>
          <w:szCs w:val="28"/>
        </w:rPr>
        <w:t>оценки (</w:t>
      </w:r>
      <w:r w:rsidRPr="00A72D85">
        <w:rPr>
          <w:rFonts w:ascii="Times New Roman" w:hAnsi="Times New Roman"/>
          <w:sz w:val="28"/>
          <w:szCs w:val="28"/>
        </w:rPr>
        <w:t>анализа</w:t>
      </w:r>
      <w:r w:rsidR="00A72D85" w:rsidRPr="00A72D85">
        <w:rPr>
          <w:rFonts w:ascii="Times New Roman" w:hAnsi="Times New Roman"/>
          <w:sz w:val="28"/>
          <w:szCs w:val="28"/>
        </w:rPr>
        <w:t>)</w:t>
      </w:r>
      <w:r w:rsidRPr="00A72D85">
        <w:rPr>
          <w:rFonts w:ascii="Times New Roman" w:hAnsi="Times New Roman"/>
          <w:sz w:val="28"/>
          <w:szCs w:val="28"/>
        </w:rPr>
        <w:t xml:space="preserve"> состояния производства, уведомляет заявителя о необходимости представления исходных документов и сроках проведения проверок.</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 xml:space="preserve">Экспертная группа, проводящая оценку системы обеспечения качества (аудит), должна обладать опытом работы с системами управления качеством (разработка, обеспечение функционирования, оценка соответствия), владеть техниками проведения аудита, и иметь в своём составе как минимум одного члена, обладающего опытом в вопросах </w:t>
      </w:r>
      <w:r w:rsidR="002B1655">
        <w:rPr>
          <w:color w:val="auto"/>
          <w:sz w:val="28"/>
          <w:szCs w:val="28"/>
        </w:rPr>
        <w:t>подтверждения</w:t>
      </w:r>
      <w:r w:rsidRPr="00A72D85">
        <w:rPr>
          <w:color w:val="auto"/>
          <w:sz w:val="28"/>
          <w:szCs w:val="28"/>
        </w:rPr>
        <w:t xml:space="preserve"> соответствия продукции данного вида, а также знанием технологии производства данного вида продукции и опытом в организации и (или) управлении процессом производства данного вида продукции (процессом проектирования данного вида продукции - при необходимости), а также знанием действующих обязательных требований к продукции. </w:t>
      </w:r>
    </w:p>
    <w:p w:rsidR="00A9746D" w:rsidRPr="00D364CE" w:rsidRDefault="00A9746D" w:rsidP="00A72D85">
      <w:pPr>
        <w:pStyle w:val="Default0"/>
        <w:spacing w:line="360" w:lineRule="auto"/>
        <w:ind w:firstLine="709"/>
        <w:jc w:val="both"/>
        <w:rPr>
          <w:color w:val="auto"/>
          <w:sz w:val="32"/>
          <w:szCs w:val="28"/>
        </w:rPr>
      </w:pPr>
      <w:r w:rsidRPr="00A72D85">
        <w:rPr>
          <w:color w:val="auto"/>
          <w:sz w:val="28"/>
          <w:szCs w:val="28"/>
        </w:rPr>
        <w:t>Экспертная группа</w:t>
      </w:r>
      <w:r w:rsidR="00D364CE">
        <w:rPr>
          <w:color w:val="auto"/>
          <w:sz w:val="28"/>
          <w:szCs w:val="28"/>
        </w:rPr>
        <w:t>, группа инспекторов</w:t>
      </w:r>
      <w:r w:rsidR="00B230DA">
        <w:rPr>
          <w:color w:val="auto"/>
          <w:sz w:val="28"/>
          <w:szCs w:val="28"/>
        </w:rPr>
        <w:t xml:space="preserve"> проводит документированную </w:t>
      </w:r>
      <w:r w:rsidRPr="00A72D85">
        <w:rPr>
          <w:color w:val="auto"/>
          <w:sz w:val="28"/>
          <w:szCs w:val="28"/>
        </w:rPr>
        <w:t xml:space="preserve">проверку путем анализа представленной документации, </w:t>
      </w:r>
      <w:r w:rsidR="00D364CE" w:rsidRPr="00D364CE">
        <w:rPr>
          <w:color w:val="auto"/>
          <w:sz w:val="28"/>
        </w:rPr>
        <w:t>с целью проверки обеспеченности изготовителя необходимым комплектом нормативной документации для производства продукции, соответствующей установленным требованиям</w:t>
      </w:r>
      <w:r w:rsidR="00D364CE">
        <w:rPr>
          <w:color w:val="auto"/>
          <w:sz w:val="28"/>
        </w:rPr>
        <w:t>.</w:t>
      </w:r>
    </w:p>
    <w:p w:rsidR="00A9746D" w:rsidRPr="00A72D85" w:rsidRDefault="00A72D85" w:rsidP="00A72D85">
      <w:pPr>
        <w:pStyle w:val="Default0"/>
        <w:spacing w:line="360" w:lineRule="auto"/>
        <w:ind w:firstLine="709"/>
        <w:jc w:val="both"/>
        <w:rPr>
          <w:sz w:val="28"/>
          <w:szCs w:val="28"/>
        </w:rPr>
      </w:pPr>
      <w:r w:rsidRPr="00A72D85">
        <w:rPr>
          <w:sz w:val="28"/>
          <w:szCs w:val="28"/>
        </w:rPr>
        <w:t>Оценка (а</w:t>
      </w:r>
      <w:r w:rsidR="00A9746D" w:rsidRPr="00A72D85">
        <w:rPr>
          <w:sz w:val="28"/>
          <w:szCs w:val="28"/>
        </w:rPr>
        <w:t>нализ</w:t>
      </w:r>
      <w:r w:rsidRPr="00A72D85">
        <w:rPr>
          <w:sz w:val="28"/>
          <w:szCs w:val="28"/>
        </w:rPr>
        <w:t>)</w:t>
      </w:r>
      <w:r w:rsidR="00A9746D" w:rsidRPr="00A72D85">
        <w:rPr>
          <w:sz w:val="28"/>
          <w:szCs w:val="28"/>
        </w:rPr>
        <w:t xml:space="preserve"> состояния производства включает </w:t>
      </w:r>
      <w:r w:rsidR="00A9746D" w:rsidRPr="00A72D85">
        <w:rPr>
          <w:color w:val="auto"/>
          <w:sz w:val="28"/>
          <w:szCs w:val="28"/>
        </w:rPr>
        <w:t xml:space="preserve">выездную проверку с посещением предприятий изготовителя </w:t>
      </w:r>
      <w:r w:rsidR="00D364CE">
        <w:rPr>
          <w:color w:val="auto"/>
          <w:sz w:val="28"/>
          <w:szCs w:val="28"/>
        </w:rPr>
        <w:t>(</w:t>
      </w:r>
      <w:r w:rsidR="00A9746D" w:rsidRPr="00A72D85">
        <w:rPr>
          <w:color w:val="auto"/>
          <w:sz w:val="28"/>
          <w:szCs w:val="28"/>
        </w:rPr>
        <w:t>по месту</w:t>
      </w:r>
      <w:r w:rsidR="00B230DA">
        <w:rPr>
          <w:color w:val="auto"/>
          <w:sz w:val="28"/>
          <w:szCs w:val="28"/>
        </w:rPr>
        <w:t xml:space="preserve"> (по </w:t>
      </w:r>
      <w:r w:rsidR="00D364CE">
        <w:rPr>
          <w:color w:val="auto"/>
          <w:sz w:val="28"/>
          <w:szCs w:val="28"/>
        </w:rPr>
        <w:t>адресу</w:t>
      </w:r>
      <w:r w:rsidR="00B230DA">
        <w:rPr>
          <w:color w:val="auto"/>
          <w:sz w:val="28"/>
          <w:szCs w:val="28"/>
        </w:rPr>
        <w:t>)</w:t>
      </w:r>
      <w:r w:rsidR="00A9746D" w:rsidRPr="00A72D85">
        <w:rPr>
          <w:sz w:val="28"/>
          <w:szCs w:val="28"/>
        </w:rPr>
        <w:t xml:space="preserve"> расположения производства (изготовления) продукции</w:t>
      </w:r>
      <w:r w:rsidR="00D364CE">
        <w:rPr>
          <w:sz w:val="28"/>
          <w:szCs w:val="28"/>
        </w:rPr>
        <w:t>)</w:t>
      </w:r>
      <w:r w:rsidR="00A9746D" w:rsidRPr="00A72D85">
        <w:rPr>
          <w:sz w:val="28"/>
          <w:szCs w:val="28"/>
        </w:rPr>
        <w:t xml:space="preserve">. </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 xml:space="preserve">Результаты </w:t>
      </w:r>
      <w:r w:rsidR="00A72D85" w:rsidRPr="00A72D85">
        <w:rPr>
          <w:color w:val="auto"/>
          <w:sz w:val="28"/>
          <w:szCs w:val="28"/>
        </w:rPr>
        <w:t>оценки (</w:t>
      </w:r>
      <w:r w:rsidRPr="00A72D85">
        <w:rPr>
          <w:color w:val="auto"/>
          <w:sz w:val="28"/>
          <w:szCs w:val="28"/>
        </w:rPr>
        <w:t>анализа</w:t>
      </w:r>
      <w:r w:rsidR="00A72D85" w:rsidRPr="00A72D85">
        <w:rPr>
          <w:color w:val="auto"/>
          <w:sz w:val="28"/>
          <w:szCs w:val="28"/>
        </w:rPr>
        <w:t>)</w:t>
      </w:r>
      <w:r w:rsidRPr="00A72D85">
        <w:rPr>
          <w:color w:val="auto"/>
          <w:sz w:val="28"/>
          <w:szCs w:val="28"/>
        </w:rPr>
        <w:t xml:space="preserve"> состояния производства отражают в акте </w:t>
      </w:r>
      <w:r w:rsidR="00A72D85" w:rsidRPr="00A72D85">
        <w:rPr>
          <w:color w:val="auto"/>
          <w:sz w:val="28"/>
          <w:szCs w:val="28"/>
        </w:rPr>
        <w:t>оценки (</w:t>
      </w:r>
      <w:r w:rsidRPr="00A72D85">
        <w:rPr>
          <w:color w:val="auto"/>
          <w:sz w:val="28"/>
          <w:szCs w:val="28"/>
        </w:rPr>
        <w:t>анализа</w:t>
      </w:r>
      <w:r w:rsidR="00A72D85" w:rsidRPr="00A72D85">
        <w:rPr>
          <w:color w:val="auto"/>
          <w:sz w:val="28"/>
          <w:szCs w:val="28"/>
        </w:rPr>
        <w:t>) состояния производства, в котором указывается</w:t>
      </w:r>
      <w:r w:rsidRPr="00A72D85">
        <w:rPr>
          <w:color w:val="auto"/>
          <w:sz w:val="28"/>
          <w:szCs w:val="28"/>
        </w:rPr>
        <w:t>:</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общая оценка состояния производства;</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результаты проверки и свидетельства соответствия</w:t>
      </w:r>
      <w:r w:rsidR="00373649">
        <w:rPr>
          <w:color w:val="auto"/>
          <w:sz w:val="28"/>
          <w:szCs w:val="28"/>
        </w:rPr>
        <w:t xml:space="preserve"> (</w:t>
      </w:r>
      <w:r w:rsidRPr="00A72D85">
        <w:rPr>
          <w:color w:val="auto"/>
          <w:sz w:val="28"/>
          <w:szCs w:val="28"/>
        </w:rPr>
        <w:t>несоответствия</w:t>
      </w:r>
      <w:r w:rsidR="00373649">
        <w:rPr>
          <w:color w:val="auto"/>
          <w:sz w:val="28"/>
          <w:szCs w:val="28"/>
        </w:rPr>
        <w:t>)</w:t>
      </w:r>
      <w:r w:rsidRPr="00A72D85">
        <w:rPr>
          <w:color w:val="auto"/>
          <w:sz w:val="28"/>
          <w:szCs w:val="28"/>
        </w:rPr>
        <w:t xml:space="preserve"> объектов оценки критериям аудита (инспекции);</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 xml:space="preserve">вывод об установлении наличия необходимых условий (документированной системы обеспечения качества) </w:t>
      </w:r>
      <w:r w:rsidRPr="00A72D85">
        <w:rPr>
          <w:sz w:val="28"/>
          <w:szCs w:val="28"/>
        </w:rPr>
        <w:t xml:space="preserve">для соответствия выпускаемой продукции </w:t>
      </w:r>
      <w:r w:rsidRPr="00A72D85">
        <w:rPr>
          <w:sz w:val="28"/>
          <w:szCs w:val="28"/>
        </w:rPr>
        <w:lastRenderedPageBreak/>
        <w:t>установленным требованиям, подтверждаемым при сертификации (при проведении оценки системы обеспечения качества</w:t>
      </w:r>
      <w:r w:rsidR="00B230DA">
        <w:rPr>
          <w:sz w:val="28"/>
          <w:szCs w:val="28"/>
        </w:rPr>
        <w:t xml:space="preserve"> органами по сертификации</w:t>
      </w:r>
      <w:r w:rsidRPr="00A72D85">
        <w:rPr>
          <w:sz w:val="28"/>
          <w:szCs w:val="28"/>
        </w:rPr>
        <w:t>);</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 xml:space="preserve">вывод об установлении наличия необходимых условий </w:t>
      </w:r>
      <w:r w:rsidRPr="00A72D85">
        <w:rPr>
          <w:sz w:val="28"/>
          <w:szCs w:val="28"/>
        </w:rPr>
        <w:t>для обеспечения соответствия выпускаемой продукции установленным требованиям, подтверждаемым при сертификации (при проведении инспекции производственного процесса органами инспекции);</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необходимость и сроки выполнения корректирующих мероприятий.</w:t>
      </w:r>
    </w:p>
    <w:p w:rsidR="00A9746D" w:rsidRPr="00A72D85" w:rsidRDefault="00A9746D" w:rsidP="00A72D85">
      <w:pPr>
        <w:autoSpaceDE w:val="0"/>
        <w:autoSpaceDN w:val="0"/>
        <w:adjustRightInd w:val="0"/>
        <w:spacing w:after="0" w:line="360" w:lineRule="auto"/>
        <w:ind w:firstLine="709"/>
        <w:jc w:val="both"/>
        <w:rPr>
          <w:rFonts w:ascii="Times New Roman" w:hAnsi="Times New Roman"/>
          <w:sz w:val="28"/>
          <w:szCs w:val="28"/>
        </w:rPr>
      </w:pPr>
      <w:r w:rsidRPr="00A72D85">
        <w:rPr>
          <w:rFonts w:ascii="Times New Roman" w:hAnsi="Times New Roman"/>
          <w:sz w:val="28"/>
          <w:szCs w:val="28"/>
        </w:rPr>
        <w:t>Аккредитованный орган по сертификации учитывает результаты анализа состояния производства при принятии решения о возможности и сроках выдачи сертификата соответствия, а также о периодичности и объеме</w:t>
      </w:r>
      <w:r w:rsidR="00AB5D7F">
        <w:rPr>
          <w:rFonts w:ascii="Times New Roman" w:hAnsi="Times New Roman"/>
          <w:sz w:val="28"/>
          <w:szCs w:val="28"/>
        </w:rPr>
        <w:t xml:space="preserve"> инспекционного</w:t>
      </w:r>
      <w:r w:rsidRPr="00A72D85">
        <w:rPr>
          <w:rFonts w:ascii="Times New Roman" w:hAnsi="Times New Roman"/>
          <w:sz w:val="28"/>
          <w:szCs w:val="28"/>
        </w:rPr>
        <w:t xml:space="preserve"> контроля.</w:t>
      </w:r>
    </w:p>
    <w:p w:rsidR="00A9746D" w:rsidRPr="00A72D85" w:rsidRDefault="00A9746D" w:rsidP="00A72D85">
      <w:pPr>
        <w:autoSpaceDE w:val="0"/>
        <w:autoSpaceDN w:val="0"/>
        <w:adjustRightInd w:val="0"/>
        <w:spacing w:after="0" w:line="360" w:lineRule="auto"/>
        <w:ind w:firstLine="709"/>
        <w:jc w:val="both"/>
        <w:rPr>
          <w:rFonts w:ascii="Times New Roman" w:hAnsi="Times New Roman" w:cs="Times New Roman"/>
          <w:sz w:val="28"/>
          <w:szCs w:val="28"/>
        </w:rPr>
      </w:pPr>
      <w:r w:rsidRPr="00A72D85">
        <w:rPr>
          <w:rFonts w:ascii="Times New Roman" w:hAnsi="Times New Roman" w:cs="Times New Roman"/>
          <w:sz w:val="28"/>
          <w:szCs w:val="28"/>
        </w:rPr>
        <w:t xml:space="preserve">В случае если продукция производится (изготавливается) </w:t>
      </w:r>
      <w:r w:rsidR="00A72D85" w:rsidRPr="00A72D85">
        <w:rPr>
          <w:rFonts w:ascii="Times New Roman" w:hAnsi="Times New Roman" w:cs="Times New Roman"/>
          <w:sz w:val="28"/>
          <w:szCs w:val="28"/>
        </w:rPr>
        <w:t xml:space="preserve">на филиалах </w:t>
      </w:r>
      <w:r w:rsidRPr="00A72D85">
        <w:rPr>
          <w:rFonts w:ascii="Times New Roman" w:hAnsi="Times New Roman" w:cs="Times New Roman"/>
          <w:sz w:val="28"/>
          <w:szCs w:val="28"/>
        </w:rPr>
        <w:t>изготовителя или по его заказу иными хозяйствующими субъектами</w:t>
      </w:r>
      <w:r w:rsidR="00A72D85" w:rsidRPr="00A72D85">
        <w:rPr>
          <w:rFonts w:ascii="Times New Roman" w:hAnsi="Times New Roman" w:cs="Times New Roman"/>
          <w:sz w:val="28"/>
          <w:szCs w:val="28"/>
        </w:rPr>
        <w:t>, оценка (</w:t>
      </w:r>
      <w:r w:rsidRPr="00A72D85">
        <w:rPr>
          <w:rFonts w:ascii="Times New Roman" w:hAnsi="Times New Roman" w:cs="Times New Roman"/>
          <w:sz w:val="28"/>
          <w:szCs w:val="28"/>
        </w:rPr>
        <w:t>анализ</w:t>
      </w:r>
      <w:r w:rsidR="00A72D85" w:rsidRPr="00A72D85">
        <w:rPr>
          <w:rFonts w:ascii="Times New Roman" w:hAnsi="Times New Roman" w:cs="Times New Roman"/>
          <w:sz w:val="28"/>
          <w:szCs w:val="28"/>
        </w:rPr>
        <w:t>) состояния производства осуществляется</w:t>
      </w:r>
      <w:r w:rsidRPr="00A72D85">
        <w:rPr>
          <w:rFonts w:ascii="Times New Roman" w:hAnsi="Times New Roman" w:cs="Times New Roman"/>
          <w:sz w:val="28"/>
          <w:szCs w:val="28"/>
        </w:rPr>
        <w:t xml:space="preserve"> с испо</w:t>
      </w:r>
      <w:r w:rsidR="00A72D85" w:rsidRPr="00A72D85">
        <w:rPr>
          <w:rFonts w:ascii="Times New Roman" w:hAnsi="Times New Roman" w:cs="Times New Roman"/>
          <w:sz w:val="28"/>
          <w:szCs w:val="28"/>
        </w:rPr>
        <w:t xml:space="preserve">льзованием выборочной оценки на </w:t>
      </w:r>
      <w:r w:rsidRPr="00A72D85">
        <w:rPr>
          <w:rFonts w:ascii="Times New Roman" w:hAnsi="Times New Roman" w:cs="Times New Roman"/>
          <w:sz w:val="28"/>
          <w:szCs w:val="28"/>
        </w:rPr>
        <w:t xml:space="preserve">типовых филиалах (производствах). </w:t>
      </w:r>
    </w:p>
    <w:p w:rsidR="005421A9" w:rsidRPr="00A8470D" w:rsidRDefault="00A8470D" w:rsidP="00A8470D">
      <w:pPr>
        <w:autoSpaceDE w:val="0"/>
        <w:autoSpaceDN w:val="0"/>
        <w:adjustRightInd w:val="0"/>
        <w:spacing w:line="360" w:lineRule="auto"/>
        <w:ind w:firstLine="708"/>
        <w:jc w:val="both"/>
        <w:rPr>
          <w:rFonts w:ascii="Times New Roman" w:hAnsi="Times New Roman" w:cs="Times New Roman"/>
          <w:sz w:val="28"/>
          <w:szCs w:val="24"/>
        </w:rPr>
      </w:pPr>
      <w:r w:rsidRPr="00A8470D">
        <w:rPr>
          <w:rFonts w:ascii="Times New Roman" w:hAnsi="Times New Roman" w:cs="Times New Roman"/>
          <w:sz w:val="28"/>
          <w:szCs w:val="24"/>
        </w:rPr>
        <w:t>В случае принятия органом по сертификации положительного решения по результатам сертификации им/органом инспекции составляется и согласовывается с изготовителем график дальнейшего проведения оценки (анализа) состояния производства на других производствах изготовителя в рамках инспекционного контроля с указанием срок</w:t>
      </w:r>
      <w:r>
        <w:rPr>
          <w:rFonts w:ascii="Times New Roman" w:hAnsi="Times New Roman" w:cs="Times New Roman"/>
          <w:sz w:val="28"/>
          <w:szCs w:val="24"/>
        </w:rPr>
        <w:t>ов проведения аудитов/инспекций</w:t>
      </w:r>
      <w:r w:rsidRPr="00A8470D">
        <w:rPr>
          <w:rFonts w:ascii="Times New Roman" w:hAnsi="Times New Roman" w:cs="Times New Roman"/>
          <w:sz w:val="28"/>
          <w:szCs w:val="24"/>
        </w:rPr>
        <w:t>.</w:t>
      </w:r>
    </w:p>
    <w:p w:rsidR="00F25FE2" w:rsidRPr="00363B9C" w:rsidRDefault="0044046A" w:rsidP="00B230DA">
      <w:pPr>
        <w:pStyle w:val="ConsPlusNormal"/>
        <w:spacing w:line="360" w:lineRule="auto"/>
        <w:ind w:firstLine="709"/>
        <w:jc w:val="center"/>
        <w:rPr>
          <w:rFonts w:ascii="Times New Roman" w:hAnsi="Times New Roman" w:cs="Times New Roman"/>
          <w:b/>
          <w:sz w:val="28"/>
          <w:szCs w:val="28"/>
        </w:rPr>
      </w:pPr>
      <w:r w:rsidRPr="00363B9C">
        <w:rPr>
          <w:rFonts w:ascii="Times New Roman" w:hAnsi="Times New Roman" w:cs="Times New Roman"/>
          <w:b/>
          <w:sz w:val="28"/>
          <w:szCs w:val="28"/>
        </w:rPr>
        <w:t>6</w:t>
      </w:r>
      <w:r w:rsidR="008763D9" w:rsidRPr="00363B9C">
        <w:rPr>
          <w:rFonts w:ascii="Times New Roman" w:hAnsi="Times New Roman" w:cs="Times New Roman"/>
          <w:b/>
          <w:sz w:val="28"/>
          <w:szCs w:val="28"/>
        </w:rPr>
        <w:t>.1.</w:t>
      </w:r>
      <w:r w:rsidR="003C12F5" w:rsidRPr="00363B9C">
        <w:rPr>
          <w:rFonts w:ascii="Times New Roman" w:hAnsi="Times New Roman" w:cs="Times New Roman"/>
          <w:b/>
          <w:sz w:val="28"/>
          <w:szCs w:val="28"/>
        </w:rPr>
        <w:t>4</w:t>
      </w:r>
      <w:r w:rsidR="008763D9" w:rsidRPr="00363B9C">
        <w:rPr>
          <w:rFonts w:ascii="Times New Roman" w:hAnsi="Times New Roman" w:cs="Times New Roman"/>
          <w:b/>
          <w:sz w:val="28"/>
          <w:szCs w:val="28"/>
        </w:rPr>
        <w:t>.</w:t>
      </w:r>
      <w:r w:rsidR="006A789D" w:rsidRPr="00363B9C">
        <w:rPr>
          <w:rFonts w:ascii="Times New Roman" w:hAnsi="Times New Roman" w:cs="Times New Roman"/>
          <w:b/>
          <w:sz w:val="28"/>
          <w:szCs w:val="28"/>
        </w:rPr>
        <w:t xml:space="preserve"> Анализ результатов сертификации и принятие решения о выдаче сертификата соответствия на продукцию</w:t>
      </w:r>
      <w:r w:rsidR="00582AEC">
        <w:rPr>
          <w:rFonts w:ascii="Times New Roman" w:hAnsi="Times New Roman" w:cs="Times New Roman"/>
          <w:b/>
          <w:sz w:val="28"/>
          <w:szCs w:val="28"/>
        </w:rPr>
        <w:t xml:space="preserve"> </w:t>
      </w:r>
    </w:p>
    <w:p w:rsidR="00950AC8" w:rsidRPr="00736230" w:rsidRDefault="00780560" w:rsidP="00780560">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Сотрудники о</w:t>
      </w:r>
      <w:r w:rsidR="00950AC8" w:rsidRPr="00736230">
        <w:rPr>
          <w:rFonts w:ascii="Times New Roman" w:hAnsi="Times New Roman" w:cs="Times New Roman"/>
          <w:sz w:val="28"/>
          <w:szCs w:val="28"/>
        </w:rPr>
        <w:t>рган</w:t>
      </w:r>
      <w:r w:rsidRPr="00736230">
        <w:rPr>
          <w:rFonts w:ascii="Times New Roman" w:hAnsi="Times New Roman" w:cs="Times New Roman"/>
          <w:sz w:val="28"/>
          <w:szCs w:val="28"/>
        </w:rPr>
        <w:t>а</w:t>
      </w:r>
      <w:r w:rsidR="00950AC8" w:rsidRPr="00736230">
        <w:rPr>
          <w:rFonts w:ascii="Times New Roman" w:hAnsi="Times New Roman" w:cs="Times New Roman"/>
          <w:sz w:val="28"/>
          <w:szCs w:val="28"/>
        </w:rPr>
        <w:t xml:space="preserve"> по сертификации</w:t>
      </w:r>
      <w:r w:rsidRPr="00736230">
        <w:rPr>
          <w:rFonts w:ascii="Times New Roman" w:hAnsi="Times New Roman" w:cs="Times New Roman"/>
          <w:sz w:val="28"/>
          <w:szCs w:val="28"/>
        </w:rPr>
        <w:t>, не участвовавшие в проведении сертификации продукции</w:t>
      </w:r>
      <w:r w:rsidR="00F8422E">
        <w:rPr>
          <w:rFonts w:ascii="Times New Roman" w:hAnsi="Times New Roman" w:cs="Times New Roman"/>
          <w:sz w:val="28"/>
          <w:szCs w:val="28"/>
        </w:rPr>
        <w:t xml:space="preserve"> (оценке)</w:t>
      </w:r>
      <w:r w:rsidRPr="00736230">
        <w:rPr>
          <w:rFonts w:ascii="Times New Roman" w:hAnsi="Times New Roman" w:cs="Times New Roman"/>
          <w:sz w:val="28"/>
          <w:szCs w:val="28"/>
        </w:rPr>
        <w:t xml:space="preserve"> по данной заявке, проводят</w:t>
      </w:r>
      <w:r w:rsidR="00950AC8" w:rsidRPr="00736230">
        <w:rPr>
          <w:rFonts w:ascii="Times New Roman" w:hAnsi="Times New Roman" w:cs="Times New Roman"/>
          <w:sz w:val="28"/>
          <w:szCs w:val="28"/>
        </w:rPr>
        <w:t xml:space="preserve"> обобщенный анализ представленного з</w:t>
      </w:r>
      <w:r w:rsidRPr="00736230">
        <w:rPr>
          <w:rFonts w:ascii="Times New Roman" w:hAnsi="Times New Roman" w:cs="Times New Roman"/>
          <w:sz w:val="28"/>
          <w:szCs w:val="28"/>
        </w:rPr>
        <w:t>аявителем комплекта документов, результатов</w:t>
      </w:r>
      <w:r w:rsidR="00950AC8" w:rsidRPr="00736230">
        <w:rPr>
          <w:rFonts w:ascii="Times New Roman" w:hAnsi="Times New Roman" w:cs="Times New Roman"/>
          <w:sz w:val="28"/>
          <w:szCs w:val="28"/>
        </w:rPr>
        <w:t xml:space="preserve"> оценки соответствия продукции устано</w:t>
      </w:r>
      <w:r w:rsidRPr="00736230">
        <w:rPr>
          <w:rFonts w:ascii="Times New Roman" w:hAnsi="Times New Roman" w:cs="Times New Roman"/>
          <w:sz w:val="28"/>
          <w:szCs w:val="28"/>
        </w:rPr>
        <w:t>вленным требованиям, проведенных</w:t>
      </w:r>
      <w:r w:rsidR="00950AC8" w:rsidRPr="00736230">
        <w:rPr>
          <w:rFonts w:ascii="Times New Roman" w:hAnsi="Times New Roman" w:cs="Times New Roman"/>
          <w:sz w:val="28"/>
          <w:szCs w:val="28"/>
        </w:rPr>
        <w:t xml:space="preserve"> в рамках сертификации (протоколы исследований (испытаний) и измерений (в случаях, предусмотренных схемой сертификации), акта </w:t>
      </w:r>
      <w:r w:rsidRPr="00736230">
        <w:rPr>
          <w:rFonts w:ascii="Times New Roman" w:hAnsi="Times New Roman" w:cs="Times New Roman"/>
          <w:sz w:val="28"/>
          <w:szCs w:val="28"/>
        </w:rPr>
        <w:t>оценки (</w:t>
      </w:r>
      <w:r w:rsidR="00950AC8" w:rsidRPr="00736230">
        <w:rPr>
          <w:rFonts w:ascii="Times New Roman" w:hAnsi="Times New Roman" w:cs="Times New Roman"/>
          <w:sz w:val="28"/>
          <w:szCs w:val="28"/>
        </w:rPr>
        <w:t>анализа</w:t>
      </w:r>
      <w:r w:rsidRPr="00736230">
        <w:rPr>
          <w:rFonts w:ascii="Times New Roman" w:hAnsi="Times New Roman" w:cs="Times New Roman"/>
          <w:sz w:val="28"/>
          <w:szCs w:val="28"/>
        </w:rPr>
        <w:t>)</w:t>
      </w:r>
      <w:r w:rsidR="00950AC8" w:rsidRPr="00736230">
        <w:rPr>
          <w:rFonts w:ascii="Times New Roman" w:hAnsi="Times New Roman" w:cs="Times New Roman"/>
          <w:sz w:val="28"/>
          <w:szCs w:val="28"/>
        </w:rPr>
        <w:t xml:space="preserve"> состояния производства (в случаях, предусмотренных схемой сертификации), </w:t>
      </w:r>
      <w:r w:rsidR="00950AC8" w:rsidRPr="00736230">
        <w:rPr>
          <w:rFonts w:ascii="Times New Roman" w:hAnsi="Times New Roman" w:cs="Times New Roman"/>
          <w:sz w:val="28"/>
          <w:szCs w:val="28"/>
        </w:rPr>
        <w:lastRenderedPageBreak/>
        <w:t>заключения/сертификат об оценке проекта продукции (в случаях, предусмотренных схемо</w:t>
      </w:r>
      <w:r w:rsidRPr="00736230">
        <w:rPr>
          <w:rFonts w:ascii="Times New Roman" w:hAnsi="Times New Roman" w:cs="Times New Roman"/>
          <w:sz w:val="28"/>
          <w:szCs w:val="28"/>
        </w:rPr>
        <w:t xml:space="preserve">й сертификации) и иных документов </w:t>
      </w:r>
      <w:r w:rsidR="00950AC8" w:rsidRPr="00736230">
        <w:rPr>
          <w:rFonts w:ascii="Times New Roman" w:hAnsi="Times New Roman" w:cs="Times New Roman"/>
          <w:sz w:val="28"/>
          <w:szCs w:val="28"/>
        </w:rPr>
        <w:t>с целью формирования выводов</w:t>
      </w:r>
      <w:r w:rsidR="00736230" w:rsidRPr="00736230">
        <w:rPr>
          <w:rFonts w:ascii="Times New Roman" w:hAnsi="Times New Roman" w:cs="Times New Roman"/>
          <w:sz w:val="28"/>
          <w:szCs w:val="28"/>
        </w:rPr>
        <w:t xml:space="preserve"> о том, что</w:t>
      </w:r>
      <w:r w:rsidR="00950AC8" w:rsidRPr="00736230">
        <w:rPr>
          <w:rFonts w:ascii="Times New Roman" w:hAnsi="Times New Roman" w:cs="Times New Roman"/>
          <w:sz w:val="28"/>
          <w:szCs w:val="28"/>
        </w:rPr>
        <w:t>:</w:t>
      </w:r>
    </w:p>
    <w:p w:rsidR="00950AC8" w:rsidRPr="00736230" w:rsidRDefault="00950AC8" w:rsidP="00950AC8">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выбранн</w:t>
      </w:r>
      <w:r w:rsidR="0003102F">
        <w:rPr>
          <w:rFonts w:ascii="Times New Roman" w:hAnsi="Times New Roman" w:cs="Times New Roman"/>
          <w:sz w:val="28"/>
          <w:szCs w:val="28"/>
        </w:rPr>
        <w:t xml:space="preserve">ая схема сертификации пригодна </w:t>
      </w:r>
      <w:r w:rsidRPr="00736230">
        <w:rPr>
          <w:rFonts w:ascii="Times New Roman" w:hAnsi="Times New Roman" w:cs="Times New Roman"/>
          <w:sz w:val="28"/>
          <w:szCs w:val="28"/>
        </w:rPr>
        <w:t>и позволяет установить соответствие объекта оценки установленным требованиям;</w:t>
      </w:r>
    </w:p>
    <w:p w:rsidR="00950AC8" w:rsidRPr="00736230" w:rsidRDefault="00950AC8" w:rsidP="00950AC8">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требования процедуры, в том числе требования схемы сертификации</w:t>
      </w:r>
      <w:r w:rsidR="0003102F">
        <w:rPr>
          <w:rFonts w:ascii="Times New Roman" w:hAnsi="Times New Roman" w:cs="Times New Roman"/>
          <w:sz w:val="28"/>
          <w:szCs w:val="28"/>
        </w:rPr>
        <w:t>,</w:t>
      </w:r>
      <w:r w:rsidRPr="00736230">
        <w:rPr>
          <w:rFonts w:ascii="Times New Roman" w:hAnsi="Times New Roman" w:cs="Times New Roman"/>
          <w:sz w:val="28"/>
          <w:szCs w:val="28"/>
        </w:rPr>
        <w:t xml:space="preserve"> соблюдены;</w:t>
      </w:r>
    </w:p>
    <w:p w:rsidR="00950AC8" w:rsidRPr="00736230" w:rsidRDefault="00950AC8" w:rsidP="00950AC8">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результаты оценки непротиворечивы и достаточны для заключения о соответствии объекта оценки установленным требованиям.</w:t>
      </w:r>
    </w:p>
    <w:p w:rsidR="007150C0" w:rsidRDefault="007150C0" w:rsidP="007150C0">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При положительных результатах оценки соответствия орган по сертификации принимает решение о выдаче сертификата соответствия</w:t>
      </w:r>
      <w:r>
        <w:rPr>
          <w:rFonts w:ascii="Times New Roman" w:hAnsi="Times New Roman" w:cs="Times New Roman"/>
          <w:sz w:val="28"/>
          <w:szCs w:val="28"/>
        </w:rPr>
        <w:t>.</w:t>
      </w:r>
      <w:r w:rsidRPr="009224DB">
        <w:rPr>
          <w:rFonts w:ascii="Times New Roman" w:hAnsi="Times New Roman" w:cs="Times New Roman"/>
          <w:sz w:val="28"/>
          <w:szCs w:val="28"/>
        </w:rPr>
        <w:t xml:space="preserve"> </w:t>
      </w:r>
      <w:r>
        <w:rPr>
          <w:rFonts w:ascii="Times New Roman" w:hAnsi="Times New Roman" w:cs="Times New Roman"/>
          <w:sz w:val="28"/>
          <w:szCs w:val="28"/>
        </w:rPr>
        <w:t>Р</w:t>
      </w:r>
      <w:r w:rsidRPr="009224DB">
        <w:rPr>
          <w:rFonts w:ascii="Times New Roman" w:hAnsi="Times New Roman" w:cs="Times New Roman"/>
          <w:sz w:val="28"/>
          <w:szCs w:val="28"/>
        </w:rPr>
        <w:t>ешение по сертификации должно приниматься одним лицом или группой лиц, которые не участвовали в процессе оцен</w:t>
      </w:r>
      <w:r>
        <w:rPr>
          <w:rFonts w:ascii="Times New Roman" w:hAnsi="Times New Roman" w:cs="Times New Roman"/>
          <w:sz w:val="28"/>
          <w:szCs w:val="28"/>
        </w:rPr>
        <w:t>ки.</w:t>
      </w:r>
    </w:p>
    <w:p w:rsidR="007150C0" w:rsidRPr="00F1604E" w:rsidRDefault="007150C0" w:rsidP="00F1604E">
      <w:pPr>
        <w:pStyle w:val="ConsPlusNormal"/>
        <w:spacing w:line="360" w:lineRule="auto"/>
        <w:ind w:firstLine="567"/>
        <w:jc w:val="both"/>
        <w:rPr>
          <w:rFonts w:ascii="Times New Roman" w:hAnsi="Times New Roman"/>
          <w:sz w:val="28"/>
          <w:szCs w:val="28"/>
        </w:rPr>
      </w:pPr>
      <w:r w:rsidRPr="00DD0665">
        <w:rPr>
          <w:rFonts w:ascii="Times New Roman" w:hAnsi="Times New Roman" w:cs="Times New Roman"/>
          <w:sz w:val="28"/>
          <w:szCs w:val="28"/>
        </w:rPr>
        <w:t>Орган по сертификации оформляет сертификат соответствия</w:t>
      </w:r>
      <w:r w:rsidR="00497CD8" w:rsidRPr="00DD0665">
        <w:rPr>
          <w:rFonts w:ascii="Times New Roman" w:hAnsi="Times New Roman" w:cs="Times New Roman"/>
          <w:sz w:val="28"/>
          <w:szCs w:val="28"/>
        </w:rPr>
        <w:t xml:space="preserve"> продукции </w:t>
      </w:r>
      <w:r w:rsidR="00F1604E" w:rsidRPr="00DD0665">
        <w:rPr>
          <w:rFonts w:ascii="Times New Roman" w:hAnsi="Times New Roman" w:cs="Times New Roman"/>
          <w:sz w:val="28"/>
          <w:szCs w:val="28"/>
        </w:rPr>
        <w:t xml:space="preserve">требованиям технических регламентов </w:t>
      </w:r>
      <w:r w:rsidR="00497CD8" w:rsidRPr="00DD0665">
        <w:rPr>
          <w:rFonts w:ascii="Times New Roman" w:hAnsi="Times New Roman" w:cs="Times New Roman"/>
          <w:sz w:val="28"/>
          <w:szCs w:val="28"/>
        </w:rPr>
        <w:t xml:space="preserve">по форме, утвержденной федеральным органом по техническому регулированию, для </w:t>
      </w:r>
      <w:r w:rsidR="00F1604E" w:rsidRPr="00DD0665">
        <w:rPr>
          <w:rFonts w:ascii="Times New Roman" w:hAnsi="Times New Roman"/>
          <w:sz w:val="28"/>
          <w:szCs w:val="28"/>
        </w:rPr>
        <w:t xml:space="preserve">продукции, подлежащей обязательному подтверждению соответствия до вступления </w:t>
      </w:r>
      <w:r w:rsidR="00122D00">
        <w:rPr>
          <w:rFonts w:ascii="Times New Roman" w:hAnsi="Times New Roman"/>
          <w:sz w:val="28"/>
          <w:szCs w:val="28"/>
        </w:rPr>
        <w:t xml:space="preserve">в силу технических регламентов </w:t>
      </w:r>
      <w:r w:rsidRPr="00DD0665">
        <w:rPr>
          <w:rFonts w:ascii="Times New Roman" w:hAnsi="Times New Roman" w:cs="Times New Roman"/>
          <w:sz w:val="28"/>
          <w:szCs w:val="28"/>
        </w:rPr>
        <w:t xml:space="preserve">по форме, представленной в приложении </w:t>
      </w:r>
      <w:r w:rsidR="00920473" w:rsidRPr="00DD0665">
        <w:rPr>
          <w:rFonts w:ascii="Times New Roman" w:hAnsi="Times New Roman" w:cs="Times New Roman"/>
          <w:sz w:val="28"/>
          <w:szCs w:val="28"/>
        </w:rPr>
        <w:t xml:space="preserve">№ </w:t>
      </w:r>
      <w:r w:rsidR="00A44761" w:rsidRPr="00DD0665">
        <w:rPr>
          <w:rFonts w:ascii="Times New Roman" w:hAnsi="Times New Roman" w:cs="Times New Roman"/>
          <w:sz w:val="28"/>
          <w:szCs w:val="28"/>
        </w:rPr>
        <w:t xml:space="preserve">1 </w:t>
      </w:r>
      <w:r w:rsidR="006B3BC4" w:rsidRPr="00DD0665">
        <w:rPr>
          <w:rFonts w:ascii="Times New Roman" w:hAnsi="Times New Roman" w:cs="Times New Roman"/>
          <w:sz w:val="28"/>
          <w:szCs w:val="28"/>
        </w:rPr>
        <w:t>к настоящим п</w:t>
      </w:r>
      <w:r w:rsidRPr="00DD0665">
        <w:rPr>
          <w:rFonts w:ascii="Times New Roman" w:hAnsi="Times New Roman" w:cs="Times New Roman"/>
          <w:sz w:val="28"/>
          <w:szCs w:val="28"/>
        </w:rPr>
        <w:t>равилам, которая включает:</w:t>
      </w:r>
    </w:p>
    <w:p w:rsidR="00736230" w:rsidRDefault="00736230" w:rsidP="007150C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наименование и местонахождение заявителя;</w:t>
      </w:r>
    </w:p>
    <w:p w:rsidR="00B80F99" w:rsidRPr="00B80F99" w:rsidRDefault="00B80F99" w:rsidP="007150C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наименование и местонахождение</w:t>
      </w:r>
      <w:r>
        <w:rPr>
          <w:rFonts w:ascii="Times New Roman" w:hAnsi="Times New Roman" w:cs="Times New Roman"/>
          <w:sz w:val="28"/>
          <w:szCs w:val="28"/>
        </w:rPr>
        <w:t xml:space="preserve"> изготовителя</w:t>
      </w:r>
      <w:r w:rsidRPr="0024252E">
        <w:rPr>
          <w:rFonts w:ascii="Times New Roman" w:hAnsi="Times New Roman" w:cs="Times New Roman"/>
          <w:sz w:val="28"/>
          <w:szCs w:val="28"/>
        </w:rPr>
        <w:t>;</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наименование и местонахождение органа по сертификации, выдавшего сертификат соответствия;</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информацию об объекте сертификации, позволяющую идентифицировать этот объект;</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наименование документа, на соответствие требованиям которого проводилась сертификация;</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информацию о проведенных исследованиях (испытаниях) и измерениях;</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информацию о документах, представленных заявителем в орган по сертификации в качестве доказательств соответствия продукции требованиям документов по стандартизации;</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lastRenderedPageBreak/>
        <w:t>срок действия сертификата соответствия;</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информацию об использовании или о неиспользовании заявителем документов по стандартизации.</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Сертификат</w:t>
      </w:r>
      <w:r w:rsidR="00043423">
        <w:rPr>
          <w:rFonts w:ascii="Times New Roman" w:hAnsi="Times New Roman" w:cs="Times New Roman"/>
          <w:sz w:val="28"/>
          <w:szCs w:val="28"/>
        </w:rPr>
        <w:t xml:space="preserve"> соответствия</w:t>
      </w:r>
      <w:r w:rsidRPr="00001FC8">
        <w:rPr>
          <w:rFonts w:ascii="Times New Roman" w:hAnsi="Times New Roman" w:cs="Times New Roman"/>
          <w:sz w:val="28"/>
          <w:szCs w:val="28"/>
        </w:rPr>
        <w:t xml:space="preserve"> </w:t>
      </w:r>
      <w:r w:rsidR="001C63D7">
        <w:rPr>
          <w:rFonts w:ascii="Times New Roman" w:hAnsi="Times New Roman" w:cs="Times New Roman"/>
          <w:sz w:val="28"/>
          <w:szCs w:val="28"/>
        </w:rPr>
        <w:t xml:space="preserve">также </w:t>
      </w:r>
      <w:r w:rsidRPr="00001FC8">
        <w:rPr>
          <w:rFonts w:ascii="Times New Roman" w:hAnsi="Times New Roman" w:cs="Times New Roman"/>
          <w:sz w:val="28"/>
          <w:szCs w:val="28"/>
        </w:rPr>
        <w:t>может включать приложение, содержащее перечень конкретной продукции, на которую распространяется его действие, если требуется детализировать состав:</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группы однородной продукции, выпускаемой одним изготовителем и сертифицированной по одним и тем же требованиям;</w:t>
      </w:r>
    </w:p>
    <w:p w:rsidR="00736230" w:rsidRPr="00736230"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изделия (комплекса, комплекта) установленной комплектации составных частей и (или) запасных частей, применяемых для технического обслуживания и ремонта изделия (комплекса, комплекта), указанного в сертификате соответствия.</w:t>
      </w:r>
    </w:p>
    <w:p w:rsidR="00497CD8" w:rsidRDefault="00497CD8" w:rsidP="00950AC8">
      <w:pPr>
        <w:autoSpaceDE w:val="0"/>
        <w:autoSpaceDN w:val="0"/>
        <w:adjustRightInd w:val="0"/>
        <w:spacing w:after="0" w:line="360" w:lineRule="auto"/>
        <w:ind w:firstLine="709"/>
        <w:jc w:val="both"/>
        <w:rPr>
          <w:rFonts w:ascii="Times New Roman" w:hAnsi="Times New Roman" w:cs="Times New Roman"/>
          <w:sz w:val="28"/>
          <w:szCs w:val="28"/>
        </w:rPr>
      </w:pPr>
      <w:r w:rsidRPr="00DD0665">
        <w:rPr>
          <w:rFonts w:ascii="Times New Roman" w:hAnsi="Times New Roman" w:cs="Times New Roman"/>
          <w:sz w:val="28"/>
          <w:szCs w:val="28"/>
        </w:rPr>
        <w:t>Правила</w:t>
      </w:r>
      <w:r w:rsidR="00EA366F" w:rsidRPr="00DD0665">
        <w:rPr>
          <w:rFonts w:ascii="Times New Roman" w:hAnsi="Times New Roman" w:cs="Times New Roman"/>
          <w:sz w:val="28"/>
          <w:szCs w:val="28"/>
        </w:rPr>
        <w:t xml:space="preserve"> заполнения формы сертификата соответствия, представленной в приложении № 1, приведены в Приложении № 3 </w:t>
      </w:r>
      <w:r w:rsidR="006B3BC4" w:rsidRPr="00DD0665">
        <w:rPr>
          <w:rFonts w:ascii="Times New Roman" w:hAnsi="Times New Roman" w:cs="Times New Roman"/>
          <w:sz w:val="28"/>
          <w:szCs w:val="28"/>
        </w:rPr>
        <w:t>к настоящим п</w:t>
      </w:r>
      <w:r w:rsidR="00EA366F" w:rsidRPr="00DD0665">
        <w:rPr>
          <w:rFonts w:ascii="Times New Roman" w:hAnsi="Times New Roman" w:cs="Times New Roman"/>
          <w:sz w:val="28"/>
          <w:szCs w:val="28"/>
        </w:rPr>
        <w:t>равилам.</w:t>
      </w:r>
    </w:p>
    <w:p w:rsidR="00950AC8" w:rsidRPr="00736230" w:rsidRDefault="00950AC8" w:rsidP="00950AC8">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В случае отрицательных результатов оценки соответствия продукции установленным требованиям орган по сертификации принимает решение об отказе в выдаче сертификата соответствия с указанием мотивированных причин отказа и информирует об этом заявителя в течение 3</w:t>
      </w:r>
      <w:r w:rsidR="001C63D7">
        <w:rPr>
          <w:rFonts w:ascii="Times New Roman" w:hAnsi="Times New Roman" w:cs="Times New Roman"/>
          <w:sz w:val="28"/>
          <w:szCs w:val="28"/>
        </w:rPr>
        <w:t xml:space="preserve">-х </w:t>
      </w:r>
      <w:r w:rsidRPr="00736230">
        <w:rPr>
          <w:rFonts w:ascii="Times New Roman" w:hAnsi="Times New Roman" w:cs="Times New Roman"/>
          <w:sz w:val="28"/>
          <w:szCs w:val="28"/>
        </w:rPr>
        <w:t>рабоч</w:t>
      </w:r>
      <w:r w:rsidR="00736230" w:rsidRPr="00736230">
        <w:rPr>
          <w:rFonts w:ascii="Times New Roman" w:hAnsi="Times New Roman" w:cs="Times New Roman"/>
          <w:sz w:val="28"/>
          <w:szCs w:val="28"/>
        </w:rPr>
        <w:t>их дней со дня принятия решения.</w:t>
      </w:r>
    </w:p>
    <w:p w:rsidR="00950AC8" w:rsidRPr="00736230" w:rsidRDefault="00950AC8" w:rsidP="00950AC8">
      <w:pPr>
        <w:pStyle w:val="ConsPlusNormal"/>
        <w:spacing w:line="360" w:lineRule="auto"/>
        <w:ind w:firstLine="709"/>
        <w:jc w:val="both"/>
        <w:rPr>
          <w:rFonts w:ascii="Times New Roman" w:hAnsi="Times New Roman" w:cs="Times New Roman"/>
          <w:sz w:val="28"/>
          <w:szCs w:val="28"/>
        </w:rPr>
      </w:pPr>
      <w:r w:rsidRPr="00736230">
        <w:rPr>
          <w:rFonts w:ascii="Times New Roman" w:hAnsi="Times New Roman" w:cs="Times New Roman"/>
          <w:spacing w:val="-1"/>
          <w:sz w:val="28"/>
          <w:szCs w:val="28"/>
        </w:rPr>
        <w:t xml:space="preserve">При наличии несоответствий с целью возобновления работ по сертификации в </w:t>
      </w:r>
      <w:r w:rsidRPr="00736230">
        <w:rPr>
          <w:rFonts w:ascii="Times New Roman" w:hAnsi="Times New Roman" w:cs="Times New Roman"/>
          <w:sz w:val="28"/>
          <w:szCs w:val="28"/>
        </w:rPr>
        <w:t>рамках договора на проведение сертификации заявитель на проведение сертификации:</w:t>
      </w:r>
    </w:p>
    <w:p w:rsidR="00950AC8" w:rsidRPr="00736230" w:rsidRDefault="00950AC8" w:rsidP="00950AC8">
      <w:pPr>
        <w:pStyle w:val="ConsPlusNormal"/>
        <w:spacing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2676F1" w:rsidRPr="00736230" w:rsidRDefault="00950AC8" w:rsidP="001C63D7">
      <w:pPr>
        <w:pStyle w:val="ConsPlusNormal"/>
        <w:spacing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обеспечивает реализацию корректирующих мероприятий в согласованный срок и информирует об этом орган по сертификации.</w:t>
      </w:r>
    </w:p>
    <w:p w:rsidR="00D07BC2" w:rsidRDefault="0044046A" w:rsidP="00071ABE">
      <w:pPr>
        <w:pStyle w:val="ConsPlusNorma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0117D7" w:rsidRPr="00001FC8">
        <w:rPr>
          <w:rFonts w:ascii="Times New Roman" w:hAnsi="Times New Roman" w:cs="Times New Roman"/>
          <w:b/>
          <w:sz w:val="28"/>
          <w:szCs w:val="28"/>
        </w:rPr>
        <w:t>.1.</w:t>
      </w:r>
      <w:r w:rsidR="003C12F5">
        <w:rPr>
          <w:rFonts w:ascii="Times New Roman" w:hAnsi="Times New Roman" w:cs="Times New Roman"/>
          <w:b/>
          <w:sz w:val="28"/>
          <w:szCs w:val="28"/>
        </w:rPr>
        <w:t>5</w:t>
      </w:r>
      <w:r w:rsidR="002C2790" w:rsidRPr="00001FC8">
        <w:rPr>
          <w:rFonts w:ascii="Times New Roman" w:hAnsi="Times New Roman" w:cs="Times New Roman"/>
          <w:b/>
          <w:sz w:val="28"/>
          <w:szCs w:val="28"/>
        </w:rPr>
        <w:t>. В</w:t>
      </w:r>
      <w:r w:rsidR="0052354E" w:rsidRPr="00001FC8">
        <w:rPr>
          <w:rFonts w:ascii="Times New Roman" w:hAnsi="Times New Roman" w:cs="Times New Roman"/>
          <w:b/>
          <w:sz w:val="28"/>
          <w:szCs w:val="28"/>
        </w:rPr>
        <w:t>ыдача сертификата соответствия</w:t>
      </w:r>
    </w:p>
    <w:p w:rsidR="00AC16CC" w:rsidRPr="00001FC8" w:rsidRDefault="00736230"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Оформленный органом по сертификации сертификат соответствия регистрируется </w:t>
      </w:r>
      <w:r w:rsidR="00305A6D" w:rsidRPr="00A8470D">
        <w:rPr>
          <w:rFonts w:ascii="Times New Roman" w:hAnsi="Times New Roman" w:cs="Times New Roman"/>
          <w:sz w:val="28"/>
          <w:szCs w:val="28"/>
        </w:rPr>
        <w:t>в реестре</w:t>
      </w:r>
      <w:r w:rsidR="001C63D7">
        <w:rPr>
          <w:rFonts w:ascii="Times New Roman" w:hAnsi="Times New Roman" w:cs="Times New Roman"/>
          <w:sz w:val="28"/>
          <w:szCs w:val="28"/>
        </w:rPr>
        <w:t xml:space="preserve"> сертификатов соответствия. Порядок регистрации сертификата соответствия в реестре устанавливается </w:t>
      </w:r>
      <w:r w:rsidR="00205A95" w:rsidRPr="00001FC8">
        <w:rPr>
          <w:rFonts w:ascii="Times New Roman" w:hAnsi="Times New Roman" w:cs="Times New Roman"/>
          <w:sz w:val="28"/>
          <w:szCs w:val="28"/>
        </w:rPr>
        <w:t>уполномоченн</w:t>
      </w:r>
      <w:r w:rsidR="00205A95">
        <w:rPr>
          <w:rFonts w:ascii="Times New Roman" w:hAnsi="Times New Roman" w:cs="Times New Roman"/>
          <w:sz w:val="28"/>
          <w:szCs w:val="28"/>
        </w:rPr>
        <w:t>ы</w:t>
      </w:r>
      <w:r w:rsidR="00205A95" w:rsidRPr="00001FC8">
        <w:rPr>
          <w:rFonts w:ascii="Times New Roman" w:hAnsi="Times New Roman" w:cs="Times New Roman"/>
          <w:sz w:val="28"/>
          <w:szCs w:val="28"/>
        </w:rPr>
        <w:t>м</w:t>
      </w:r>
      <w:r w:rsidR="00B93057" w:rsidRPr="00001FC8">
        <w:rPr>
          <w:rFonts w:ascii="Times New Roman" w:hAnsi="Times New Roman" w:cs="Times New Roman"/>
          <w:sz w:val="28"/>
          <w:szCs w:val="28"/>
        </w:rPr>
        <w:t xml:space="preserve"> Правительством Российской Федерации </w:t>
      </w:r>
      <w:r w:rsidR="00B1579A">
        <w:rPr>
          <w:rFonts w:ascii="Times New Roman" w:hAnsi="Times New Roman" w:cs="Times New Roman"/>
          <w:sz w:val="28"/>
          <w:szCs w:val="28"/>
        </w:rPr>
        <w:t>ф</w:t>
      </w:r>
      <w:r w:rsidR="00B93057" w:rsidRPr="00001FC8">
        <w:rPr>
          <w:rFonts w:ascii="Times New Roman" w:hAnsi="Times New Roman" w:cs="Times New Roman"/>
          <w:sz w:val="28"/>
          <w:szCs w:val="28"/>
        </w:rPr>
        <w:t xml:space="preserve">едеральным органом исполнительной </w:t>
      </w:r>
      <w:r w:rsidR="00B93057" w:rsidRPr="00001FC8">
        <w:rPr>
          <w:rFonts w:ascii="Times New Roman" w:hAnsi="Times New Roman" w:cs="Times New Roman"/>
          <w:sz w:val="28"/>
          <w:szCs w:val="28"/>
        </w:rPr>
        <w:lastRenderedPageBreak/>
        <w:t>власти</w:t>
      </w:r>
      <w:r w:rsidR="00AC16CC" w:rsidRPr="00001FC8">
        <w:rPr>
          <w:rFonts w:ascii="Times New Roman" w:hAnsi="Times New Roman" w:cs="Times New Roman"/>
          <w:sz w:val="28"/>
          <w:szCs w:val="28"/>
        </w:rPr>
        <w:t>.</w:t>
      </w:r>
    </w:p>
    <w:p w:rsidR="00BA1982"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Сертификат </w:t>
      </w:r>
      <w:r w:rsidR="00AC16CC" w:rsidRPr="00001FC8">
        <w:rPr>
          <w:rFonts w:ascii="Times New Roman" w:hAnsi="Times New Roman" w:cs="Times New Roman"/>
          <w:sz w:val="28"/>
          <w:szCs w:val="28"/>
        </w:rPr>
        <w:t xml:space="preserve">соответствия </w:t>
      </w:r>
      <w:r w:rsidRPr="00001FC8">
        <w:rPr>
          <w:rFonts w:ascii="Times New Roman" w:hAnsi="Times New Roman" w:cs="Times New Roman"/>
          <w:sz w:val="28"/>
          <w:szCs w:val="28"/>
        </w:rPr>
        <w:t xml:space="preserve">действителен при </w:t>
      </w:r>
      <w:r w:rsidR="00736230">
        <w:rPr>
          <w:rFonts w:ascii="Times New Roman" w:hAnsi="Times New Roman" w:cs="Times New Roman"/>
          <w:sz w:val="28"/>
          <w:szCs w:val="28"/>
        </w:rPr>
        <w:t xml:space="preserve">наличии регистрационного номера и </w:t>
      </w:r>
      <w:r w:rsidR="00497AA0">
        <w:rPr>
          <w:rFonts w:ascii="Times New Roman" w:hAnsi="Times New Roman" w:cs="Times New Roman"/>
          <w:sz w:val="28"/>
          <w:szCs w:val="28"/>
        </w:rPr>
        <w:t xml:space="preserve">вступает в законную силу с момента </w:t>
      </w:r>
      <w:r w:rsidR="000F78E5">
        <w:rPr>
          <w:rFonts w:ascii="Times New Roman" w:hAnsi="Times New Roman" w:cs="Times New Roman"/>
          <w:sz w:val="28"/>
          <w:szCs w:val="28"/>
        </w:rPr>
        <w:t xml:space="preserve">внесения сведений о нем </w:t>
      </w:r>
      <w:r w:rsidR="00497AA0">
        <w:rPr>
          <w:rFonts w:ascii="Times New Roman" w:hAnsi="Times New Roman" w:cs="Times New Roman"/>
          <w:sz w:val="28"/>
          <w:szCs w:val="28"/>
        </w:rPr>
        <w:t>в едином реестре.</w:t>
      </w:r>
    </w:p>
    <w:p w:rsidR="007150C0" w:rsidRPr="00001FC8" w:rsidRDefault="007150C0" w:rsidP="00071ABE">
      <w:pPr>
        <w:pStyle w:val="ConsPlusNormal"/>
        <w:spacing w:line="360" w:lineRule="auto"/>
        <w:ind w:firstLine="709"/>
        <w:jc w:val="both"/>
        <w:rPr>
          <w:rFonts w:ascii="Times New Roman" w:hAnsi="Times New Roman" w:cs="Times New Roman"/>
          <w:sz w:val="28"/>
          <w:szCs w:val="28"/>
        </w:rPr>
      </w:pPr>
      <w:r w:rsidRPr="0091318E">
        <w:rPr>
          <w:rFonts w:ascii="Times New Roman" w:hAnsi="Times New Roman" w:cs="Times New Roman"/>
          <w:sz w:val="28"/>
          <w:szCs w:val="28"/>
        </w:rPr>
        <w:t>В случае расхождения сведений о сертификате соответствия, содержащихся в едином реестре сертификатов соответствия, со сведениями, содержащимися в сертификате соответствия, оформленном на бумажном носителе, достоверными считаются сведения, содержащиеся в едином реестре сертификатов соответствия.</w:t>
      </w:r>
    </w:p>
    <w:p w:rsidR="001D232D" w:rsidRPr="00DD0665" w:rsidRDefault="00DD0665" w:rsidP="001C63D7">
      <w:pPr>
        <w:pStyle w:val="ConsPlusNormal"/>
        <w:spacing w:line="360" w:lineRule="auto"/>
        <w:ind w:firstLine="709"/>
        <w:jc w:val="both"/>
        <w:rPr>
          <w:rFonts w:ascii="Times New Roman" w:hAnsi="Times New Roman" w:cs="Times New Roman"/>
          <w:sz w:val="40"/>
          <w:szCs w:val="28"/>
        </w:rPr>
      </w:pPr>
      <w:r w:rsidRPr="00DD0665">
        <w:rPr>
          <w:rFonts w:ascii="Times New Roman" w:hAnsi="Times New Roman" w:cs="Times New Roman"/>
          <w:sz w:val="28"/>
        </w:rPr>
        <w:t>Срок действия сертификата соответствия исчисляется со дня внесения сведений о сертификате соответствия в единый реестр сертификатов соответствия и составляет для серийно выпускаемой продукции</w:t>
      </w:r>
      <w:r w:rsidRPr="00DD0665">
        <w:rPr>
          <w:rFonts w:ascii="Times New Roman" w:hAnsi="Times New Roman" w:cs="Times New Roman"/>
          <w:b/>
          <w:sz w:val="28"/>
        </w:rPr>
        <w:t xml:space="preserve"> </w:t>
      </w:r>
      <w:r w:rsidRPr="00DD0665">
        <w:rPr>
          <w:rFonts w:ascii="Times New Roman" w:hAnsi="Times New Roman" w:cs="Times New Roman"/>
          <w:sz w:val="28"/>
        </w:rPr>
        <w:t>не более пяти лет, если иное не установлено в техническом регламенте или документе по стандартизации, устанавливающем правила и порядок сертификации однородной продукции. Для партии продукции и единичного изделия срок действия сертификата соответствия не устанавливается.</w:t>
      </w:r>
    </w:p>
    <w:p w:rsidR="0052354E" w:rsidRPr="00001FC8" w:rsidRDefault="0044046A" w:rsidP="00071ABE">
      <w:pPr>
        <w:pStyle w:val="ConsPlusNorma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0117D7" w:rsidRPr="00001FC8">
        <w:rPr>
          <w:rFonts w:ascii="Times New Roman" w:hAnsi="Times New Roman" w:cs="Times New Roman"/>
          <w:b/>
          <w:sz w:val="28"/>
          <w:szCs w:val="28"/>
        </w:rPr>
        <w:t>.1.</w:t>
      </w:r>
      <w:r w:rsidR="003C12F5">
        <w:rPr>
          <w:rFonts w:ascii="Times New Roman" w:hAnsi="Times New Roman" w:cs="Times New Roman"/>
          <w:b/>
          <w:sz w:val="28"/>
          <w:szCs w:val="28"/>
        </w:rPr>
        <w:t>6</w:t>
      </w:r>
      <w:r w:rsidR="002C2790" w:rsidRPr="00001FC8">
        <w:rPr>
          <w:rFonts w:ascii="Times New Roman" w:hAnsi="Times New Roman" w:cs="Times New Roman"/>
          <w:b/>
          <w:sz w:val="28"/>
          <w:szCs w:val="28"/>
        </w:rPr>
        <w:t xml:space="preserve">. </w:t>
      </w:r>
      <w:r w:rsidR="0052354E" w:rsidRPr="00001FC8">
        <w:rPr>
          <w:rFonts w:ascii="Times New Roman" w:hAnsi="Times New Roman" w:cs="Times New Roman"/>
          <w:b/>
          <w:sz w:val="28"/>
          <w:szCs w:val="28"/>
        </w:rPr>
        <w:t>Инспекционный контроль за сертифицированной продукцией</w:t>
      </w:r>
    </w:p>
    <w:p w:rsidR="00951A12" w:rsidRPr="00951A12" w:rsidRDefault="00951A12" w:rsidP="00951A12">
      <w:pPr>
        <w:spacing w:after="0" w:line="360" w:lineRule="auto"/>
        <w:ind w:firstLine="708"/>
        <w:jc w:val="both"/>
        <w:rPr>
          <w:rFonts w:ascii="Times New Roman" w:hAnsi="Times New Roman" w:cs="Times New Roman"/>
          <w:sz w:val="28"/>
          <w:szCs w:val="28"/>
        </w:rPr>
      </w:pPr>
      <w:r w:rsidRPr="00951A12">
        <w:rPr>
          <w:rFonts w:ascii="Times New Roman" w:hAnsi="Times New Roman" w:cs="Times New Roman"/>
          <w:sz w:val="28"/>
          <w:szCs w:val="28"/>
        </w:rPr>
        <w:t>Инспекционный контроль за сертифицированной продукцией проводится в случаях, если его проведение предусмотрено схемой сертификации, с целью подтверждения, что реализуемая продукция продолжает соответствовать установленным требованиям, подтвержденным при сертификации.</w:t>
      </w:r>
    </w:p>
    <w:p w:rsidR="00951A12" w:rsidRPr="00951A12" w:rsidRDefault="00951A12" w:rsidP="00951A12">
      <w:pPr>
        <w:spacing w:after="0" w:line="360" w:lineRule="auto"/>
        <w:ind w:firstLine="708"/>
        <w:jc w:val="both"/>
        <w:rPr>
          <w:rFonts w:ascii="Times New Roman" w:hAnsi="Times New Roman" w:cs="Times New Roman"/>
          <w:sz w:val="28"/>
          <w:szCs w:val="28"/>
        </w:rPr>
      </w:pPr>
      <w:r w:rsidRPr="00951A12">
        <w:rPr>
          <w:rFonts w:ascii="Times New Roman" w:hAnsi="Times New Roman" w:cs="Times New Roman"/>
          <w:sz w:val="28"/>
          <w:szCs w:val="28"/>
        </w:rPr>
        <w:t>Инспекционный контроль проводится в форме плановых поверок (аудита) в течение всего срока действия сертификата соответствия не реже одного раза в год, если иное не установлено в техническом регламенте или документе по стандартизации, устанавливающем правила и порядок сертификации однородной продукции, а также в форме внеплановых проверок (аудита).</w:t>
      </w:r>
    </w:p>
    <w:p w:rsidR="00967EBD" w:rsidRPr="0028126A" w:rsidRDefault="001E37C5" w:rsidP="00071ABE">
      <w:pPr>
        <w:pStyle w:val="ConsPlusNormal"/>
        <w:spacing w:line="360" w:lineRule="auto"/>
        <w:ind w:firstLine="709"/>
        <w:jc w:val="both"/>
        <w:rPr>
          <w:rFonts w:ascii="Times New Roman" w:hAnsi="Times New Roman" w:cs="Times New Roman"/>
          <w:sz w:val="28"/>
          <w:szCs w:val="28"/>
          <w:u w:val="single"/>
        </w:rPr>
      </w:pPr>
      <w:r w:rsidRPr="00001FC8">
        <w:rPr>
          <w:rFonts w:ascii="Times New Roman" w:hAnsi="Times New Roman" w:cs="Times New Roman"/>
          <w:sz w:val="28"/>
          <w:szCs w:val="28"/>
        </w:rPr>
        <w:t xml:space="preserve">Инспекционный контроль за сертифицированной продукцией осуществляют органы по </w:t>
      </w:r>
      <w:r w:rsidRPr="001D232D">
        <w:rPr>
          <w:rFonts w:ascii="Times New Roman" w:hAnsi="Times New Roman" w:cs="Times New Roman"/>
          <w:sz w:val="28"/>
          <w:szCs w:val="28"/>
        </w:rPr>
        <w:t>сертификации, выдавшие сертификат</w:t>
      </w:r>
      <w:r w:rsidR="00831297" w:rsidRPr="001D232D">
        <w:rPr>
          <w:rFonts w:ascii="Times New Roman" w:hAnsi="Times New Roman" w:cs="Times New Roman"/>
          <w:sz w:val="28"/>
          <w:szCs w:val="28"/>
        </w:rPr>
        <w:t xml:space="preserve"> соответствия</w:t>
      </w:r>
      <w:r w:rsidRPr="001D232D">
        <w:rPr>
          <w:rFonts w:ascii="Times New Roman" w:hAnsi="Times New Roman" w:cs="Times New Roman"/>
          <w:sz w:val="28"/>
          <w:szCs w:val="28"/>
        </w:rPr>
        <w:t>.</w:t>
      </w:r>
      <w:r w:rsidR="005D2567" w:rsidRPr="001D232D">
        <w:rPr>
          <w:rFonts w:ascii="Times New Roman" w:hAnsi="Times New Roman" w:cs="Times New Roman"/>
          <w:sz w:val="28"/>
          <w:szCs w:val="28"/>
        </w:rPr>
        <w:t xml:space="preserve"> </w:t>
      </w:r>
      <w:r w:rsidR="005D2567" w:rsidRPr="00951A12">
        <w:rPr>
          <w:rFonts w:ascii="Times New Roman" w:hAnsi="Times New Roman" w:cs="Times New Roman"/>
          <w:sz w:val="28"/>
          <w:szCs w:val="28"/>
        </w:rPr>
        <w:t xml:space="preserve">В случае прекращения деятельности органа по сертификации </w:t>
      </w:r>
      <w:r w:rsidR="00F1604E" w:rsidRPr="00951A12">
        <w:rPr>
          <w:rFonts w:ascii="Times New Roman" w:hAnsi="Times New Roman" w:cs="Times New Roman"/>
          <w:sz w:val="28"/>
          <w:szCs w:val="28"/>
        </w:rPr>
        <w:t>заявитель обязан по своему выбору обратиться для проведения инспекционного контроля в другой орган по сертификации, имеющий</w:t>
      </w:r>
      <w:r w:rsidR="001C63D7" w:rsidRPr="00951A12">
        <w:rPr>
          <w:rFonts w:ascii="Times New Roman" w:hAnsi="Times New Roman" w:cs="Times New Roman"/>
          <w:sz w:val="28"/>
          <w:szCs w:val="28"/>
        </w:rPr>
        <w:t xml:space="preserve"> соответствующую область аккредитации, распространяющуюся</w:t>
      </w:r>
      <w:r w:rsidR="005D2567" w:rsidRPr="00951A12">
        <w:rPr>
          <w:rFonts w:ascii="Times New Roman" w:hAnsi="Times New Roman" w:cs="Times New Roman"/>
          <w:sz w:val="28"/>
          <w:szCs w:val="28"/>
        </w:rPr>
        <w:t xml:space="preserve"> на продукцию, которая была сертифицирована.</w:t>
      </w:r>
    </w:p>
    <w:p w:rsidR="00290C8C" w:rsidRPr="006B04E5" w:rsidRDefault="00831297" w:rsidP="00071ABE">
      <w:pPr>
        <w:pStyle w:val="Default0"/>
        <w:spacing w:line="360" w:lineRule="auto"/>
        <w:ind w:firstLine="710"/>
        <w:jc w:val="both"/>
        <w:rPr>
          <w:color w:val="auto"/>
          <w:sz w:val="28"/>
          <w:szCs w:val="28"/>
        </w:rPr>
      </w:pPr>
      <w:r w:rsidRPr="00001FC8">
        <w:rPr>
          <w:sz w:val="28"/>
          <w:szCs w:val="28"/>
        </w:rPr>
        <w:lastRenderedPageBreak/>
        <w:t xml:space="preserve">Порядок проведения инспекционного контроля за конкретными видами </w:t>
      </w:r>
      <w:r w:rsidRPr="006B04E5">
        <w:rPr>
          <w:color w:val="auto"/>
          <w:sz w:val="28"/>
          <w:szCs w:val="28"/>
        </w:rPr>
        <w:t xml:space="preserve">сертифицированной продукции </w:t>
      </w:r>
      <w:r w:rsidR="001C63D7">
        <w:rPr>
          <w:color w:val="auto"/>
          <w:sz w:val="28"/>
          <w:szCs w:val="28"/>
        </w:rPr>
        <w:t xml:space="preserve">определяется правилами </w:t>
      </w:r>
      <w:r w:rsidR="001E37C5" w:rsidRPr="006B04E5">
        <w:rPr>
          <w:color w:val="auto"/>
          <w:sz w:val="28"/>
          <w:szCs w:val="28"/>
        </w:rPr>
        <w:t>се</w:t>
      </w:r>
      <w:r w:rsidRPr="006B04E5">
        <w:rPr>
          <w:color w:val="auto"/>
          <w:sz w:val="28"/>
          <w:szCs w:val="28"/>
        </w:rPr>
        <w:t>ртификации однородной продукции, установленных документами по стандартизации</w:t>
      </w:r>
      <w:r w:rsidR="001C63D7">
        <w:rPr>
          <w:color w:val="auto"/>
          <w:sz w:val="28"/>
          <w:szCs w:val="28"/>
        </w:rPr>
        <w:t>, в том числе</w:t>
      </w:r>
      <w:r w:rsidR="001C63D7">
        <w:rPr>
          <w:color w:val="auto"/>
          <w:sz w:val="28"/>
          <w:szCs w:val="28"/>
        </w:rPr>
        <w:br/>
      </w:r>
      <w:r w:rsidR="00290C8C" w:rsidRPr="006B04E5">
        <w:rPr>
          <w:color w:val="auto"/>
          <w:sz w:val="28"/>
          <w:szCs w:val="28"/>
        </w:rPr>
        <w:t>ГОСТ 31815-2012 «Оценка соответствия. Порядок проведения инспекционного контроля в процедурах сертификации»</w:t>
      </w:r>
      <w:r w:rsidR="001C63D7">
        <w:rPr>
          <w:color w:val="auto"/>
          <w:sz w:val="28"/>
          <w:szCs w:val="28"/>
        </w:rPr>
        <w:t xml:space="preserve">, </w:t>
      </w:r>
      <w:r w:rsidR="00E1125D">
        <w:rPr>
          <w:color w:val="auto"/>
          <w:sz w:val="28"/>
          <w:szCs w:val="28"/>
        </w:rPr>
        <w:t>введенным в действие приказом Рос</w:t>
      </w:r>
      <w:r w:rsidR="001C63D7">
        <w:rPr>
          <w:color w:val="auto"/>
          <w:sz w:val="28"/>
          <w:szCs w:val="28"/>
        </w:rPr>
        <w:t>с</w:t>
      </w:r>
      <w:r w:rsidR="00E1125D">
        <w:rPr>
          <w:color w:val="auto"/>
          <w:sz w:val="28"/>
          <w:szCs w:val="28"/>
        </w:rPr>
        <w:t>тандарта от 25 декабря 2012 г. № 1964-ст</w:t>
      </w:r>
      <w:r w:rsidR="00290C8C" w:rsidRPr="006B04E5">
        <w:rPr>
          <w:color w:val="auto"/>
          <w:sz w:val="28"/>
          <w:szCs w:val="28"/>
        </w:rPr>
        <w:t>;</w:t>
      </w:r>
      <w:r w:rsidR="00F77824" w:rsidRPr="006B04E5">
        <w:rPr>
          <w:color w:val="auto"/>
          <w:sz w:val="28"/>
          <w:szCs w:val="28"/>
        </w:rPr>
        <w:t xml:space="preserve"> ГОСТ Р 55368-2012/</w:t>
      </w:r>
      <w:r w:rsidR="00F77824" w:rsidRPr="006B04E5">
        <w:rPr>
          <w:color w:val="auto"/>
          <w:sz w:val="28"/>
          <w:szCs w:val="28"/>
          <w:lang w:val="en-US"/>
        </w:rPr>
        <w:t>ISO</w:t>
      </w:r>
      <w:r w:rsidR="00F77824" w:rsidRPr="006B04E5">
        <w:rPr>
          <w:color w:val="auto"/>
          <w:sz w:val="28"/>
          <w:szCs w:val="28"/>
        </w:rPr>
        <w:t>/</w:t>
      </w:r>
      <w:r w:rsidR="00F77824" w:rsidRPr="006B04E5">
        <w:rPr>
          <w:color w:val="auto"/>
          <w:sz w:val="28"/>
          <w:szCs w:val="28"/>
          <w:lang w:val="en-US"/>
        </w:rPr>
        <w:t>IEC</w:t>
      </w:r>
      <w:r w:rsidR="00F77824" w:rsidRPr="006B04E5">
        <w:rPr>
          <w:color w:val="auto"/>
          <w:sz w:val="28"/>
          <w:szCs w:val="28"/>
        </w:rPr>
        <w:t xml:space="preserve"> </w:t>
      </w:r>
      <w:r w:rsidR="00F77824" w:rsidRPr="006B04E5">
        <w:rPr>
          <w:color w:val="auto"/>
          <w:sz w:val="28"/>
        </w:rPr>
        <w:t>Guide 28:2004 «Оценка соответствия. Методические указания по системе сертификации продукции третьей стороной»</w:t>
      </w:r>
      <w:r w:rsidR="00E1125D" w:rsidRPr="00E1125D">
        <w:rPr>
          <w:rFonts w:eastAsiaTheme="minorHAnsi"/>
          <w:color w:val="auto"/>
          <w:sz w:val="28"/>
          <w:szCs w:val="22"/>
          <w:lang w:eastAsia="en-US"/>
        </w:rPr>
        <w:t xml:space="preserve"> </w:t>
      </w:r>
      <w:r w:rsidR="00E1125D" w:rsidRPr="00E1125D">
        <w:rPr>
          <w:color w:val="auto"/>
          <w:sz w:val="28"/>
        </w:rPr>
        <w:t>утвержденному и введенному в действие приказом Росстандарта от 21 декабря 2012 г. № 1940-ст</w:t>
      </w:r>
      <w:r w:rsidR="00F77824" w:rsidRPr="006B04E5">
        <w:rPr>
          <w:color w:val="auto"/>
          <w:sz w:val="28"/>
        </w:rPr>
        <w:t>.</w:t>
      </w:r>
    </w:p>
    <w:p w:rsidR="00831297" w:rsidRDefault="00831297" w:rsidP="00071ABE">
      <w:pPr>
        <w:pStyle w:val="ConsPlusNormal"/>
        <w:spacing w:line="360" w:lineRule="auto"/>
        <w:ind w:firstLine="709"/>
        <w:jc w:val="both"/>
        <w:rPr>
          <w:rFonts w:ascii="Times New Roman" w:hAnsi="Times New Roman" w:cs="Times New Roman"/>
          <w:sz w:val="28"/>
          <w:szCs w:val="28"/>
        </w:rPr>
      </w:pPr>
      <w:r w:rsidRPr="006B04E5">
        <w:rPr>
          <w:rFonts w:ascii="Times New Roman" w:hAnsi="Times New Roman" w:cs="Times New Roman"/>
          <w:sz w:val="28"/>
          <w:szCs w:val="28"/>
        </w:rPr>
        <w:t>Инспекционный контроль должен содержать следующие виды работ:</w:t>
      </w:r>
    </w:p>
    <w:p w:rsidR="00831297" w:rsidRPr="00001FC8" w:rsidRDefault="00831297"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анализ поступающей информации о сертифицированной продукции</w:t>
      </w:r>
      <w:r w:rsidR="00E12762">
        <w:rPr>
          <w:rFonts w:ascii="Times New Roman" w:hAnsi="Times New Roman" w:cs="Times New Roman"/>
          <w:sz w:val="28"/>
          <w:szCs w:val="28"/>
        </w:rPr>
        <w:t>, а также о применении знака соответствия/обращения на рынке</w:t>
      </w:r>
      <w:r w:rsidRPr="00001FC8">
        <w:rPr>
          <w:rFonts w:ascii="Times New Roman" w:hAnsi="Times New Roman" w:cs="Times New Roman"/>
          <w:sz w:val="28"/>
          <w:szCs w:val="28"/>
        </w:rPr>
        <w:t>;</w:t>
      </w:r>
    </w:p>
    <w:p w:rsidR="00831297" w:rsidRPr="00001FC8" w:rsidRDefault="00831297"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создание комиссии для проведения контроля;</w:t>
      </w:r>
    </w:p>
    <w:p w:rsidR="00831297" w:rsidRDefault="00831297"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проведение</w:t>
      </w:r>
      <w:r w:rsidR="004761E1" w:rsidRPr="00001FC8">
        <w:rPr>
          <w:rFonts w:ascii="Times New Roman" w:hAnsi="Times New Roman" w:cs="Times New Roman"/>
          <w:sz w:val="28"/>
          <w:szCs w:val="28"/>
        </w:rPr>
        <w:t xml:space="preserve"> исследований (</w:t>
      </w:r>
      <w:r w:rsidRPr="00001FC8">
        <w:rPr>
          <w:rFonts w:ascii="Times New Roman" w:hAnsi="Times New Roman" w:cs="Times New Roman"/>
          <w:sz w:val="28"/>
          <w:szCs w:val="28"/>
        </w:rPr>
        <w:t>испытаний</w:t>
      </w:r>
      <w:r w:rsidR="004761E1" w:rsidRPr="00001FC8">
        <w:rPr>
          <w:rFonts w:ascii="Times New Roman" w:hAnsi="Times New Roman" w:cs="Times New Roman"/>
          <w:sz w:val="28"/>
          <w:szCs w:val="28"/>
        </w:rPr>
        <w:t>), измерений</w:t>
      </w:r>
      <w:r w:rsidRPr="00001FC8">
        <w:rPr>
          <w:rFonts w:ascii="Times New Roman" w:hAnsi="Times New Roman" w:cs="Times New Roman"/>
          <w:sz w:val="28"/>
          <w:szCs w:val="28"/>
        </w:rPr>
        <w:t xml:space="preserve"> и анализ их результатов</w:t>
      </w:r>
      <w:r w:rsidR="00E12762">
        <w:rPr>
          <w:rFonts w:ascii="Times New Roman" w:hAnsi="Times New Roman" w:cs="Times New Roman"/>
          <w:sz w:val="28"/>
          <w:szCs w:val="28"/>
        </w:rPr>
        <w:t xml:space="preserve"> (при их проведении)</w:t>
      </w:r>
      <w:r w:rsidRPr="00001FC8">
        <w:rPr>
          <w:rFonts w:ascii="Times New Roman" w:hAnsi="Times New Roman" w:cs="Times New Roman"/>
          <w:sz w:val="28"/>
          <w:szCs w:val="28"/>
        </w:rPr>
        <w:t>;</w:t>
      </w:r>
    </w:p>
    <w:p w:rsidR="00AD1B75" w:rsidRDefault="00AD1B75" w:rsidP="00AD1B7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анализа состояния производства </w:t>
      </w:r>
      <w:r w:rsidRPr="00001FC8">
        <w:rPr>
          <w:rFonts w:ascii="Times New Roman" w:hAnsi="Times New Roman" w:cs="Times New Roman"/>
          <w:sz w:val="28"/>
          <w:szCs w:val="28"/>
        </w:rPr>
        <w:t xml:space="preserve">и анализ </w:t>
      </w:r>
      <w:r>
        <w:rPr>
          <w:rFonts w:ascii="Times New Roman" w:hAnsi="Times New Roman" w:cs="Times New Roman"/>
          <w:sz w:val="28"/>
          <w:szCs w:val="28"/>
        </w:rPr>
        <w:t>его</w:t>
      </w:r>
      <w:r w:rsidRPr="00001FC8">
        <w:rPr>
          <w:rFonts w:ascii="Times New Roman" w:hAnsi="Times New Roman" w:cs="Times New Roman"/>
          <w:sz w:val="28"/>
          <w:szCs w:val="28"/>
        </w:rPr>
        <w:t xml:space="preserve"> результатов</w:t>
      </w:r>
      <w:r>
        <w:rPr>
          <w:rFonts w:ascii="Times New Roman" w:hAnsi="Times New Roman" w:cs="Times New Roman"/>
          <w:sz w:val="28"/>
          <w:szCs w:val="28"/>
        </w:rPr>
        <w:t xml:space="preserve"> (при его проведении);</w:t>
      </w:r>
    </w:p>
    <w:p w:rsidR="00831297" w:rsidRDefault="00831297"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оформление результатов контроля и принятие решений.</w:t>
      </w:r>
    </w:p>
    <w:p w:rsidR="0052354E"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Результаты инспекционного контроля оформляют актом, в котором дается оценка результатов испытаний образцов и других проверок, делается заключение о состоянии производства сертифицированной продукции и возможности сохранения действия выданного сертификата</w:t>
      </w:r>
      <w:r w:rsidR="00DD654D" w:rsidRPr="00001FC8">
        <w:rPr>
          <w:rFonts w:ascii="Times New Roman" w:hAnsi="Times New Roman" w:cs="Times New Roman"/>
          <w:sz w:val="28"/>
          <w:szCs w:val="28"/>
        </w:rPr>
        <w:t xml:space="preserve"> соответствия</w:t>
      </w:r>
      <w:r w:rsidRPr="00001FC8">
        <w:rPr>
          <w:rFonts w:ascii="Times New Roman" w:hAnsi="Times New Roman" w:cs="Times New Roman"/>
          <w:sz w:val="28"/>
          <w:szCs w:val="28"/>
        </w:rPr>
        <w:t>.</w:t>
      </w:r>
    </w:p>
    <w:p w:rsidR="0052354E" w:rsidRPr="00001FC8" w:rsidRDefault="00DD654D"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Орган</w:t>
      </w:r>
      <w:r w:rsidR="0052354E" w:rsidRPr="00001FC8">
        <w:rPr>
          <w:rFonts w:ascii="Times New Roman" w:hAnsi="Times New Roman" w:cs="Times New Roman"/>
          <w:sz w:val="28"/>
          <w:szCs w:val="28"/>
        </w:rPr>
        <w:t xml:space="preserve"> по сертификации</w:t>
      </w:r>
      <w:r w:rsidRPr="00001FC8">
        <w:rPr>
          <w:rFonts w:ascii="Times New Roman" w:hAnsi="Times New Roman" w:cs="Times New Roman"/>
          <w:sz w:val="28"/>
          <w:szCs w:val="28"/>
        </w:rPr>
        <w:t xml:space="preserve"> обеспечивает хранение вышеуказанного акта</w:t>
      </w:r>
      <w:r w:rsidR="0052354E" w:rsidRPr="00001FC8">
        <w:rPr>
          <w:rFonts w:ascii="Times New Roman" w:hAnsi="Times New Roman" w:cs="Times New Roman"/>
          <w:sz w:val="28"/>
          <w:szCs w:val="28"/>
        </w:rPr>
        <w:t xml:space="preserve">, а </w:t>
      </w:r>
      <w:r w:rsidRPr="00001FC8">
        <w:rPr>
          <w:rFonts w:ascii="Times New Roman" w:hAnsi="Times New Roman" w:cs="Times New Roman"/>
          <w:sz w:val="28"/>
          <w:szCs w:val="28"/>
        </w:rPr>
        <w:t>также направляет его копию</w:t>
      </w:r>
      <w:r w:rsidR="0052354E" w:rsidRPr="00001FC8">
        <w:rPr>
          <w:rFonts w:ascii="Times New Roman" w:hAnsi="Times New Roman" w:cs="Times New Roman"/>
          <w:sz w:val="28"/>
          <w:szCs w:val="28"/>
        </w:rPr>
        <w:t xml:space="preserve"> заявителю (изготовителю, продавцу) и в организации, принимавшие участие в инспекционном контроле.</w:t>
      </w:r>
    </w:p>
    <w:p w:rsidR="0052354E"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По результатам инспекционного контроля орган по сертификации может приостановить или </w:t>
      </w:r>
      <w:r w:rsidR="004761E1" w:rsidRPr="00001FC8">
        <w:rPr>
          <w:rFonts w:ascii="Times New Roman" w:hAnsi="Times New Roman" w:cs="Times New Roman"/>
          <w:sz w:val="28"/>
          <w:szCs w:val="28"/>
        </w:rPr>
        <w:t>прекратить</w:t>
      </w:r>
      <w:r w:rsidRPr="00001FC8">
        <w:rPr>
          <w:rFonts w:ascii="Times New Roman" w:hAnsi="Times New Roman" w:cs="Times New Roman"/>
          <w:sz w:val="28"/>
          <w:szCs w:val="28"/>
        </w:rPr>
        <w:t xml:space="preserve"> действие сертификата</w:t>
      </w:r>
      <w:r w:rsidR="00DD654D" w:rsidRPr="00001FC8">
        <w:rPr>
          <w:rFonts w:ascii="Times New Roman" w:hAnsi="Times New Roman" w:cs="Times New Roman"/>
          <w:sz w:val="28"/>
          <w:szCs w:val="28"/>
        </w:rPr>
        <w:t xml:space="preserve"> соответствия.</w:t>
      </w:r>
    </w:p>
    <w:p w:rsidR="001D232D" w:rsidRPr="001D232D" w:rsidRDefault="001D232D" w:rsidP="001D232D">
      <w:pPr>
        <w:pStyle w:val="ConsPlusNormal"/>
        <w:spacing w:line="360" w:lineRule="auto"/>
        <w:ind w:firstLine="708"/>
        <w:jc w:val="both"/>
        <w:rPr>
          <w:rFonts w:ascii="Times New Roman" w:hAnsi="Times New Roman" w:cs="Times New Roman"/>
          <w:sz w:val="32"/>
          <w:szCs w:val="28"/>
        </w:rPr>
      </w:pPr>
      <w:bookmarkStart w:id="15" w:name="P168"/>
      <w:bookmarkEnd w:id="15"/>
      <w:r w:rsidRPr="001D232D">
        <w:rPr>
          <w:rFonts w:ascii="Times New Roman" w:hAnsi="Times New Roman" w:cs="Times New Roman"/>
          <w:sz w:val="28"/>
          <w:szCs w:val="24"/>
        </w:rPr>
        <w:t xml:space="preserve">Информация о приостановлении действия или прекращении действия сертификата соответствия доводится органом по сертификации, его выдавшим, до сведения заявителя, испытательной лаборатории и органа инспекции (при их участии </w:t>
      </w:r>
      <w:r w:rsidRPr="001D232D">
        <w:rPr>
          <w:rFonts w:ascii="Times New Roman" w:hAnsi="Times New Roman" w:cs="Times New Roman"/>
          <w:sz w:val="28"/>
          <w:szCs w:val="24"/>
        </w:rPr>
        <w:lastRenderedPageBreak/>
        <w:t>в инспекционном контроле), потребителей, национального органа по аккредитации, уполномоченного органа государственного контроля (надзор</w:t>
      </w:r>
      <w:r w:rsidR="001C63D7">
        <w:rPr>
          <w:rFonts w:ascii="Times New Roman" w:hAnsi="Times New Roman" w:cs="Times New Roman"/>
          <w:sz w:val="28"/>
          <w:szCs w:val="24"/>
        </w:rPr>
        <w:t>а</w:t>
      </w:r>
      <w:r w:rsidRPr="001D232D">
        <w:rPr>
          <w:rFonts w:ascii="Times New Roman" w:hAnsi="Times New Roman" w:cs="Times New Roman"/>
          <w:sz w:val="28"/>
          <w:szCs w:val="24"/>
        </w:rPr>
        <w:t>)</w:t>
      </w:r>
      <w:r w:rsidR="001C63D7">
        <w:rPr>
          <w:rFonts w:ascii="Times New Roman" w:hAnsi="Times New Roman" w:cs="Times New Roman"/>
          <w:sz w:val="28"/>
          <w:szCs w:val="24"/>
        </w:rPr>
        <w:t>.</w:t>
      </w:r>
    </w:p>
    <w:p w:rsidR="0028126A" w:rsidRDefault="00411879" w:rsidP="001C63D7">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Внеплановые проверки проводятся в случаях поступления информации о претензиях к качеству продукции от потребителей, торговых организаций, а также органов, осуществляющих общественный или государственный контроль за продукцией, на котору</w:t>
      </w:r>
      <w:r>
        <w:rPr>
          <w:rFonts w:ascii="Times New Roman" w:hAnsi="Times New Roman" w:cs="Times New Roman"/>
          <w:sz w:val="28"/>
          <w:szCs w:val="28"/>
        </w:rPr>
        <w:t>ю выдан сертификат соответствия, а также при внесении заявителем (изготовителем) изменений в продукцию, технологию, систему качества (при принятии органом по сертификации решения о необходимости проведения внепланового контроля), при изменении сертификационных требований, если такие изменения связаны с обеспе</w:t>
      </w:r>
      <w:r w:rsidR="001C63D7">
        <w:rPr>
          <w:rFonts w:ascii="Times New Roman" w:hAnsi="Times New Roman" w:cs="Times New Roman"/>
          <w:sz w:val="28"/>
          <w:szCs w:val="28"/>
        </w:rPr>
        <w:t xml:space="preserve">чением безопасности продукции. </w:t>
      </w:r>
    </w:p>
    <w:p w:rsidR="0052354E" w:rsidRDefault="0044046A" w:rsidP="00071ABE">
      <w:pPr>
        <w:pStyle w:val="ConsPlusNormal"/>
        <w:tabs>
          <w:tab w:val="left" w:pos="7365"/>
        </w:tabs>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6</w:t>
      </w:r>
      <w:r w:rsidR="00CD6389" w:rsidRPr="00001FC8">
        <w:rPr>
          <w:rFonts w:ascii="Times New Roman" w:hAnsi="Times New Roman" w:cs="Times New Roman"/>
          <w:b/>
          <w:sz w:val="28"/>
          <w:szCs w:val="28"/>
        </w:rPr>
        <w:t>.2. Декларирование соответствия</w:t>
      </w:r>
    </w:p>
    <w:p w:rsidR="002F72D0" w:rsidRPr="001C63D7" w:rsidRDefault="00CD6389" w:rsidP="00736230">
      <w:pPr>
        <w:pStyle w:val="ConsPlusNormal"/>
        <w:spacing w:line="360" w:lineRule="auto"/>
        <w:ind w:firstLine="709"/>
        <w:jc w:val="both"/>
        <w:rPr>
          <w:rStyle w:val="comment"/>
          <w:rFonts w:ascii="Times New Roman" w:hAnsi="Times New Roman" w:cs="Times New Roman"/>
          <w:sz w:val="28"/>
          <w:szCs w:val="28"/>
        </w:rPr>
      </w:pPr>
      <w:r w:rsidRPr="001C63D7">
        <w:rPr>
          <w:rFonts w:ascii="Times New Roman" w:hAnsi="Times New Roman" w:cs="Times New Roman"/>
          <w:sz w:val="28"/>
          <w:szCs w:val="28"/>
        </w:rPr>
        <w:t>Проведение работ по обязательному подтверждению</w:t>
      </w:r>
      <w:r w:rsidR="00BE4B17" w:rsidRPr="001C63D7">
        <w:rPr>
          <w:rFonts w:ascii="Times New Roman" w:hAnsi="Times New Roman" w:cs="Times New Roman"/>
          <w:sz w:val="28"/>
          <w:szCs w:val="28"/>
        </w:rPr>
        <w:t xml:space="preserve"> (оценке)</w:t>
      </w:r>
      <w:r w:rsidRPr="001C63D7">
        <w:rPr>
          <w:rFonts w:ascii="Times New Roman" w:hAnsi="Times New Roman" w:cs="Times New Roman"/>
          <w:sz w:val="28"/>
          <w:szCs w:val="28"/>
        </w:rPr>
        <w:t xml:space="preserve"> соответствия в форме декларирования </w:t>
      </w:r>
      <w:r w:rsidR="00743BDD" w:rsidRPr="001C63D7">
        <w:rPr>
          <w:rStyle w:val="comment"/>
          <w:rFonts w:ascii="Times New Roman" w:hAnsi="Times New Roman" w:cs="Times New Roman"/>
          <w:sz w:val="28"/>
          <w:szCs w:val="28"/>
        </w:rPr>
        <w:t xml:space="preserve">осуществляется в соответствии с положениями, установленными </w:t>
      </w:r>
      <w:r w:rsidR="00EC37D4" w:rsidRPr="001C63D7">
        <w:rPr>
          <w:rStyle w:val="comment"/>
          <w:rFonts w:ascii="Times New Roman" w:hAnsi="Times New Roman" w:cs="Times New Roman"/>
          <w:sz w:val="28"/>
          <w:szCs w:val="28"/>
        </w:rPr>
        <w:t>Законом о техническом регулировании</w:t>
      </w:r>
      <w:r w:rsidR="00743BDD" w:rsidRPr="001C63D7">
        <w:rPr>
          <w:rStyle w:val="comment"/>
          <w:rFonts w:ascii="Times New Roman" w:hAnsi="Times New Roman" w:cs="Times New Roman"/>
          <w:sz w:val="28"/>
          <w:szCs w:val="28"/>
        </w:rPr>
        <w:t>.</w:t>
      </w:r>
    </w:p>
    <w:p w:rsidR="00E97DFE" w:rsidRPr="001C63D7" w:rsidRDefault="00E97DFE" w:rsidP="00E97DFE">
      <w:pPr>
        <w:pStyle w:val="ConsPlusNormal"/>
        <w:spacing w:line="360" w:lineRule="auto"/>
        <w:ind w:firstLine="709"/>
        <w:jc w:val="both"/>
        <w:rPr>
          <w:rFonts w:ascii="Times New Roman" w:hAnsi="Times New Roman" w:cs="Times New Roman"/>
          <w:sz w:val="28"/>
          <w:szCs w:val="28"/>
        </w:rPr>
      </w:pPr>
      <w:r w:rsidRPr="001C63D7">
        <w:rPr>
          <w:rFonts w:ascii="Times New Roman" w:hAnsi="Times New Roman" w:cs="Times New Roman"/>
          <w:sz w:val="28"/>
          <w:szCs w:val="28"/>
        </w:rPr>
        <w:t>Схемы работ по обязательному подтверждению (оценке) соответствия в форме декларирования выбирает заявитель</w:t>
      </w:r>
      <w:r w:rsidR="0053474C" w:rsidRPr="001C63D7">
        <w:rPr>
          <w:rFonts w:ascii="Times New Roman" w:hAnsi="Times New Roman" w:cs="Times New Roman"/>
          <w:sz w:val="28"/>
          <w:szCs w:val="28"/>
        </w:rPr>
        <w:t>,</w:t>
      </w:r>
      <w:r w:rsidRPr="001C63D7">
        <w:rPr>
          <w:rFonts w:ascii="Times New Roman" w:hAnsi="Times New Roman" w:cs="Times New Roman"/>
          <w:sz w:val="28"/>
          <w:szCs w:val="28"/>
        </w:rPr>
        <w:t xml:space="preserve"> </w:t>
      </w:r>
      <w:r w:rsidR="0053474C" w:rsidRPr="001C63D7">
        <w:rPr>
          <w:rFonts w:ascii="Times New Roman" w:hAnsi="Times New Roman" w:cs="Times New Roman"/>
          <w:sz w:val="28"/>
          <w:szCs w:val="28"/>
        </w:rPr>
        <w:t>для</w:t>
      </w:r>
      <w:r w:rsidRPr="001C63D7">
        <w:rPr>
          <w:rFonts w:ascii="Times New Roman" w:hAnsi="Times New Roman" w:cs="Times New Roman"/>
          <w:sz w:val="28"/>
          <w:szCs w:val="28"/>
        </w:rPr>
        <w:t xml:space="preserve"> проведение подтверждения (оценки) соответствия, исходя из условий их применения:</w:t>
      </w:r>
    </w:p>
    <w:p w:rsidR="00E97DFE" w:rsidRPr="00951A12" w:rsidRDefault="00E97DFE" w:rsidP="00E97DFE">
      <w:pPr>
        <w:pStyle w:val="ConsPlusNormal"/>
        <w:spacing w:line="360" w:lineRule="auto"/>
        <w:ind w:firstLine="709"/>
        <w:jc w:val="both"/>
        <w:rPr>
          <w:rFonts w:ascii="Times New Roman" w:hAnsi="Times New Roman" w:cs="Times New Roman"/>
          <w:sz w:val="28"/>
          <w:szCs w:val="28"/>
        </w:rPr>
      </w:pPr>
      <w:r w:rsidRPr="00951A12">
        <w:rPr>
          <w:rFonts w:ascii="Times New Roman" w:hAnsi="Times New Roman" w:cs="Times New Roman"/>
          <w:sz w:val="28"/>
          <w:szCs w:val="28"/>
        </w:rPr>
        <w:t>схема 1д (вид подтверждающего документа – декларация о соответствии на серийный выпуск продукции), включающая испытания образца продукции как типового для производимой или запланированной к производству продукции с целью оценки соответствия проекта (исследования типа) и производственный контроль - для серийно выпускаемой продукции;</w:t>
      </w:r>
    </w:p>
    <w:p w:rsidR="00E97DFE" w:rsidRPr="000D7F6A" w:rsidRDefault="00E97DFE" w:rsidP="00E97DFE">
      <w:pPr>
        <w:pStyle w:val="ConsPlusNormal"/>
        <w:spacing w:line="360" w:lineRule="auto"/>
        <w:ind w:firstLine="709"/>
        <w:jc w:val="both"/>
        <w:rPr>
          <w:rFonts w:ascii="Times New Roman" w:hAnsi="Times New Roman" w:cs="Times New Roman"/>
          <w:sz w:val="28"/>
          <w:szCs w:val="28"/>
        </w:rPr>
      </w:pPr>
      <w:r w:rsidRPr="00951A12">
        <w:rPr>
          <w:rFonts w:ascii="Times New Roman" w:hAnsi="Times New Roman" w:cs="Times New Roman"/>
          <w:sz w:val="28"/>
          <w:szCs w:val="28"/>
        </w:rPr>
        <w:t>схема 2д (вид подтверждающего документа – декларация о соответствии на партию продукции), включающая испытания образца(ов) продукции, представительного(ых) в отношении партии продукции, запланированной для проведения оценки (подтверждения) соответствия - для партии продукции;</w:t>
      </w:r>
    </w:p>
    <w:p w:rsidR="00E97DFE" w:rsidRPr="001C63D7" w:rsidRDefault="00E97DFE" w:rsidP="00E97DFE">
      <w:pPr>
        <w:pStyle w:val="ConsPlusNormal"/>
        <w:spacing w:line="360" w:lineRule="auto"/>
        <w:ind w:firstLine="709"/>
        <w:jc w:val="both"/>
        <w:rPr>
          <w:rFonts w:ascii="Times New Roman" w:hAnsi="Times New Roman" w:cs="Times New Roman"/>
          <w:sz w:val="28"/>
          <w:szCs w:val="28"/>
        </w:rPr>
      </w:pPr>
      <w:r w:rsidRPr="001C63D7">
        <w:rPr>
          <w:rFonts w:ascii="Times New Roman" w:hAnsi="Times New Roman" w:cs="Times New Roman"/>
          <w:sz w:val="28"/>
          <w:szCs w:val="28"/>
        </w:rPr>
        <w:t xml:space="preserve">схема 3д (вид подтверждающего документа – декларация о соответствии на серийный выпуск продукции), включающая проведение испытаний образца(ов) продукции как типового(ых) для производимой или запланированной к производству продукции с целью оценки соответствия проекта в аккредитованной испытательной </w:t>
      </w:r>
      <w:r w:rsidRPr="001C63D7">
        <w:rPr>
          <w:rFonts w:ascii="Times New Roman" w:hAnsi="Times New Roman" w:cs="Times New Roman"/>
          <w:sz w:val="28"/>
          <w:szCs w:val="28"/>
        </w:rPr>
        <w:lastRenderedPageBreak/>
        <w:t>лаборатории</w:t>
      </w:r>
      <w:r w:rsidR="001C63D7">
        <w:rPr>
          <w:rFonts w:ascii="Times New Roman" w:hAnsi="Times New Roman" w:cs="Times New Roman"/>
          <w:sz w:val="28"/>
          <w:szCs w:val="28"/>
        </w:rPr>
        <w:t xml:space="preserve"> (центре)</w:t>
      </w:r>
      <w:r w:rsidRPr="001C63D7">
        <w:rPr>
          <w:rFonts w:ascii="Times New Roman" w:hAnsi="Times New Roman" w:cs="Times New Roman"/>
          <w:sz w:val="28"/>
          <w:szCs w:val="28"/>
        </w:rPr>
        <w:t xml:space="preserve"> и производственный контроль</w:t>
      </w:r>
      <w:r w:rsidR="00514E31">
        <w:rPr>
          <w:rFonts w:ascii="Times New Roman" w:hAnsi="Times New Roman" w:cs="Times New Roman"/>
          <w:sz w:val="28"/>
          <w:szCs w:val="28"/>
        </w:rPr>
        <w:t>, проводимый изготовителем</w:t>
      </w:r>
      <w:r w:rsidRPr="001C63D7">
        <w:rPr>
          <w:rFonts w:ascii="Times New Roman" w:hAnsi="Times New Roman" w:cs="Times New Roman"/>
          <w:sz w:val="28"/>
          <w:szCs w:val="28"/>
        </w:rPr>
        <w:t xml:space="preserve"> - для серийно выпускаемой продукции;</w:t>
      </w:r>
    </w:p>
    <w:p w:rsidR="00E97DFE" w:rsidRPr="001C63D7" w:rsidRDefault="00E97DFE" w:rsidP="00E97DFE">
      <w:pPr>
        <w:pStyle w:val="ConsPlusNormal"/>
        <w:spacing w:line="360" w:lineRule="auto"/>
        <w:ind w:firstLine="709"/>
        <w:jc w:val="both"/>
        <w:rPr>
          <w:rFonts w:ascii="Times New Roman" w:hAnsi="Times New Roman" w:cs="Times New Roman"/>
          <w:sz w:val="28"/>
          <w:szCs w:val="28"/>
        </w:rPr>
      </w:pPr>
      <w:r w:rsidRPr="001C63D7">
        <w:rPr>
          <w:rFonts w:ascii="Times New Roman" w:hAnsi="Times New Roman" w:cs="Times New Roman"/>
          <w:sz w:val="28"/>
          <w:szCs w:val="28"/>
        </w:rPr>
        <w:t>схема 4д (вид подтверждающего документа – декларация о соответствии на партию продукции), включающая испытания образца продукции, запланированного для проведения оценки (подтверждения) соответствия, в аккредитованной испытательной лаборатории</w:t>
      </w:r>
      <w:r w:rsidR="001C63D7">
        <w:rPr>
          <w:rFonts w:ascii="Times New Roman" w:hAnsi="Times New Roman" w:cs="Times New Roman"/>
          <w:sz w:val="28"/>
          <w:szCs w:val="28"/>
        </w:rPr>
        <w:t xml:space="preserve"> (центре)</w:t>
      </w:r>
      <w:r w:rsidRPr="001C63D7">
        <w:rPr>
          <w:rFonts w:ascii="Times New Roman" w:hAnsi="Times New Roman" w:cs="Times New Roman"/>
          <w:sz w:val="28"/>
          <w:szCs w:val="28"/>
        </w:rPr>
        <w:t xml:space="preserve"> - для единичного изделия;</w:t>
      </w:r>
    </w:p>
    <w:p w:rsidR="00E97DFE" w:rsidRPr="001C63D7" w:rsidRDefault="00E97DFE" w:rsidP="00E97DFE">
      <w:pPr>
        <w:pStyle w:val="ConsPlusNormal"/>
        <w:spacing w:line="360" w:lineRule="auto"/>
        <w:ind w:firstLine="709"/>
        <w:jc w:val="both"/>
        <w:rPr>
          <w:rFonts w:ascii="Times New Roman" w:hAnsi="Times New Roman" w:cs="Times New Roman"/>
          <w:sz w:val="28"/>
          <w:szCs w:val="28"/>
        </w:rPr>
      </w:pPr>
      <w:r w:rsidRPr="001C63D7">
        <w:rPr>
          <w:rFonts w:ascii="Times New Roman" w:hAnsi="Times New Roman" w:cs="Times New Roman"/>
          <w:sz w:val="28"/>
          <w:szCs w:val="28"/>
        </w:rPr>
        <w:t>схема 5д (вид подтверждающего документа – сертификат соответствия типа, декларация о соответствии на серийный выпуск продукции), включающая исследование типа (оценку проекта), путем проведения испытаний образца продукции как типового для производимой или запланированной к производству продукции, или путем анализа технической документации, или путем сочетания испытаний образца продукции или критических составных частей продукции и анализа технической документации, и производственный контроль - для серийно выпускаемой продукции;</w:t>
      </w:r>
    </w:p>
    <w:p w:rsidR="00E97DFE" w:rsidRPr="001C63D7" w:rsidRDefault="00E97DFE" w:rsidP="001C63D7">
      <w:pPr>
        <w:pStyle w:val="ConsPlusNormal"/>
        <w:spacing w:line="360" w:lineRule="auto"/>
        <w:ind w:firstLine="709"/>
        <w:jc w:val="both"/>
        <w:rPr>
          <w:rFonts w:ascii="Times New Roman" w:hAnsi="Times New Roman" w:cs="Times New Roman"/>
          <w:sz w:val="28"/>
          <w:szCs w:val="28"/>
        </w:rPr>
      </w:pPr>
      <w:r w:rsidRPr="001C63D7">
        <w:rPr>
          <w:rFonts w:ascii="Times New Roman" w:hAnsi="Times New Roman" w:cs="Times New Roman"/>
          <w:sz w:val="28"/>
          <w:szCs w:val="28"/>
        </w:rPr>
        <w:t xml:space="preserve">схема 6д (вид подтверждающего документа – декларация о соответствии на серийный выпуск продукции) - проведение испытаний образца продукции как типового для производимой или запланированной к производству продукции с целью оценки соответствия проекта (исследование типа) и оценки системы обеспечения качества - для серийно выпускаемой продукции при наличии обязательных требований к производственному процессу </w:t>
      </w:r>
      <w:r w:rsidR="001C63D7">
        <w:rPr>
          <w:rFonts w:ascii="Times New Roman" w:hAnsi="Times New Roman" w:cs="Times New Roman"/>
          <w:sz w:val="28"/>
          <w:szCs w:val="28"/>
        </w:rPr>
        <w:t>и (или) системе менеджмента производства</w:t>
      </w:r>
      <w:r w:rsidRPr="001C63D7">
        <w:rPr>
          <w:rFonts w:ascii="Times New Roman" w:hAnsi="Times New Roman" w:cs="Times New Roman"/>
          <w:sz w:val="28"/>
          <w:szCs w:val="28"/>
        </w:rPr>
        <w:t xml:space="preserve"> продукции.</w:t>
      </w:r>
    </w:p>
    <w:p w:rsidR="002F72D0" w:rsidRDefault="002F72D0" w:rsidP="00071ABE">
      <w:pPr>
        <w:pStyle w:val="ConsPlusNormal"/>
        <w:spacing w:line="360" w:lineRule="auto"/>
        <w:ind w:firstLine="709"/>
        <w:jc w:val="center"/>
        <w:rPr>
          <w:rStyle w:val="comment"/>
          <w:rFonts w:ascii="Times New Roman" w:hAnsi="Times New Roman" w:cs="Times New Roman"/>
          <w:b/>
          <w:sz w:val="28"/>
          <w:szCs w:val="28"/>
        </w:rPr>
      </w:pPr>
      <w:r w:rsidRPr="008E492C">
        <w:rPr>
          <w:rStyle w:val="comment"/>
          <w:rFonts w:ascii="Times New Roman" w:hAnsi="Times New Roman" w:cs="Times New Roman"/>
          <w:b/>
          <w:sz w:val="28"/>
          <w:szCs w:val="28"/>
        </w:rPr>
        <w:t>6.2.1. Процедура проведения декларирования</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w:t>
      </w:r>
      <w:r w:rsidR="00951A12">
        <w:rPr>
          <w:rFonts w:ascii="Times New Roman" w:hAnsi="Times New Roman"/>
          <w:sz w:val="28"/>
          <w:szCs w:val="28"/>
        </w:rPr>
        <w:t xml:space="preserve">установленным обязательным </w:t>
      </w:r>
      <w:r>
        <w:rPr>
          <w:rFonts w:ascii="Times New Roman" w:hAnsi="Times New Roman"/>
          <w:sz w:val="28"/>
          <w:szCs w:val="28"/>
        </w:rPr>
        <w:t xml:space="preserve">требованиям </w:t>
      </w:r>
      <w:r w:rsidR="00951A12" w:rsidRPr="00951A12">
        <w:rPr>
          <w:rFonts w:ascii="Times New Roman" w:hAnsi="Times New Roman"/>
          <w:sz w:val="28"/>
          <w:szCs w:val="28"/>
        </w:rPr>
        <w:t>или документам по стандартизации</w:t>
      </w:r>
      <w:r w:rsidR="00951A12">
        <w:rPr>
          <w:rFonts w:ascii="Times New Roman" w:hAnsi="Times New Roman"/>
          <w:sz w:val="28"/>
          <w:szCs w:val="28"/>
        </w:rPr>
        <w:t xml:space="preserve"> и</w:t>
      </w:r>
      <w:r w:rsidRPr="00951A12">
        <w:rPr>
          <w:rFonts w:ascii="Times New Roman" w:hAnsi="Times New Roman"/>
          <w:sz w:val="28"/>
          <w:szCs w:val="28"/>
        </w:rPr>
        <w:t xml:space="preserve"> </w:t>
      </w:r>
      <w:r>
        <w:rPr>
          <w:rFonts w:ascii="Times New Roman" w:hAnsi="Times New Roman"/>
          <w:sz w:val="28"/>
          <w:szCs w:val="28"/>
        </w:rPr>
        <w:t xml:space="preserve">в части </w:t>
      </w:r>
      <w:r>
        <w:rPr>
          <w:rFonts w:ascii="Times New Roman" w:hAnsi="Times New Roman"/>
          <w:sz w:val="28"/>
          <w:szCs w:val="28"/>
        </w:rPr>
        <w:lastRenderedPageBreak/>
        <w:t>ответственности за несоответствие поставляемой продукции (лицо, выполняющее функции иностранного изготовителя).</w:t>
      </w:r>
      <w:bookmarkStart w:id="16" w:name="Par6"/>
      <w:bookmarkStart w:id="17" w:name="Par17"/>
      <w:bookmarkEnd w:id="16"/>
      <w:bookmarkEnd w:id="17"/>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Декларация о соответствии оформляется на русском языке и должна содержать:</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наименование и местонахождение заявителя;</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наименование и местонахождение изготовителя;</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информацию об объекте подтверждения соответствия, позволяющую идентифицировать этот объект;</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наименование </w:t>
      </w:r>
      <w:r w:rsidR="00951A12" w:rsidRPr="00951A12">
        <w:rPr>
          <w:rFonts w:ascii="Times New Roman" w:hAnsi="Times New Roman"/>
          <w:sz w:val="28"/>
          <w:szCs w:val="28"/>
        </w:rPr>
        <w:t>нормативно</w:t>
      </w:r>
      <w:r w:rsidR="00396848">
        <w:rPr>
          <w:rFonts w:ascii="Times New Roman" w:hAnsi="Times New Roman"/>
          <w:sz w:val="28"/>
          <w:szCs w:val="28"/>
        </w:rPr>
        <w:t>го</w:t>
      </w:r>
      <w:r w:rsidR="00951A12" w:rsidRPr="00951A12">
        <w:rPr>
          <w:rFonts w:ascii="Times New Roman" w:hAnsi="Times New Roman"/>
          <w:sz w:val="28"/>
          <w:szCs w:val="28"/>
        </w:rPr>
        <w:t xml:space="preserve"> правового акта или документ</w:t>
      </w:r>
      <w:r w:rsidR="00951A12">
        <w:rPr>
          <w:rFonts w:ascii="Times New Roman" w:hAnsi="Times New Roman"/>
          <w:sz w:val="28"/>
          <w:szCs w:val="28"/>
        </w:rPr>
        <w:t>ов</w:t>
      </w:r>
      <w:r w:rsidR="00951A12" w:rsidRPr="00951A12">
        <w:rPr>
          <w:rFonts w:ascii="Times New Roman" w:hAnsi="Times New Roman"/>
          <w:sz w:val="28"/>
          <w:szCs w:val="28"/>
        </w:rPr>
        <w:t xml:space="preserve"> по стандартизации</w:t>
      </w:r>
      <w:r>
        <w:rPr>
          <w:rFonts w:ascii="Times New Roman" w:hAnsi="Times New Roman"/>
          <w:sz w:val="28"/>
          <w:szCs w:val="28"/>
        </w:rPr>
        <w:t>, на соответствие требованиям которого подтверждается продукция;</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указание на схему декларирования соответствия;</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w:t>
      </w:r>
      <w:r w:rsidR="00951A12" w:rsidRPr="00951A12">
        <w:rPr>
          <w:rFonts w:ascii="Times New Roman" w:hAnsi="Times New Roman"/>
          <w:sz w:val="28"/>
          <w:szCs w:val="28"/>
        </w:rPr>
        <w:t>нормативно</w:t>
      </w:r>
      <w:r w:rsidR="00396848">
        <w:rPr>
          <w:rFonts w:ascii="Times New Roman" w:hAnsi="Times New Roman"/>
          <w:sz w:val="28"/>
          <w:szCs w:val="28"/>
        </w:rPr>
        <w:t>го</w:t>
      </w:r>
      <w:r w:rsidR="00951A12" w:rsidRPr="00951A12">
        <w:rPr>
          <w:rFonts w:ascii="Times New Roman" w:hAnsi="Times New Roman"/>
          <w:sz w:val="28"/>
          <w:szCs w:val="28"/>
        </w:rPr>
        <w:t xml:space="preserve"> правового акта или документ</w:t>
      </w:r>
      <w:r w:rsidR="00951A12">
        <w:rPr>
          <w:rFonts w:ascii="Times New Roman" w:hAnsi="Times New Roman"/>
          <w:sz w:val="28"/>
          <w:szCs w:val="28"/>
        </w:rPr>
        <w:t>ов</w:t>
      </w:r>
      <w:r w:rsidR="00951A12" w:rsidRPr="00951A12">
        <w:rPr>
          <w:rFonts w:ascii="Times New Roman" w:hAnsi="Times New Roman"/>
          <w:sz w:val="28"/>
          <w:szCs w:val="28"/>
        </w:rPr>
        <w:t xml:space="preserve"> по стандартизации</w:t>
      </w:r>
      <w:r>
        <w:rPr>
          <w:rFonts w:ascii="Times New Roman" w:hAnsi="Times New Roman"/>
          <w:sz w:val="28"/>
          <w:szCs w:val="28"/>
        </w:rPr>
        <w:t>;</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w:t>
      </w:r>
      <w:r w:rsidR="00951A12" w:rsidRPr="00951A12">
        <w:rPr>
          <w:rFonts w:ascii="Times New Roman" w:hAnsi="Times New Roman"/>
          <w:sz w:val="28"/>
          <w:szCs w:val="28"/>
        </w:rPr>
        <w:t>нормативно</w:t>
      </w:r>
      <w:r w:rsidR="00396848">
        <w:rPr>
          <w:rFonts w:ascii="Times New Roman" w:hAnsi="Times New Roman"/>
          <w:sz w:val="28"/>
          <w:szCs w:val="28"/>
        </w:rPr>
        <w:t>го</w:t>
      </w:r>
      <w:r w:rsidR="00951A12" w:rsidRPr="00951A12">
        <w:rPr>
          <w:rFonts w:ascii="Times New Roman" w:hAnsi="Times New Roman"/>
          <w:sz w:val="28"/>
          <w:szCs w:val="28"/>
        </w:rPr>
        <w:t xml:space="preserve"> правового акта или документ</w:t>
      </w:r>
      <w:r w:rsidR="00951A12">
        <w:rPr>
          <w:rFonts w:ascii="Times New Roman" w:hAnsi="Times New Roman"/>
          <w:sz w:val="28"/>
          <w:szCs w:val="28"/>
        </w:rPr>
        <w:t>ов</w:t>
      </w:r>
      <w:r w:rsidR="00951A12" w:rsidRPr="00951A12">
        <w:rPr>
          <w:rFonts w:ascii="Times New Roman" w:hAnsi="Times New Roman"/>
          <w:sz w:val="28"/>
          <w:szCs w:val="28"/>
        </w:rPr>
        <w:t xml:space="preserve"> по стандартизации</w:t>
      </w:r>
      <w:r>
        <w:rPr>
          <w:rFonts w:ascii="Times New Roman" w:hAnsi="Times New Roman"/>
          <w:sz w:val="28"/>
          <w:szCs w:val="28"/>
        </w:rPr>
        <w:t>;</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срок действия декларации о соответствии.</w:t>
      </w:r>
    </w:p>
    <w:p w:rsidR="008E492C" w:rsidRPr="00951A12" w:rsidRDefault="001D57CB" w:rsidP="008E492C">
      <w:pPr>
        <w:shd w:val="clear" w:color="auto" w:fill="FFFFFF"/>
        <w:spacing w:after="0" w:line="360" w:lineRule="auto"/>
        <w:ind w:firstLine="709"/>
        <w:jc w:val="both"/>
        <w:rPr>
          <w:rFonts w:ascii="Times New Roman" w:hAnsi="Times New Roman" w:cs="Times New Roman"/>
          <w:sz w:val="28"/>
          <w:szCs w:val="28"/>
        </w:rPr>
      </w:pPr>
      <w:hyperlink r:id="rId12" w:history="1">
        <w:r w:rsidR="008E492C" w:rsidRPr="00951A12">
          <w:rPr>
            <w:rStyle w:val="a3"/>
            <w:rFonts w:ascii="Times New Roman" w:hAnsi="Times New Roman" w:cs="Times New Roman"/>
            <w:color w:val="auto"/>
            <w:sz w:val="28"/>
            <w:szCs w:val="28"/>
            <w:u w:val="none"/>
          </w:rPr>
          <w:t>Форма</w:t>
        </w:r>
      </w:hyperlink>
      <w:r w:rsidR="008E492C" w:rsidRPr="00951A12">
        <w:rPr>
          <w:rFonts w:ascii="Times New Roman" w:hAnsi="Times New Roman" w:cs="Times New Roman"/>
          <w:sz w:val="28"/>
          <w:szCs w:val="28"/>
        </w:rPr>
        <w:t xml:space="preserve"> декларац</w:t>
      </w:r>
      <w:r w:rsidR="00D034A8" w:rsidRPr="00951A12">
        <w:rPr>
          <w:rFonts w:ascii="Times New Roman" w:hAnsi="Times New Roman" w:cs="Times New Roman"/>
          <w:sz w:val="28"/>
          <w:szCs w:val="28"/>
        </w:rPr>
        <w:t xml:space="preserve">ии </w:t>
      </w:r>
      <w:r w:rsidR="00EA366F" w:rsidRPr="00951A12">
        <w:rPr>
          <w:rFonts w:ascii="Times New Roman" w:hAnsi="Times New Roman" w:cs="Times New Roman"/>
          <w:sz w:val="28"/>
          <w:szCs w:val="28"/>
        </w:rPr>
        <w:t>о соответствии продукции требованиям технических регламентов утверждается федеральным органом по техни</w:t>
      </w:r>
      <w:r w:rsidR="006B3BC4" w:rsidRPr="00951A12">
        <w:rPr>
          <w:rFonts w:ascii="Times New Roman" w:hAnsi="Times New Roman" w:cs="Times New Roman"/>
          <w:sz w:val="28"/>
          <w:szCs w:val="28"/>
        </w:rPr>
        <w:t>ческому регулированию. Д</w:t>
      </w:r>
      <w:r w:rsidR="00EA366F" w:rsidRPr="00951A12">
        <w:rPr>
          <w:rFonts w:ascii="Times New Roman" w:hAnsi="Times New Roman" w:cs="Times New Roman"/>
          <w:sz w:val="28"/>
          <w:szCs w:val="28"/>
        </w:rPr>
        <w:t xml:space="preserve">ля продукции, подлежащей обязательному подтверждению соответствия до вступления в силу технических регламентов, </w:t>
      </w:r>
      <w:r w:rsidR="00122D00">
        <w:rPr>
          <w:rFonts w:ascii="Times New Roman" w:hAnsi="Times New Roman" w:cs="Times New Roman"/>
          <w:sz w:val="28"/>
          <w:szCs w:val="28"/>
        </w:rPr>
        <w:t>декларация о соответствии оформляется по форме и пр</w:t>
      </w:r>
      <w:r w:rsidR="00561E38">
        <w:rPr>
          <w:rFonts w:ascii="Times New Roman" w:hAnsi="Times New Roman" w:cs="Times New Roman"/>
          <w:sz w:val="28"/>
          <w:szCs w:val="28"/>
        </w:rPr>
        <w:t xml:space="preserve">авилам, </w:t>
      </w:r>
      <w:r w:rsidR="00951A12" w:rsidRPr="00951A12">
        <w:rPr>
          <w:rFonts w:ascii="Times New Roman" w:hAnsi="Times New Roman" w:cs="Times New Roman"/>
          <w:sz w:val="28"/>
          <w:szCs w:val="28"/>
        </w:rPr>
        <w:t>приведённым</w:t>
      </w:r>
      <w:r w:rsidR="008E492C" w:rsidRPr="00951A12">
        <w:rPr>
          <w:rFonts w:ascii="Times New Roman" w:hAnsi="Times New Roman" w:cs="Times New Roman"/>
          <w:sz w:val="28"/>
          <w:szCs w:val="28"/>
        </w:rPr>
        <w:t xml:space="preserve"> в </w:t>
      </w:r>
      <w:r w:rsidR="00D034A8" w:rsidRPr="00951A12">
        <w:rPr>
          <w:rFonts w:ascii="Times New Roman" w:hAnsi="Times New Roman" w:cs="Times New Roman"/>
          <w:sz w:val="28"/>
          <w:szCs w:val="28"/>
        </w:rPr>
        <w:t>п</w:t>
      </w:r>
      <w:r w:rsidR="008E492C" w:rsidRPr="00951A12">
        <w:rPr>
          <w:rFonts w:ascii="Times New Roman" w:hAnsi="Times New Roman" w:cs="Times New Roman"/>
          <w:sz w:val="28"/>
          <w:szCs w:val="28"/>
        </w:rPr>
        <w:t>риложении</w:t>
      </w:r>
      <w:r w:rsidR="00A44761" w:rsidRPr="00951A12">
        <w:rPr>
          <w:rFonts w:ascii="Times New Roman" w:hAnsi="Times New Roman" w:cs="Times New Roman"/>
          <w:sz w:val="28"/>
          <w:szCs w:val="28"/>
        </w:rPr>
        <w:t xml:space="preserve"> </w:t>
      </w:r>
      <w:r w:rsidR="00E1125D" w:rsidRPr="00951A12">
        <w:rPr>
          <w:rFonts w:ascii="Times New Roman" w:hAnsi="Times New Roman" w:cs="Times New Roman"/>
          <w:sz w:val="28"/>
          <w:szCs w:val="28"/>
        </w:rPr>
        <w:t xml:space="preserve">№ </w:t>
      </w:r>
      <w:r w:rsidR="00A44761" w:rsidRPr="00951A12">
        <w:rPr>
          <w:rFonts w:ascii="Times New Roman" w:hAnsi="Times New Roman" w:cs="Times New Roman"/>
          <w:sz w:val="28"/>
          <w:szCs w:val="28"/>
        </w:rPr>
        <w:t>2</w:t>
      </w:r>
      <w:r w:rsidR="008E492C" w:rsidRPr="00951A12">
        <w:rPr>
          <w:rFonts w:ascii="Times New Roman" w:hAnsi="Times New Roman" w:cs="Times New Roman"/>
          <w:sz w:val="28"/>
          <w:szCs w:val="28"/>
        </w:rPr>
        <w:t xml:space="preserve"> </w:t>
      </w:r>
      <w:r w:rsidR="006B3BC4" w:rsidRPr="00951A12">
        <w:rPr>
          <w:rFonts w:ascii="Times New Roman" w:hAnsi="Times New Roman" w:cs="Times New Roman"/>
          <w:sz w:val="28"/>
          <w:szCs w:val="28"/>
        </w:rPr>
        <w:t xml:space="preserve">и № 4 </w:t>
      </w:r>
      <w:r w:rsidR="008E492C" w:rsidRPr="00951A12">
        <w:rPr>
          <w:rFonts w:ascii="Times New Roman" w:hAnsi="Times New Roman" w:cs="Times New Roman"/>
          <w:sz w:val="28"/>
          <w:szCs w:val="28"/>
        </w:rPr>
        <w:t>к настоящ</w:t>
      </w:r>
      <w:r w:rsidR="00D034A8" w:rsidRPr="00951A12">
        <w:rPr>
          <w:rFonts w:ascii="Times New Roman" w:hAnsi="Times New Roman" w:cs="Times New Roman"/>
          <w:sz w:val="28"/>
          <w:szCs w:val="28"/>
        </w:rPr>
        <w:t>им правилам</w:t>
      </w:r>
      <w:r w:rsidR="008E492C" w:rsidRPr="00951A12">
        <w:rPr>
          <w:rFonts w:ascii="Times New Roman" w:hAnsi="Times New Roman" w:cs="Times New Roman"/>
          <w:sz w:val="28"/>
          <w:szCs w:val="28"/>
        </w:rPr>
        <w:t>.</w:t>
      </w:r>
    </w:p>
    <w:p w:rsidR="00EA366F" w:rsidRDefault="00EA366F" w:rsidP="00EA366F">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Декларация о соответствии регистрируется в электронной форме посредством внесения сведений в реестр деклараций о соответствии.</w:t>
      </w:r>
    </w:p>
    <w:p w:rsidR="00EA366F" w:rsidRDefault="00EA366F" w:rsidP="00EA366F">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Регистрацию деклараций о соответствии, а также ведение реестра деклараций о соответствии продукции, включенной в единый перечень продукции, подлежащей декларированию соответствия, осуществляет национальный орган по аккредитации, </w:t>
      </w:r>
      <w:r>
        <w:rPr>
          <w:rFonts w:ascii="Times New Roman" w:hAnsi="Times New Roman"/>
          <w:sz w:val="28"/>
          <w:szCs w:val="28"/>
        </w:rPr>
        <w:lastRenderedPageBreak/>
        <w:t>в соответствии с порядком, утвержденным приказом Министерства экономического развития Российской Федерации от 24 ноября 2014 г. № 752.</w:t>
      </w:r>
    </w:p>
    <w:p w:rsidR="00EA366F" w:rsidRDefault="00EA366F" w:rsidP="00EA366F">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Регистрация декларации о соответствии осуществляется по одной из следующих схем:</w:t>
      </w:r>
    </w:p>
    <w:p w:rsidR="00EA366F" w:rsidRDefault="00EA366F" w:rsidP="00EA366F">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принятие декларации о соответствии на основании собственных доказательств</w:t>
      </w:r>
      <w:r w:rsidR="000F3DE0">
        <w:rPr>
          <w:rFonts w:ascii="Times New Roman" w:hAnsi="Times New Roman"/>
          <w:sz w:val="28"/>
          <w:szCs w:val="28"/>
        </w:rPr>
        <w:t xml:space="preserve"> (схемы 1,2)</w:t>
      </w:r>
      <w:r>
        <w:rPr>
          <w:rFonts w:ascii="Times New Roman" w:hAnsi="Times New Roman"/>
          <w:sz w:val="28"/>
          <w:szCs w:val="28"/>
        </w:rPr>
        <w:t>;</w:t>
      </w:r>
    </w:p>
    <w:p w:rsidR="00EA366F" w:rsidRDefault="00EA366F" w:rsidP="00EA366F">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декларации о соответствии на основании собственных доказательств, доказательств, полученных с участием </w:t>
      </w:r>
      <w:r w:rsidR="000F3DE0">
        <w:rPr>
          <w:rFonts w:ascii="Times New Roman" w:hAnsi="Times New Roman"/>
          <w:sz w:val="28"/>
          <w:szCs w:val="28"/>
        </w:rPr>
        <w:t>третьей стороны (схемы 3,4,5,6)</w:t>
      </w:r>
      <w:r>
        <w:rPr>
          <w:rFonts w:ascii="Times New Roman" w:hAnsi="Times New Roman"/>
          <w:sz w:val="28"/>
          <w:szCs w:val="28"/>
        </w:rPr>
        <w:t>.</w:t>
      </w:r>
    </w:p>
    <w:p w:rsidR="001219E0" w:rsidRDefault="008E492C" w:rsidP="001C63D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нормативными правовыми актами Российской Федерации в отношении подтверждения соответствия отдельных видов </w:t>
      </w:r>
      <w:r w:rsidR="00C52330">
        <w:rPr>
          <w:rFonts w:ascii="Times New Roman" w:hAnsi="Times New Roman"/>
          <w:sz w:val="28"/>
          <w:szCs w:val="28"/>
        </w:rPr>
        <w:t>продукции</w:t>
      </w:r>
      <w:r>
        <w:rPr>
          <w:rFonts w:ascii="Times New Roman" w:hAnsi="Times New Roman"/>
          <w:sz w:val="28"/>
          <w:szCs w:val="28"/>
        </w:rPr>
        <w:t>.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органа, уполномоченного на осуществление государственного контроля (надзора) за соблюдением обяз</w:t>
      </w:r>
      <w:r w:rsidR="001C63D7">
        <w:rPr>
          <w:rFonts w:ascii="Times New Roman" w:hAnsi="Times New Roman"/>
          <w:sz w:val="28"/>
          <w:szCs w:val="28"/>
        </w:rPr>
        <w:t>ательных требований</w:t>
      </w:r>
      <w:r>
        <w:rPr>
          <w:rFonts w:ascii="Times New Roman" w:hAnsi="Times New Roman"/>
          <w:sz w:val="28"/>
          <w:szCs w:val="28"/>
        </w:rPr>
        <w:t>.</w:t>
      </w:r>
    </w:p>
    <w:p w:rsidR="00801B80" w:rsidRPr="00001FC8" w:rsidRDefault="0044046A" w:rsidP="00920473">
      <w:pPr>
        <w:pStyle w:val="ConsPlusNormal"/>
        <w:spacing w:line="336"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1640A6" w:rsidRPr="00001FC8">
        <w:rPr>
          <w:rFonts w:ascii="Times New Roman" w:hAnsi="Times New Roman" w:cs="Times New Roman"/>
          <w:b/>
          <w:sz w:val="28"/>
          <w:szCs w:val="28"/>
        </w:rPr>
        <w:t xml:space="preserve">.3. </w:t>
      </w:r>
      <w:r w:rsidR="00A75B46" w:rsidRPr="00001FC8">
        <w:rPr>
          <w:rFonts w:ascii="Times New Roman" w:hAnsi="Times New Roman" w:cs="Times New Roman"/>
          <w:b/>
          <w:sz w:val="28"/>
          <w:szCs w:val="28"/>
        </w:rPr>
        <w:t xml:space="preserve">Требования к экспертам по подтверждению соответствия </w:t>
      </w:r>
      <w:bookmarkStart w:id="18" w:name="_Toc484162562"/>
      <w:bookmarkStart w:id="19" w:name="_Toc484162281"/>
      <w:r w:rsidR="00671A79">
        <w:rPr>
          <w:rFonts w:ascii="Times New Roman" w:hAnsi="Times New Roman" w:cs="Times New Roman"/>
          <w:b/>
          <w:sz w:val="28"/>
          <w:szCs w:val="28"/>
        </w:rPr>
        <w:br/>
      </w:r>
      <w:r w:rsidR="002D63B8">
        <w:rPr>
          <w:rFonts w:ascii="Times New Roman" w:hAnsi="Times New Roman" w:cs="Times New Roman"/>
          <w:b/>
          <w:sz w:val="28"/>
          <w:szCs w:val="28"/>
        </w:rPr>
        <w:t>(экспертам</w:t>
      </w:r>
      <w:r w:rsidR="001219E0">
        <w:rPr>
          <w:rFonts w:ascii="Times New Roman" w:hAnsi="Times New Roman" w:cs="Times New Roman"/>
          <w:b/>
          <w:sz w:val="28"/>
          <w:szCs w:val="28"/>
        </w:rPr>
        <w:t>-</w:t>
      </w:r>
      <w:r w:rsidR="002D63B8">
        <w:rPr>
          <w:rFonts w:ascii="Times New Roman" w:hAnsi="Times New Roman" w:cs="Times New Roman"/>
          <w:b/>
          <w:sz w:val="28"/>
          <w:szCs w:val="28"/>
        </w:rPr>
        <w:t>аудиторам</w:t>
      </w:r>
      <w:r w:rsidR="001219E0">
        <w:rPr>
          <w:rFonts w:ascii="Times New Roman" w:hAnsi="Times New Roman" w:cs="Times New Roman"/>
          <w:b/>
          <w:sz w:val="28"/>
          <w:szCs w:val="28"/>
        </w:rPr>
        <w:t>, инспекторам</w:t>
      </w:r>
      <w:r w:rsidR="002D63B8">
        <w:rPr>
          <w:rFonts w:ascii="Times New Roman" w:hAnsi="Times New Roman" w:cs="Times New Roman"/>
          <w:b/>
          <w:sz w:val="28"/>
          <w:szCs w:val="28"/>
        </w:rPr>
        <w:t>)</w:t>
      </w:r>
    </w:p>
    <w:p w:rsidR="00220AC9" w:rsidRDefault="000B7B39" w:rsidP="00920473">
      <w:pPr>
        <w:autoSpaceDE w:val="0"/>
        <w:autoSpaceDN w:val="0"/>
        <w:adjustRightInd w:val="0"/>
        <w:spacing w:after="0" w:line="336" w:lineRule="auto"/>
        <w:ind w:firstLine="709"/>
        <w:jc w:val="both"/>
        <w:outlineLvl w:val="1"/>
        <w:rPr>
          <w:rFonts w:ascii="Times New Roman" w:hAnsi="Times New Roman"/>
          <w:bCs/>
          <w:sz w:val="28"/>
          <w:szCs w:val="28"/>
          <w:shd w:val="clear" w:color="auto" w:fill="FFFFFF"/>
        </w:rPr>
      </w:pPr>
      <w:bookmarkStart w:id="20" w:name="_Toc484162563"/>
      <w:bookmarkStart w:id="21" w:name="_Toc484162282"/>
      <w:bookmarkEnd w:id="18"/>
      <w:bookmarkEnd w:id="19"/>
      <w:r w:rsidRPr="00001FC8">
        <w:rPr>
          <w:rFonts w:ascii="Times New Roman" w:hAnsi="Times New Roman"/>
          <w:bCs/>
          <w:sz w:val="28"/>
          <w:szCs w:val="28"/>
          <w:shd w:val="clear" w:color="auto" w:fill="FFFFFF"/>
        </w:rPr>
        <w:t xml:space="preserve">Работы по </w:t>
      </w:r>
      <w:r w:rsidRPr="00736230">
        <w:rPr>
          <w:rFonts w:ascii="Times New Roman" w:hAnsi="Times New Roman"/>
          <w:bCs/>
          <w:sz w:val="28"/>
          <w:szCs w:val="28"/>
          <w:shd w:val="clear" w:color="auto" w:fill="FFFFFF"/>
        </w:rPr>
        <w:t>подтверждению (оценке) соответствия в органе по сертификации проводятся экспертами</w:t>
      </w:r>
      <w:r w:rsidR="001219E0">
        <w:rPr>
          <w:rFonts w:ascii="Times New Roman" w:hAnsi="Times New Roman"/>
          <w:bCs/>
          <w:sz w:val="28"/>
          <w:szCs w:val="28"/>
          <w:shd w:val="clear" w:color="auto" w:fill="FFFFFF"/>
        </w:rPr>
        <w:t>, экспертами-аудиторами, инспекторами</w:t>
      </w:r>
      <w:r w:rsidRPr="00736230">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входящими в штат органа по сертификации</w:t>
      </w:r>
      <w:r w:rsidR="001C63D7">
        <w:rPr>
          <w:rFonts w:ascii="Times New Roman" w:hAnsi="Times New Roman"/>
          <w:bCs/>
          <w:sz w:val="28"/>
          <w:szCs w:val="28"/>
          <w:shd w:val="clear" w:color="auto" w:fill="FFFFFF"/>
        </w:rPr>
        <w:t>, органа</w:t>
      </w:r>
      <w:r w:rsidR="001219E0">
        <w:rPr>
          <w:rFonts w:ascii="Times New Roman" w:hAnsi="Times New Roman"/>
          <w:bCs/>
          <w:sz w:val="28"/>
          <w:szCs w:val="28"/>
          <w:shd w:val="clear" w:color="auto" w:fill="FFFFFF"/>
        </w:rPr>
        <w:t xml:space="preserve"> инспекции</w:t>
      </w:r>
      <w:r>
        <w:rPr>
          <w:rFonts w:ascii="Times New Roman" w:hAnsi="Times New Roman"/>
          <w:bCs/>
          <w:sz w:val="28"/>
          <w:szCs w:val="28"/>
          <w:shd w:val="clear" w:color="auto" w:fill="FFFFFF"/>
        </w:rPr>
        <w:t xml:space="preserve"> </w:t>
      </w:r>
      <w:r w:rsidRPr="00951A12">
        <w:rPr>
          <w:rFonts w:ascii="Times New Roman" w:hAnsi="Times New Roman"/>
          <w:bCs/>
          <w:sz w:val="28"/>
          <w:szCs w:val="28"/>
          <w:shd w:val="clear" w:color="auto" w:fill="FFFFFF"/>
        </w:rPr>
        <w:t xml:space="preserve">и </w:t>
      </w:r>
      <w:r w:rsidR="00F1604E" w:rsidRPr="00951A12">
        <w:rPr>
          <w:rFonts w:ascii="Times New Roman" w:hAnsi="Times New Roman"/>
          <w:bCs/>
          <w:sz w:val="28"/>
          <w:szCs w:val="28"/>
          <w:shd w:val="clear" w:color="auto" w:fill="FFFFFF"/>
        </w:rPr>
        <w:t>не работающими по основному месту работы в составе иных органов</w:t>
      </w:r>
      <w:r w:rsidRPr="00951A12">
        <w:rPr>
          <w:rFonts w:ascii="Times New Roman" w:hAnsi="Times New Roman"/>
          <w:bCs/>
          <w:sz w:val="28"/>
          <w:szCs w:val="28"/>
          <w:shd w:val="clear" w:color="auto" w:fill="FFFFFF"/>
        </w:rPr>
        <w:t xml:space="preserve"> по сертификации</w:t>
      </w:r>
      <w:r w:rsidR="001219E0" w:rsidRPr="00951A12">
        <w:rPr>
          <w:rFonts w:ascii="Times New Roman" w:hAnsi="Times New Roman"/>
          <w:bCs/>
          <w:sz w:val="28"/>
          <w:szCs w:val="28"/>
          <w:shd w:val="clear" w:color="auto" w:fill="FFFFFF"/>
        </w:rPr>
        <w:t>, органах инспекции</w:t>
      </w:r>
      <w:r w:rsidR="00220AC9" w:rsidRPr="00951A12">
        <w:rPr>
          <w:rFonts w:ascii="Times New Roman" w:hAnsi="Times New Roman"/>
          <w:bCs/>
          <w:sz w:val="28"/>
          <w:szCs w:val="28"/>
          <w:shd w:val="clear" w:color="auto" w:fill="FFFFFF"/>
        </w:rPr>
        <w:t>.</w:t>
      </w:r>
    </w:p>
    <w:p w:rsidR="00625029" w:rsidRDefault="00AB4DD5" w:rsidP="001C63D7">
      <w:pPr>
        <w:autoSpaceDE w:val="0"/>
        <w:autoSpaceDN w:val="0"/>
        <w:adjustRightInd w:val="0"/>
        <w:spacing w:after="0" w:line="336" w:lineRule="auto"/>
        <w:ind w:firstLine="709"/>
        <w:jc w:val="both"/>
        <w:outlineLvl w:val="1"/>
        <w:rPr>
          <w:rFonts w:ascii="Times New Roman" w:eastAsia="Times New Roman" w:hAnsi="Times New Roman"/>
          <w:sz w:val="28"/>
          <w:szCs w:val="28"/>
          <w:lang w:eastAsia="ru-RU"/>
        </w:rPr>
      </w:pPr>
      <w:r w:rsidRPr="00001FC8">
        <w:rPr>
          <w:rFonts w:ascii="Times New Roman" w:hAnsi="Times New Roman"/>
          <w:bCs/>
          <w:sz w:val="28"/>
          <w:szCs w:val="28"/>
          <w:shd w:val="clear" w:color="auto" w:fill="FFFFFF"/>
        </w:rPr>
        <w:t>Эксперты по подтверждению</w:t>
      </w:r>
      <w:r w:rsidR="006B52F5">
        <w:rPr>
          <w:rFonts w:ascii="Times New Roman" w:hAnsi="Times New Roman"/>
          <w:bCs/>
          <w:sz w:val="28"/>
          <w:szCs w:val="28"/>
          <w:shd w:val="clear" w:color="auto" w:fill="FFFFFF"/>
        </w:rPr>
        <w:t xml:space="preserve"> (оценке)</w:t>
      </w:r>
      <w:r w:rsidRPr="00001FC8">
        <w:rPr>
          <w:rFonts w:ascii="Times New Roman" w:hAnsi="Times New Roman"/>
          <w:bCs/>
          <w:sz w:val="28"/>
          <w:szCs w:val="28"/>
          <w:shd w:val="clear" w:color="auto" w:fill="FFFFFF"/>
        </w:rPr>
        <w:t xml:space="preserve"> соответствия</w:t>
      </w:r>
      <w:r w:rsidR="002D63B8">
        <w:rPr>
          <w:rFonts w:ascii="Times New Roman" w:hAnsi="Times New Roman"/>
          <w:bCs/>
          <w:sz w:val="28"/>
          <w:szCs w:val="28"/>
          <w:shd w:val="clear" w:color="auto" w:fill="FFFFFF"/>
        </w:rPr>
        <w:t xml:space="preserve"> (эксперт</w:t>
      </w:r>
      <w:r w:rsidR="00671A79">
        <w:rPr>
          <w:rFonts w:ascii="Times New Roman" w:hAnsi="Times New Roman"/>
          <w:bCs/>
          <w:sz w:val="28"/>
          <w:szCs w:val="28"/>
          <w:shd w:val="clear" w:color="auto" w:fill="FFFFFF"/>
        </w:rPr>
        <w:t>-</w:t>
      </w:r>
      <w:r w:rsidR="002D63B8">
        <w:rPr>
          <w:rFonts w:ascii="Times New Roman" w:hAnsi="Times New Roman"/>
          <w:bCs/>
          <w:sz w:val="28"/>
          <w:szCs w:val="28"/>
          <w:shd w:val="clear" w:color="auto" w:fill="FFFFFF"/>
        </w:rPr>
        <w:t>аудитор</w:t>
      </w:r>
      <w:r w:rsidR="00671A79">
        <w:rPr>
          <w:rFonts w:ascii="Times New Roman" w:hAnsi="Times New Roman"/>
          <w:bCs/>
          <w:sz w:val="28"/>
          <w:szCs w:val="28"/>
          <w:shd w:val="clear" w:color="auto" w:fill="FFFFFF"/>
        </w:rPr>
        <w:t>, инспектор</w:t>
      </w:r>
      <w:r w:rsidR="002D63B8">
        <w:rPr>
          <w:rFonts w:ascii="Times New Roman" w:hAnsi="Times New Roman"/>
          <w:bCs/>
          <w:sz w:val="28"/>
          <w:szCs w:val="28"/>
          <w:shd w:val="clear" w:color="auto" w:fill="FFFFFF"/>
        </w:rPr>
        <w:t>)</w:t>
      </w:r>
      <w:r w:rsidRPr="00001FC8">
        <w:rPr>
          <w:rFonts w:ascii="Times New Roman" w:hAnsi="Times New Roman"/>
          <w:bCs/>
          <w:sz w:val="28"/>
          <w:szCs w:val="28"/>
          <w:shd w:val="clear" w:color="auto" w:fill="FFFFFF"/>
        </w:rPr>
        <w:t xml:space="preserve"> </w:t>
      </w:r>
      <w:r w:rsidR="00220AC9" w:rsidRPr="00001FC8">
        <w:rPr>
          <w:rFonts w:ascii="Times New Roman" w:hAnsi="Times New Roman"/>
          <w:bCs/>
          <w:sz w:val="28"/>
          <w:szCs w:val="28"/>
          <w:shd w:val="clear" w:color="auto" w:fill="FFFFFF"/>
        </w:rPr>
        <w:t>не</w:t>
      </w:r>
      <w:r w:rsidR="00220AC9" w:rsidRPr="00001FC8">
        <w:rPr>
          <w:rFonts w:ascii="Times New Roman" w:eastAsia="Times New Roman" w:hAnsi="Times New Roman"/>
          <w:sz w:val="28"/>
          <w:szCs w:val="28"/>
          <w:lang w:eastAsia="ru-RU"/>
        </w:rPr>
        <w:t xml:space="preserve"> вправе выполнять работы по </w:t>
      </w:r>
      <w:r w:rsidRPr="00001FC8">
        <w:rPr>
          <w:rFonts w:ascii="Times New Roman" w:eastAsia="Times New Roman" w:hAnsi="Times New Roman"/>
          <w:sz w:val="28"/>
          <w:szCs w:val="28"/>
          <w:lang w:eastAsia="ru-RU"/>
        </w:rPr>
        <w:t>подтверждению</w:t>
      </w:r>
      <w:r w:rsidR="006B52F5">
        <w:rPr>
          <w:rFonts w:ascii="Times New Roman" w:eastAsia="Times New Roman" w:hAnsi="Times New Roman"/>
          <w:sz w:val="28"/>
          <w:szCs w:val="28"/>
          <w:lang w:eastAsia="ru-RU"/>
        </w:rPr>
        <w:t xml:space="preserve"> (оценке)</w:t>
      </w:r>
      <w:r w:rsidRPr="00001FC8">
        <w:rPr>
          <w:rFonts w:ascii="Times New Roman" w:eastAsia="Times New Roman" w:hAnsi="Times New Roman"/>
          <w:sz w:val="28"/>
          <w:szCs w:val="28"/>
          <w:lang w:eastAsia="ru-RU"/>
        </w:rPr>
        <w:t xml:space="preserve"> соответствия</w:t>
      </w:r>
      <w:r w:rsidR="00971FB4">
        <w:rPr>
          <w:rFonts w:ascii="Times New Roman" w:eastAsia="Times New Roman" w:hAnsi="Times New Roman"/>
          <w:sz w:val="28"/>
          <w:szCs w:val="28"/>
          <w:lang w:eastAsia="ru-RU"/>
        </w:rPr>
        <w:t>,</w:t>
      </w:r>
      <w:r w:rsidRPr="00001FC8">
        <w:rPr>
          <w:rFonts w:ascii="Times New Roman" w:eastAsia="Times New Roman" w:hAnsi="Times New Roman"/>
          <w:sz w:val="28"/>
          <w:szCs w:val="28"/>
          <w:lang w:eastAsia="ru-RU"/>
        </w:rPr>
        <w:t xml:space="preserve"> </w:t>
      </w:r>
      <w:r w:rsidR="00220AC9" w:rsidRPr="00001FC8">
        <w:rPr>
          <w:rFonts w:ascii="Times New Roman" w:eastAsia="Times New Roman" w:hAnsi="Times New Roman"/>
          <w:sz w:val="28"/>
          <w:szCs w:val="28"/>
          <w:lang w:eastAsia="ru-RU"/>
        </w:rPr>
        <w:t>если они представляют интересы заявителя или состоят в трудовых либо иных договорных отношениях с ним или с юридическим лицом, находящимся в договорных отношениях с заявителем, т.е. не должны я</w:t>
      </w:r>
      <w:r w:rsidRPr="00001FC8">
        <w:rPr>
          <w:rFonts w:ascii="Times New Roman" w:eastAsia="Times New Roman" w:hAnsi="Times New Roman"/>
          <w:sz w:val="28"/>
          <w:szCs w:val="28"/>
          <w:lang w:eastAsia="ru-RU"/>
        </w:rPr>
        <w:t>вляться аффилированными лицами.</w:t>
      </w:r>
    </w:p>
    <w:p w:rsidR="00A242D5" w:rsidRPr="00001FC8" w:rsidRDefault="0044046A" w:rsidP="00920473">
      <w:pPr>
        <w:autoSpaceDE w:val="0"/>
        <w:autoSpaceDN w:val="0"/>
        <w:adjustRightInd w:val="0"/>
        <w:spacing w:after="0" w:line="336" w:lineRule="auto"/>
        <w:ind w:firstLine="709"/>
        <w:jc w:val="center"/>
        <w:outlineLvl w:val="1"/>
        <w:rPr>
          <w:rFonts w:ascii="Times New Roman" w:hAnsi="Times New Roman" w:cs="Times New Roman"/>
          <w:b/>
          <w:sz w:val="28"/>
          <w:szCs w:val="28"/>
        </w:rPr>
      </w:pPr>
      <w:bookmarkStart w:id="22" w:name="_Toc484162588"/>
      <w:bookmarkStart w:id="23" w:name="_Toc484162307"/>
      <w:bookmarkEnd w:id="20"/>
      <w:bookmarkEnd w:id="21"/>
      <w:r>
        <w:rPr>
          <w:rFonts w:ascii="Times New Roman" w:hAnsi="Times New Roman" w:cs="Times New Roman"/>
          <w:b/>
          <w:sz w:val="28"/>
          <w:szCs w:val="28"/>
        </w:rPr>
        <w:t>6</w:t>
      </w:r>
      <w:r w:rsidR="00CE4E64" w:rsidRPr="0044046A">
        <w:rPr>
          <w:rFonts w:ascii="Times New Roman" w:hAnsi="Times New Roman" w:cs="Times New Roman"/>
          <w:b/>
          <w:sz w:val="28"/>
          <w:szCs w:val="28"/>
        </w:rPr>
        <w:t>.4.</w:t>
      </w:r>
      <w:r w:rsidR="00CE4E64" w:rsidRPr="00001FC8">
        <w:rPr>
          <w:rFonts w:ascii="Times New Roman" w:hAnsi="Times New Roman" w:cs="Times New Roman"/>
          <w:b/>
          <w:sz w:val="28"/>
          <w:szCs w:val="28"/>
        </w:rPr>
        <w:t xml:space="preserve"> Проведение испытаний в целях подтверждения</w:t>
      </w:r>
      <w:r w:rsidR="006B52F5">
        <w:rPr>
          <w:rFonts w:ascii="Times New Roman" w:hAnsi="Times New Roman" w:cs="Times New Roman"/>
          <w:b/>
          <w:sz w:val="28"/>
          <w:szCs w:val="28"/>
        </w:rPr>
        <w:t xml:space="preserve"> (оценки)</w:t>
      </w:r>
      <w:r w:rsidR="00CE4E64" w:rsidRPr="00001FC8">
        <w:rPr>
          <w:rFonts w:ascii="Times New Roman" w:hAnsi="Times New Roman" w:cs="Times New Roman"/>
          <w:b/>
          <w:sz w:val="28"/>
          <w:szCs w:val="28"/>
        </w:rPr>
        <w:t xml:space="preserve"> соответствия</w:t>
      </w:r>
      <w:bookmarkEnd w:id="22"/>
      <w:bookmarkEnd w:id="23"/>
    </w:p>
    <w:p w:rsidR="00C65568" w:rsidRPr="00001FC8" w:rsidRDefault="00C65568" w:rsidP="00920473">
      <w:pPr>
        <w:pStyle w:val="ConsPlusNormal"/>
        <w:spacing w:line="336"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Проведение </w:t>
      </w:r>
      <w:r w:rsidR="004761E1" w:rsidRPr="00001FC8">
        <w:rPr>
          <w:rFonts w:ascii="Times New Roman" w:hAnsi="Times New Roman" w:cs="Times New Roman"/>
          <w:sz w:val="28"/>
          <w:szCs w:val="28"/>
        </w:rPr>
        <w:t>исследований (</w:t>
      </w:r>
      <w:r w:rsidRPr="00001FC8">
        <w:rPr>
          <w:rFonts w:ascii="Times New Roman" w:hAnsi="Times New Roman" w:cs="Times New Roman"/>
          <w:sz w:val="28"/>
          <w:szCs w:val="28"/>
        </w:rPr>
        <w:t>испытаний</w:t>
      </w:r>
      <w:r w:rsidR="004761E1" w:rsidRPr="00001FC8">
        <w:rPr>
          <w:rFonts w:ascii="Times New Roman" w:hAnsi="Times New Roman" w:cs="Times New Roman"/>
          <w:sz w:val="28"/>
          <w:szCs w:val="28"/>
        </w:rPr>
        <w:t>), измерений</w:t>
      </w:r>
      <w:r w:rsidRPr="00001FC8">
        <w:rPr>
          <w:rFonts w:ascii="Times New Roman" w:hAnsi="Times New Roman" w:cs="Times New Roman"/>
          <w:sz w:val="28"/>
          <w:szCs w:val="28"/>
        </w:rPr>
        <w:t xml:space="preserve"> продукции в целях </w:t>
      </w:r>
      <w:r w:rsidRPr="00001FC8">
        <w:rPr>
          <w:rFonts w:ascii="Times New Roman" w:hAnsi="Times New Roman" w:cs="Times New Roman"/>
          <w:sz w:val="28"/>
          <w:szCs w:val="28"/>
        </w:rPr>
        <w:lastRenderedPageBreak/>
        <w:t>подтверждения</w:t>
      </w:r>
      <w:r w:rsidR="006B52F5">
        <w:rPr>
          <w:rFonts w:ascii="Times New Roman" w:hAnsi="Times New Roman" w:cs="Times New Roman"/>
          <w:sz w:val="28"/>
          <w:szCs w:val="28"/>
        </w:rPr>
        <w:t xml:space="preserve"> (оценки)</w:t>
      </w:r>
      <w:r w:rsidRPr="00001FC8">
        <w:rPr>
          <w:rFonts w:ascii="Times New Roman" w:hAnsi="Times New Roman" w:cs="Times New Roman"/>
          <w:sz w:val="28"/>
          <w:szCs w:val="28"/>
        </w:rPr>
        <w:t xml:space="preserve"> соответствия осуществляется испытательными лабораториями (центрами), аккредитованными</w:t>
      </w:r>
      <w:r w:rsidR="00EA4E7B" w:rsidRPr="00001FC8">
        <w:rPr>
          <w:rFonts w:ascii="Times New Roman" w:hAnsi="Times New Roman" w:cs="Times New Roman"/>
          <w:sz w:val="28"/>
          <w:szCs w:val="28"/>
        </w:rPr>
        <w:t xml:space="preserve"> </w:t>
      </w:r>
      <w:r w:rsidRPr="00001FC8">
        <w:rPr>
          <w:rFonts w:ascii="Times New Roman" w:hAnsi="Times New Roman" w:cs="Times New Roman"/>
          <w:sz w:val="28"/>
          <w:szCs w:val="28"/>
        </w:rPr>
        <w:t>в соответствии с законодательством Российской Федерации об аккредитации в национальной системе аккредитации.</w:t>
      </w:r>
    </w:p>
    <w:p w:rsidR="00C65568" w:rsidRPr="00001FC8" w:rsidRDefault="00C65568" w:rsidP="00920473">
      <w:pPr>
        <w:pStyle w:val="ConsPlusNormal"/>
        <w:spacing w:line="336"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Аккредитованные испытательные лаборатории (центры) проводят исследования (испытания) и измерения продукции в пределах своей области аккредитации</w:t>
      </w:r>
      <w:r w:rsidR="000F1753">
        <w:rPr>
          <w:rFonts w:ascii="Times New Roman" w:hAnsi="Times New Roman" w:cs="Times New Roman"/>
          <w:sz w:val="28"/>
          <w:szCs w:val="28"/>
        </w:rPr>
        <w:t>.</w:t>
      </w:r>
    </w:p>
    <w:p w:rsidR="00C65568" w:rsidRPr="00001FC8" w:rsidRDefault="00C65568" w:rsidP="00920473">
      <w:pPr>
        <w:pStyle w:val="ConsPlusNormal"/>
        <w:spacing w:line="336"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w:t>
      </w:r>
    </w:p>
    <w:p w:rsidR="001431C8" w:rsidRDefault="001431C8"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001FC8">
        <w:rPr>
          <w:rFonts w:ascii="Times New Roman" w:hAnsi="Times New Roman" w:cs="Times New Roman"/>
          <w:sz w:val="28"/>
          <w:szCs w:val="28"/>
        </w:rPr>
        <w:t>Испытания проводятся на образцах (пробах), конструкция, состав и технология</w:t>
      </w:r>
      <w:r w:rsidR="000F1753">
        <w:rPr>
          <w:rFonts w:ascii="Times New Roman" w:hAnsi="Times New Roman" w:cs="Times New Roman"/>
          <w:sz w:val="28"/>
          <w:szCs w:val="28"/>
        </w:rPr>
        <w:t xml:space="preserve"> </w:t>
      </w:r>
      <w:r w:rsidR="000F1753" w:rsidRPr="00671A79">
        <w:rPr>
          <w:rFonts w:ascii="Times New Roman" w:hAnsi="Times New Roman" w:cs="Times New Roman"/>
          <w:sz w:val="28"/>
          <w:szCs w:val="28"/>
        </w:rPr>
        <w:t>(характеристики)</w:t>
      </w:r>
      <w:r w:rsidRPr="00001FC8">
        <w:rPr>
          <w:rFonts w:ascii="Times New Roman" w:hAnsi="Times New Roman" w:cs="Times New Roman"/>
          <w:sz w:val="28"/>
          <w:szCs w:val="28"/>
        </w:rPr>
        <w:t xml:space="preserve"> изготовления которых должны быть такими же, как у продукции, </w:t>
      </w:r>
      <w:r>
        <w:rPr>
          <w:rFonts w:ascii="Times New Roman" w:hAnsi="Times New Roman" w:cs="Times New Roman"/>
          <w:sz w:val="28"/>
          <w:szCs w:val="28"/>
        </w:rPr>
        <w:t xml:space="preserve">которая планируется к производству и </w:t>
      </w:r>
      <w:r w:rsidRPr="00001FC8">
        <w:rPr>
          <w:rFonts w:ascii="Times New Roman" w:hAnsi="Times New Roman" w:cs="Times New Roman"/>
          <w:sz w:val="28"/>
          <w:szCs w:val="28"/>
        </w:rPr>
        <w:t>постав</w:t>
      </w:r>
      <w:r>
        <w:rPr>
          <w:rFonts w:ascii="Times New Roman" w:hAnsi="Times New Roman" w:cs="Times New Roman"/>
          <w:sz w:val="28"/>
          <w:szCs w:val="28"/>
        </w:rPr>
        <w:t xml:space="preserve">ке </w:t>
      </w:r>
      <w:r w:rsidRPr="00001FC8">
        <w:rPr>
          <w:rFonts w:ascii="Times New Roman" w:hAnsi="Times New Roman" w:cs="Times New Roman"/>
          <w:sz w:val="28"/>
          <w:szCs w:val="28"/>
        </w:rPr>
        <w:t>потребителю (заказчику)</w:t>
      </w:r>
      <w:r>
        <w:rPr>
          <w:rFonts w:ascii="Times New Roman" w:hAnsi="Times New Roman" w:cs="Times New Roman"/>
          <w:sz w:val="28"/>
          <w:szCs w:val="28"/>
        </w:rPr>
        <w:t>.</w:t>
      </w:r>
    </w:p>
    <w:p w:rsidR="00A76F5C" w:rsidRPr="00671A79" w:rsidRDefault="000F1753" w:rsidP="00920473">
      <w:pPr>
        <w:pStyle w:val="ConsPlusNormal"/>
        <w:spacing w:line="336" w:lineRule="auto"/>
        <w:ind w:firstLine="709"/>
        <w:jc w:val="both"/>
        <w:rPr>
          <w:rFonts w:ascii="Times New Roman" w:hAnsi="Times New Roman" w:cs="Times New Roman"/>
          <w:sz w:val="28"/>
          <w:szCs w:val="28"/>
        </w:rPr>
      </w:pPr>
      <w:r w:rsidRPr="00671A79">
        <w:rPr>
          <w:rFonts w:ascii="Times New Roman" w:hAnsi="Times New Roman" w:cs="Times New Roman"/>
          <w:sz w:val="28"/>
          <w:szCs w:val="28"/>
        </w:rPr>
        <w:t>Орган по сертификации обеспечивает достоверность результатов</w:t>
      </w:r>
      <w:r>
        <w:rPr>
          <w:rFonts w:ascii="Times New Roman" w:hAnsi="Times New Roman" w:cs="Times New Roman"/>
          <w:sz w:val="28"/>
          <w:szCs w:val="28"/>
        </w:rPr>
        <w:t xml:space="preserve"> </w:t>
      </w:r>
      <w:r w:rsidR="00A76F5C" w:rsidRPr="00001FC8">
        <w:rPr>
          <w:rFonts w:ascii="Times New Roman" w:hAnsi="Times New Roman" w:cs="Times New Roman"/>
          <w:sz w:val="28"/>
          <w:szCs w:val="28"/>
        </w:rPr>
        <w:t>иссл</w:t>
      </w:r>
      <w:r w:rsidR="00BB41BE">
        <w:rPr>
          <w:rFonts w:ascii="Times New Roman" w:hAnsi="Times New Roman" w:cs="Times New Roman"/>
          <w:sz w:val="28"/>
          <w:szCs w:val="28"/>
        </w:rPr>
        <w:t xml:space="preserve">едований (испытаний), измерений, </w:t>
      </w:r>
      <w:r w:rsidR="00A76F5C">
        <w:rPr>
          <w:rFonts w:ascii="Times New Roman" w:hAnsi="Times New Roman" w:cs="Times New Roman"/>
          <w:sz w:val="28"/>
          <w:szCs w:val="28"/>
        </w:rPr>
        <w:t>проведенных лабораторией</w:t>
      </w:r>
      <w:r w:rsidR="00BB41BE">
        <w:rPr>
          <w:rFonts w:ascii="Times New Roman" w:hAnsi="Times New Roman" w:cs="Times New Roman"/>
          <w:sz w:val="28"/>
          <w:szCs w:val="28"/>
        </w:rPr>
        <w:t xml:space="preserve"> (центром)</w:t>
      </w:r>
      <w:r w:rsidR="00A76F5C">
        <w:rPr>
          <w:rFonts w:ascii="Times New Roman" w:hAnsi="Times New Roman" w:cs="Times New Roman"/>
          <w:sz w:val="28"/>
          <w:szCs w:val="28"/>
        </w:rPr>
        <w:t xml:space="preserve"> по заказу органа по сертификации,</w:t>
      </w:r>
      <w:r>
        <w:rPr>
          <w:rFonts w:ascii="Times New Roman" w:hAnsi="Times New Roman" w:cs="Times New Roman"/>
          <w:sz w:val="28"/>
          <w:szCs w:val="28"/>
        </w:rPr>
        <w:t xml:space="preserve"> </w:t>
      </w:r>
      <w:r w:rsidRPr="00671A79">
        <w:rPr>
          <w:rFonts w:ascii="Times New Roman" w:hAnsi="Times New Roman" w:cs="Times New Roman"/>
          <w:sz w:val="28"/>
          <w:szCs w:val="28"/>
        </w:rPr>
        <w:t>и</w:t>
      </w:r>
      <w:r w:rsidR="00A76F5C" w:rsidRPr="00671A79">
        <w:rPr>
          <w:rFonts w:ascii="Times New Roman" w:hAnsi="Times New Roman" w:cs="Times New Roman"/>
          <w:sz w:val="28"/>
          <w:szCs w:val="28"/>
        </w:rPr>
        <w:t xml:space="preserve"> несет </w:t>
      </w:r>
      <w:r w:rsidRPr="00671A79">
        <w:rPr>
          <w:rFonts w:ascii="Times New Roman" w:hAnsi="Times New Roman" w:cs="Times New Roman"/>
          <w:sz w:val="28"/>
          <w:szCs w:val="28"/>
        </w:rPr>
        <w:t>ответственность в соответствии с действующим законодательством Российской Федерации.</w:t>
      </w:r>
    </w:p>
    <w:p w:rsidR="005411BC" w:rsidRDefault="001D755C" w:rsidP="00BB41BE">
      <w:pPr>
        <w:autoSpaceDE w:val="0"/>
        <w:autoSpaceDN w:val="0"/>
        <w:adjustRightInd w:val="0"/>
        <w:spacing w:after="0" w:line="336" w:lineRule="auto"/>
        <w:ind w:firstLine="709"/>
        <w:jc w:val="both"/>
        <w:outlineLvl w:val="1"/>
        <w:rPr>
          <w:rFonts w:ascii="Times New Roman" w:hAnsi="Times New Roman" w:cs="Times New Roman"/>
          <w:sz w:val="28"/>
          <w:szCs w:val="28"/>
        </w:rPr>
      </w:pPr>
      <w:r w:rsidRPr="00001FC8">
        <w:rPr>
          <w:rFonts w:ascii="Times New Roman" w:hAnsi="Times New Roman" w:cs="Times New Roman"/>
          <w:sz w:val="28"/>
          <w:szCs w:val="28"/>
        </w:rPr>
        <w:t xml:space="preserve">Протоколы исследований (испытаний) и измерений действуют в течение </w:t>
      </w:r>
      <w:r w:rsidR="00BB41BE">
        <w:rPr>
          <w:rFonts w:ascii="Times New Roman" w:hAnsi="Times New Roman" w:cs="Times New Roman"/>
          <w:sz w:val="28"/>
          <w:szCs w:val="28"/>
        </w:rPr>
        <w:t>одного года</w:t>
      </w:r>
      <w:r w:rsidR="00671A79">
        <w:rPr>
          <w:rFonts w:ascii="Times New Roman" w:hAnsi="Times New Roman" w:cs="Times New Roman"/>
          <w:sz w:val="28"/>
          <w:szCs w:val="28"/>
        </w:rPr>
        <w:t>,</w:t>
      </w:r>
      <w:r w:rsidRPr="00001FC8">
        <w:rPr>
          <w:rFonts w:ascii="Times New Roman" w:hAnsi="Times New Roman" w:cs="Times New Roman"/>
          <w:sz w:val="28"/>
          <w:szCs w:val="28"/>
        </w:rPr>
        <w:t xml:space="preserve"> если не установлено иных сроков </w:t>
      </w:r>
      <w:r>
        <w:rPr>
          <w:rFonts w:ascii="Times New Roman" w:hAnsi="Times New Roman" w:cs="Times New Roman"/>
          <w:sz w:val="28"/>
          <w:szCs w:val="28"/>
        </w:rPr>
        <w:t xml:space="preserve">договорной правовой базой Евразийского экономического союза и </w:t>
      </w:r>
      <w:r w:rsidRPr="00001FC8">
        <w:rPr>
          <w:rFonts w:ascii="Times New Roman" w:hAnsi="Times New Roman" w:cs="Times New Roman"/>
          <w:sz w:val="28"/>
          <w:szCs w:val="28"/>
        </w:rPr>
        <w:t>нормативными правовыми актами Российской Федерации</w:t>
      </w:r>
      <w:r w:rsidR="00BB41BE">
        <w:rPr>
          <w:rFonts w:ascii="Times New Roman" w:hAnsi="Times New Roman" w:cs="Times New Roman"/>
          <w:sz w:val="28"/>
          <w:szCs w:val="28"/>
        </w:rPr>
        <w:t>.</w:t>
      </w:r>
    </w:p>
    <w:p w:rsidR="00632836" w:rsidRDefault="00632836" w:rsidP="00920473">
      <w:pPr>
        <w:pStyle w:val="ConsPlusNormal"/>
        <w:spacing w:line="336" w:lineRule="auto"/>
        <w:ind w:firstLine="709"/>
        <w:jc w:val="center"/>
        <w:rPr>
          <w:rFonts w:ascii="Times New Roman" w:hAnsi="Times New Roman" w:cs="Times New Roman"/>
          <w:b/>
          <w:sz w:val="28"/>
          <w:szCs w:val="24"/>
        </w:rPr>
      </w:pPr>
      <w:r w:rsidRPr="001B7FC3">
        <w:rPr>
          <w:rFonts w:ascii="Times New Roman" w:hAnsi="Times New Roman" w:cs="Times New Roman"/>
          <w:b/>
          <w:sz w:val="28"/>
          <w:szCs w:val="24"/>
        </w:rPr>
        <w:t>6.</w:t>
      </w:r>
      <w:r w:rsidR="001B7FC3" w:rsidRPr="001B7FC3">
        <w:rPr>
          <w:rFonts w:ascii="Times New Roman" w:hAnsi="Times New Roman" w:cs="Times New Roman"/>
          <w:b/>
          <w:sz w:val="28"/>
          <w:szCs w:val="24"/>
        </w:rPr>
        <w:t>5.</w:t>
      </w:r>
      <w:r w:rsidRPr="001B7FC3">
        <w:rPr>
          <w:rFonts w:ascii="Times New Roman" w:hAnsi="Times New Roman" w:cs="Times New Roman"/>
          <w:b/>
          <w:sz w:val="28"/>
          <w:szCs w:val="24"/>
        </w:rPr>
        <w:t xml:space="preserve"> Проведение </w:t>
      </w:r>
      <w:r w:rsidR="001B7FC3" w:rsidRPr="001B7FC3">
        <w:rPr>
          <w:rFonts w:ascii="Times New Roman" w:hAnsi="Times New Roman" w:cs="Times New Roman"/>
          <w:b/>
          <w:sz w:val="28"/>
          <w:szCs w:val="24"/>
        </w:rPr>
        <w:t>инспекций</w:t>
      </w:r>
    </w:p>
    <w:p w:rsidR="00BB41BE" w:rsidRDefault="00B517AA" w:rsidP="00BB41BE">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Инспекции проводят в соответствии с требованиями ГОСТ Р ИСО/МЭК 17020 «Оценка соответствия. Требования к работе различных типов органов инспекций»</w:t>
      </w:r>
      <w:r w:rsidR="00E1125D">
        <w:rPr>
          <w:rFonts w:ascii="Times New Roman" w:hAnsi="Times New Roman" w:cs="Times New Roman"/>
          <w:sz w:val="28"/>
          <w:szCs w:val="28"/>
        </w:rPr>
        <w:t xml:space="preserve">, </w:t>
      </w:r>
      <w:r w:rsidR="00E1125D" w:rsidRPr="00E1125D">
        <w:rPr>
          <w:rFonts w:ascii="Times New Roman" w:hAnsi="Times New Roman" w:cs="Times New Roman"/>
          <w:sz w:val="28"/>
          <w:szCs w:val="28"/>
        </w:rPr>
        <w:t>утвержденно</w:t>
      </w:r>
      <w:r w:rsidR="00E1125D">
        <w:rPr>
          <w:rFonts w:ascii="Times New Roman" w:hAnsi="Times New Roman" w:cs="Times New Roman"/>
          <w:sz w:val="28"/>
          <w:szCs w:val="28"/>
        </w:rPr>
        <w:t>го</w:t>
      </w:r>
      <w:r w:rsidR="00E1125D" w:rsidRPr="00E1125D">
        <w:rPr>
          <w:rFonts w:ascii="Times New Roman" w:hAnsi="Times New Roman" w:cs="Times New Roman"/>
          <w:sz w:val="28"/>
          <w:szCs w:val="28"/>
        </w:rPr>
        <w:t xml:space="preserve"> и введенно</w:t>
      </w:r>
      <w:r w:rsidR="00E1125D">
        <w:rPr>
          <w:rFonts w:ascii="Times New Roman" w:hAnsi="Times New Roman" w:cs="Times New Roman"/>
          <w:sz w:val="28"/>
          <w:szCs w:val="28"/>
        </w:rPr>
        <w:t>го</w:t>
      </w:r>
      <w:r w:rsidR="00E1125D" w:rsidRPr="00E1125D">
        <w:rPr>
          <w:rFonts w:ascii="Times New Roman" w:hAnsi="Times New Roman" w:cs="Times New Roman"/>
          <w:sz w:val="28"/>
          <w:szCs w:val="28"/>
        </w:rPr>
        <w:t xml:space="preserve"> в действие приказом Росстандарта от 2</w:t>
      </w:r>
      <w:r w:rsidR="00E1125D">
        <w:rPr>
          <w:rFonts w:ascii="Times New Roman" w:hAnsi="Times New Roman" w:cs="Times New Roman"/>
          <w:sz w:val="28"/>
          <w:szCs w:val="28"/>
        </w:rPr>
        <w:t>9</w:t>
      </w:r>
      <w:r w:rsidR="00E1125D" w:rsidRPr="00E1125D">
        <w:rPr>
          <w:rFonts w:ascii="Times New Roman" w:hAnsi="Times New Roman" w:cs="Times New Roman"/>
          <w:sz w:val="28"/>
          <w:szCs w:val="28"/>
        </w:rPr>
        <w:t xml:space="preserve"> </w:t>
      </w:r>
      <w:r w:rsidR="00E1125D">
        <w:rPr>
          <w:rFonts w:ascii="Times New Roman" w:hAnsi="Times New Roman" w:cs="Times New Roman"/>
          <w:sz w:val="28"/>
          <w:szCs w:val="28"/>
        </w:rPr>
        <w:t>ноября</w:t>
      </w:r>
      <w:r w:rsidR="00E1125D" w:rsidRPr="00E1125D">
        <w:rPr>
          <w:rFonts w:ascii="Times New Roman" w:hAnsi="Times New Roman" w:cs="Times New Roman"/>
          <w:sz w:val="28"/>
          <w:szCs w:val="28"/>
        </w:rPr>
        <w:t xml:space="preserve"> 2012 г. № </w:t>
      </w:r>
      <w:r w:rsidR="00E1125D">
        <w:rPr>
          <w:rFonts w:ascii="Times New Roman" w:hAnsi="Times New Roman" w:cs="Times New Roman"/>
          <w:sz w:val="28"/>
          <w:szCs w:val="28"/>
        </w:rPr>
        <w:t>1673</w:t>
      </w:r>
      <w:r w:rsidR="00E1125D" w:rsidRPr="00E1125D">
        <w:rPr>
          <w:rFonts w:ascii="Times New Roman" w:hAnsi="Times New Roman" w:cs="Times New Roman"/>
          <w:sz w:val="28"/>
          <w:szCs w:val="28"/>
        </w:rPr>
        <w:t>-ст</w:t>
      </w:r>
      <w:r w:rsidRPr="00280205">
        <w:rPr>
          <w:rFonts w:ascii="Times New Roman" w:hAnsi="Times New Roman" w:cs="Times New Roman"/>
          <w:sz w:val="28"/>
          <w:szCs w:val="28"/>
        </w:rPr>
        <w:t>.</w:t>
      </w:r>
    </w:p>
    <w:p w:rsidR="00B517AA" w:rsidRDefault="00BB41BE" w:rsidP="00BB41BE">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Инспекция процессов может включать инспекцию персонала, технических средств, технологии или методологии.</w:t>
      </w:r>
    </w:p>
    <w:p w:rsidR="00B517AA" w:rsidRPr="00280205" w:rsidRDefault="005A32F8"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Документ, содержащий результаты инспекции должен включать следующий минимально необходимый набор информации:</w:t>
      </w:r>
    </w:p>
    <w:p w:rsidR="00B517AA" w:rsidRPr="00280205" w:rsidRDefault="00736230"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наименование </w:t>
      </w:r>
      <w:r w:rsidR="00B517AA" w:rsidRPr="00280205">
        <w:rPr>
          <w:rFonts w:ascii="Times New Roman" w:hAnsi="Times New Roman" w:cs="Times New Roman"/>
          <w:sz w:val="28"/>
          <w:szCs w:val="28"/>
        </w:rPr>
        <w:t>органа инспекции;</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дату выдачи</w:t>
      </w:r>
      <w:r w:rsidR="00280205" w:rsidRPr="00280205">
        <w:rPr>
          <w:rFonts w:ascii="Times New Roman" w:hAnsi="Times New Roman" w:cs="Times New Roman"/>
          <w:sz w:val="28"/>
          <w:szCs w:val="28"/>
        </w:rPr>
        <w:t xml:space="preserve"> протокола инспекции (акта инспекции)</w:t>
      </w:r>
      <w:r w:rsidRPr="00280205">
        <w:rPr>
          <w:rFonts w:ascii="Times New Roman" w:hAnsi="Times New Roman" w:cs="Times New Roman"/>
          <w:sz w:val="28"/>
          <w:szCs w:val="28"/>
        </w:rPr>
        <w:t>;</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lastRenderedPageBreak/>
        <w:t>дату проведения инспекции;</w:t>
      </w:r>
    </w:p>
    <w:p w:rsidR="00B517AA" w:rsidRPr="00280205" w:rsidRDefault="00280205"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объект(ты</w:t>
      </w:r>
      <w:r w:rsidR="00B517AA" w:rsidRPr="00280205">
        <w:rPr>
          <w:rFonts w:ascii="Times New Roman" w:hAnsi="Times New Roman" w:cs="Times New Roman"/>
          <w:sz w:val="28"/>
          <w:szCs w:val="28"/>
        </w:rPr>
        <w:t>) инспекции;</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в соответствующих случаях - заявление о соответствии; </w:t>
      </w:r>
    </w:p>
    <w:p w:rsidR="00625029" w:rsidRDefault="00280205" w:rsidP="00BB41BE">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результаты инспекции.</w:t>
      </w:r>
    </w:p>
    <w:p w:rsidR="00071ABE" w:rsidRPr="00280205" w:rsidRDefault="00071ABE" w:rsidP="00920473">
      <w:pPr>
        <w:pStyle w:val="ConsPlusNormal"/>
        <w:spacing w:line="336" w:lineRule="auto"/>
        <w:ind w:firstLine="709"/>
        <w:jc w:val="center"/>
        <w:rPr>
          <w:rFonts w:ascii="Times New Roman" w:hAnsi="Times New Roman" w:cs="Times New Roman"/>
          <w:b/>
          <w:sz w:val="28"/>
          <w:szCs w:val="24"/>
        </w:rPr>
      </w:pPr>
      <w:r w:rsidRPr="00280205">
        <w:rPr>
          <w:rFonts w:ascii="Times New Roman" w:hAnsi="Times New Roman" w:cs="Times New Roman"/>
          <w:b/>
          <w:sz w:val="28"/>
          <w:szCs w:val="24"/>
        </w:rPr>
        <w:t xml:space="preserve">6.6. </w:t>
      </w:r>
      <w:r w:rsidR="00B517AA" w:rsidRPr="00B752AD">
        <w:rPr>
          <w:rFonts w:ascii="Times New Roman" w:hAnsi="Times New Roman" w:cs="Times New Roman"/>
          <w:b/>
          <w:sz w:val="28"/>
          <w:szCs w:val="28"/>
        </w:rPr>
        <w:t>Оценка соответствия проекта (исследование типа)</w:t>
      </w:r>
      <w:r w:rsidR="00280205" w:rsidRPr="00B752AD">
        <w:rPr>
          <w:rFonts w:ascii="Times New Roman" w:hAnsi="Times New Roman" w:cs="Times New Roman"/>
          <w:b/>
          <w:sz w:val="28"/>
          <w:szCs w:val="28"/>
        </w:rPr>
        <w:t xml:space="preserve"> продукции</w:t>
      </w:r>
    </w:p>
    <w:p w:rsidR="00B517AA" w:rsidRPr="00280205" w:rsidRDefault="00280205"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Оценка</w:t>
      </w:r>
      <w:r w:rsidR="00B517AA" w:rsidRPr="00280205">
        <w:rPr>
          <w:rFonts w:ascii="Times New Roman" w:hAnsi="Times New Roman" w:cs="Times New Roman"/>
          <w:sz w:val="28"/>
          <w:szCs w:val="28"/>
        </w:rPr>
        <w:t xml:space="preserve"> соответствия проекта (исследование типа) пр</w:t>
      </w:r>
      <w:r w:rsidRPr="00280205">
        <w:rPr>
          <w:rFonts w:ascii="Times New Roman" w:hAnsi="Times New Roman" w:cs="Times New Roman"/>
          <w:sz w:val="28"/>
          <w:szCs w:val="28"/>
        </w:rPr>
        <w:t xml:space="preserve">одукции - </w:t>
      </w:r>
      <w:r w:rsidR="00B517AA" w:rsidRPr="00280205">
        <w:rPr>
          <w:rFonts w:ascii="Times New Roman" w:hAnsi="Times New Roman" w:cs="Times New Roman"/>
          <w:sz w:val="28"/>
          <w:szCs w:val="28"/>
        </w:rPr>
        <w:t xml:space="preserve">процедура установления соответствия технической документации (в том числе проектно-конструкторской), по которой изготавливается продукция, установленным требованиям, включая анализ результатов проведенных расчетов, исследований (испытаний) и измерений макетов, моделей (в том числе математических или физико-математических моделей инновационной продукции), образцов продукции для воспроизведения в производстве идентичной продукции. </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Техническая документация и доказательственные материалы представляются заявителем в объеме, позволяющем провести оценку соответствия проекта продукции установленным требованиям.</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В технической документации должны быть указаны требования к оценке, проектированию, производств</w:t>
      </w:r>
      <w:r w:rsidR="00BB41BE">
        <w:rPr>
          <w:rFonts w:ascii="Times New Roman" w:hAnsi="Times New Roman" w:cs="Times New Roman"/>
          <w:sz w:val="28"/>
          <w:szCs w:val="28"/>
        </w:rPr>
        <w:t>у и эксплуатации продукции,</w:t>
      </w:r>
      <w:r w:rsidRPr="00280205">
        <w:rPr>
          <w:rFonts w:ascii="Times New Roman" w:hAnsi="Times New Roman" w:cs="Times New Roman"/>
          <w:sz w:val="28"/>
          <w:szCs w:val="28"/>
        </w:rPr>
        <w:t xml:space="preserve"> где это необходимо. </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Техническая документация и доказательственные материалы </w:t>
      </w:r>
      <w:r w:rsidR="00280205" w:rsidRPr="00280205">
        <w:rPr>
          <w:rFonts w:ascii="Times New Roman" w:hAnsi="Times New Roman" w:cs="Times New Roman"/>
          <w:sz w:val="28"/>
          <w:szCs w:val="28"/>
        </w:rPr>
        <w:t>должны включать</w:t>
      </w:r>
      <w:r w:rsidRPr="00280205">
        <w:rPr>
          <w:rFonts w:ascii="Times New Roman" w:hAnsi="Times New Roman" w:cs="Times New Roman"/>
          <w:sz w:val="28"/>
          <w:szCs w:val="28"/>
        </w:rPr>
        <w:t>:</w:t>
      </w:r>
    </w:p>
    <w:p w:rsidR="00B517AA" w:rsidRPr="00280205" w:rsidRDefault="00B517AA" w:rsidP="00920473">
      <w:pPr>
        <w:pStyle w:val="ac"/>
        <w:autoSpaceDE w:val="0"/>
        <w:autoSpaceDN w:val="0"/>
        <w:adjustRightInd w:val="0"/>
        <w:spacing w:line="336" w:lineRule="auto"/>
        <w:ind w:left="709"/>
        <w:jc w:val="both"/>
        <w:outlineLvl w:val="1"/>
        <w:rPr>
          <w:sz w:val="28"/>
          <w:szCs w:val="28"/>
        </w:rPr>
      </w:pPr>
      <w:r w:rsidRPr="00280205">
        <w:rPr>
          <w:sz w:val="28"/>
          <w:szCs w:val="28"/>
        </w:rPr>
        <w:t>общее описание продукции;</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проект, технологические чертежи и схемы компонентов, сборочных узлов (цепей), компонентный состав, спецификации, характеристики сырья, материалов и</w:t>
      </w:r>
      <w:r w:rsidR="00280205" w:rsidRPr="00280205">
        <w:rPr>
          <w:sz w:val="28"/>
          <w:szCs w:val="28"/>
        </w:rPr>
        <w:t xml:space="preserve"> комплектующих (где применимо);</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описания и разъяснения, необходимые для понимания чертежей и эксплуатации промышл</w:t>
      </w:r>
      <w:r w:rsidR="00280205" w:rsidRPr="00280205">
        <w:rPr>
          <w:sz w:val="28"/>
          <w:szCs w:val="28"/>
        </w:rPr>
        <w:t>енного образца (где применимо);</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результаты расчетов промышленного образца, результаты проведе</w:t>
      </w:r>
      <w:r w:rsidR="00280205" w:rsidRPr="00280205">
        <w:rPr>
          <w:sz w:val="28"/>
          <w:szCs w:val="28"/>
        </w:rPr>
        <w:t>нных испытаний (где применимо);</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результаты модельных испытаний с проведением расчетов на математических или физико-математических моделях объекта испытаний и (или) воздействий на него, а также с применением физической модели объекта испытаний или его составных частей (в том числе инновационной продукции) (где применимо);</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lastRenderedPageBreak/>
        <w:t>перечень международных и региональных (меж</w:t>
      </w:r>
      <w:r w:rsidR="00BB41BE">
        <w:rPr>
          <w:sz w:val="28"/>
          <w:szCs w:val="28"/>
        </w:rPr>
        <w:t xml:space="preserve">государственных), национальных </w:t>
      </w:r>
      <w:r w:rsidRPr="00280205">
        <w:rPr>
          <w:sz w:val="28"/>
          <w:szCs w:val="28"/>
        </w:rPr>
        <w:t xml:space="preserve">стандартов, которые применены заявителем (изготовителем), из включенных в соответствующие перечни стандартов, в результате применения которых на добровольной основе обеспечивается соблюдение требований </w:t>
      </w:r>
      <w:r w:rsidR="00951A12" w:rsidRPr="00951A12">
        <w:rPr>
          <w:sz w:val="28"/>
          <w:szCs w:val="28"/>
        </w:rPr>
        <w:t>нормативно</w:t>
      </w:r>
      <w:r w:rsidR="00396848">
        <w:rPr>
          <w:sz w:val="28"/>
          <w:szCs w:val="28"/>
        </w:rPr>
        <w:t>го</w:t>
      </w:r>
      <w:r w:rsidR="00951A12" w:rsidRPr="00951A12">
        <w:rPr>
          <w:sz w:val="28"/>
          <w:szCs w:val="28"/>
        </w:rPr>
        <w:t xml:space="preserve"> правового акта</w:t>
      </w:r>
      <w:r w:rsidRPr="00280205">
        <w:rPr>
          <w:sz w:val="28"/>
          <w:szCs w:val="28"/>
        </w:rPr>
        <w:t>;</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 xml:space="preserve">описание принятых технических решений и оценка рисков, подтверждающих выполнение требований технического регламента, если стандарты, в результате применения которых на добровольной основе обеспечивается соблюдение требований </w:t>
      </w:r>
      <w:r w:rsidR="00951A12" w:rsidRPr="00951A12">
        <w:rPr>
          <w:sz w:val="28"/>
          <w:szCs w:val="28"/>
        </w:rPr>
        <w:t>нормативно</w:t>
      </w:r>
      <w:r w:rsidR="00396848">
        <w:rPr>
          <w:sz w:val="28"/>
          <w:szCs w:val="28"/>
        </w:rPr>
        <w:t>го</w:t>
      </w:r>
      <w:r w:rsidR="00951A12" w:rsidRPr="00951A12">
        <w:rPr>
          <w:sz w:val="28"/>
          <w:szCs w:val="28"/>
        </w:rPr>
        <w:t xml:space="preserve"> правового акта или документ</w:t>
      </w:r>
      <w:r w:rsidR="00951A12">
        <w:rPr>
          <w:sz w:val="28"/>
          <w:szCs w:val="28"/>
        </w:rPr>
        <w:t>ов</w:t>
      </w:r>
      <w:r w:rsidR="00951A12" w:rsidRPr="00951A12">
        <w:rPr>
          <w:sz w:val="28"/>
          <w:szCs w:val="28"/>
        </w:rPr>
        <w:t xml:space="preserve"> по стандартизации</w:t>
      </w:r>
      <w:r w:rsidRPr="00280205">
        <w:rPr>
          <w:sz w:val="28"/>
          <w:szCs w:val="28"/>
        </w:rPr>
        <w:t>, отсутствуют или не применялись</w:t>
      </w:r>
      <w:r w:rsidR="00280205" w:rsidRPr="00280205">
        <w:rPr>
          <w:sz w:val="28"/>
          <w:szCs w:val="28"/>
        </w:rPr>
        <w:t>;</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перечень документов по стандартизации (нормативных документов), устанавливающих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которые применены заявителем (изготовителем);</w:t>
      </w:r>
    </w:p>
    <w:p w:rsidR="00B517AA"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документы, подтверждающие соответствие промышленного образца, изготовленного по представленному проекту (техническим решениям), требованиям технических регламентов (в том числе, при необходимости, результаты испытаний, проведенных лабораторией изготовителя или аккредитованной лабораторией).</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Исследование типа продукции органом по сертификации, если иное не устанавливается в техническом регламенте или документе по </w:t>
      </w:r>
      <w:r w:rsidR="00BB41BE">
        <w:rPr>
          <w:rFonts w:ascii="Times New Roman" w:hAnsi="Times New Roman" w:cs="Times New Roman"/>
          <w:sz w:val="28"/>
          <w:szCs w:val="28"/>
        </w:rPr>
        <w:t>стандартизации, устанавливающим порядок сертификации</w:t>
      </w:r>
      <w:r w:rsidRPr="00280205">
        <w:rPr>
          <w:rFonts w:ascii="Times New Roman" w:hAnsi="Times New Roman" w:cs="Times New Roman"/>
          <w:sz w:val="28"/>
          <w:szCs w:val="28"/>
        </w:rPr>
        <w:t xml:space="preserve"> однородной продукции, проводится:</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в отношении продукции, процессы проектирования, производства и (или) эксплуатации которой, характеризуются значительными рисками;</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в случае, когда заявитель при подтверждении соответствия не применяет стандарты, в результате применения которых на добровольной основе обеспечивается соблюдение требований </w:t>
      </w:r>
      <w:r w:rsidR="00951A12" w:rsidRPr="00951A12">
        <w:rPr>
          <w:rFonts w:ascii="Times New Roman" w:hAnsi="Times New Roman"/>
          <w:sz w:val="28"/>
          <w:szCs w:val="28"/>
        </w:rPr>
        <w:t>нормативно</w:t>
      </w:r>
      <w:r w:rsidR="00396848">
        <w:rPr>
          <w:rFonts w:ascii="Times New Roman" w:hAnsi="Times New Roman"/>
          <w:sz w:val="28"/>
          <w:szCs w:val="28"/>
        </w:rPr>
        <w:t>го</w:t>
      </w:r>
      <w:r w:rsidR="00951A12" w:rsidRPr="00951A12">
        <w:rPr>
          <w:rFonts w:ascii="Times New Roman" w:hAnsi="Times New Roman"/>
          <w:sz w:val="28"/>
          <w:szCs w:val="28"/>
        </w:rPr>
        <w:t xml:space="preserve"> правового акта или документ</w:t>
      </w:r>
      <w:r w:rsidR="00951A12">
        <w:rPr>
          <w:rFonts w:ascii="Times New Roman" w:hAnsi="Times New Roman"/>
          <w:sz w:val="28"/>
          <w:szCs w:val="28"/>
        </w:rPr>
        <w:t>ов</w:t>
      </w:r>
      <w:r w:rsidR="00951A12" w:rsidRPr="00951A12">
        <w:rPr>
          <w:rFonts w:ascii="Times New Roman" w:hAnsi="Times New Roman"/>
          <w:sz w:val="28"/>
          <w:szCs w:val="28"/>
        </w:rPr>
        <w:t xml:space="preserve"> по стандартизации</w:t>
      </w:r>
      <w:r w:rsidRPr="00280205">
        <w:rPr>
          <w:rFonts w:ascii="Times New Roman" w:hAnsi="Times New Roman" w:cs="Times New Roman"/>
          <w:sz w:val="28"/>
          <w:szCs w:val="28"/>
        </w:rPr>
        <w:t>, в том числе для инновационной продукции.</w:t>
      </w:r>
    </w:p>
    <w:p w:rsidR="004E6A78" w:rsidRPr="00280205" w:rsidRDefault="004E6A78"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4E6A78">
        <w:rPr>
          <w:rFonts w:ascii="Times New Roman" w:hAnsi="Times New Roman" w:cs="Times New Roman"/>
          <w:sz w:val="28"/>
          <w:szCs w:val="28"/>
        </w:rPr>
        <w:t>Исс</w:t>
      </w:r>
      <w:r w:rsidRPr="00280205">
        <w:rPr>
          <w:rFonts w:ascii="Times New Roman" w:hAnsi="Times New Roman" w:cs="Times New Roman"/>
          <w:sz w:val="28"/>
          <w:szCs w:val="28"/>
        </w:rPr>
        <w:t xml:space="preserve">ледование типа продукции осуществляется в зависимости от требований </w:t>
      </w:r>
      <w:r w:rsidR="00951A12" w:rsidRPr="00951A12">
        <w:rPr>
          <w:rFonts w:ascii="Times New Roman" w:hAnsi="Times New Roman"/>
          <w:sz w:val="28"/>
          <w:szCs w:val="28"/>
        </w:rPr>
        <w:t>нормативно</w:t>
      </w:r>
      <w:r w:rsidR="00396848">
        <w:rPr>
          <w:rFonts w:ascii="Times New Roman" w:hAnsi="Times New Roman"/>
          <w:sz w:val="28"/>
          <w:szCs w:val="28"/>
        </w:rPr>
        <w:t>го</w:t>
      </w:r>
      <w:r w:rsidR="00951A12" w:rsidRPr="00951A12">
        <w:rPr>
          <w:rFonts w:ascii="Times New Roman" w:hAnsi="Times New Roman"/>
          <w:sz w:val="28"/>
          <w:szCs w:val="28"/>
        </w:rPr>
        <w:t xml:space="preserve"> правового акта или документ</w:t>
      </w:r>
      <w:r w:rsidR="00951A12">
        <w:rPr>
          <w:rFonts w:ascii="Times New Roman" w:hAnsi="Times New Roman"/>
          <w:sz w:val="28"/>
          <w:szCs w:val="28"/>
        </w:rPr>
        <w:t>ов</w:t>
      </w:r>
      <w:r w:rsidR="00951A12" w:rsidRPr="00951A12">
        <w:rPr>
          <w:rFonts w:ascii="Times New Roman" w:hAnsi="Times New Roman"/>
          <w:sz w:val="28"/>
          <w:szCs w:val="28"/>
        </w:rPr>
        <w:t xml:space="preserve"> по стандартизации</w:t>
      </w:r>
      <w:r w:rsidRPr="00280205">
        <w:rPr>
          <w:rFonts w:ascii="Times New Roman" w:hAnsi="Times New Roman" w:cs="Times New Roman"/>
          <w:sz w:val="28"/>
          <w:szCs w:val="28"/>
        </w:rPr>
        <w:t>, устанавливающ</w:t>
      </w:r>
      <w:r w:rsidR="00396848">
        <w:rPr>
          <w:rFonts w:ascii="Times New Roman" w:hAnsi="Times New Roman" w:cs="Times New Roman"/>
          <w:sz w:val="28"/>
          <w:szCs w:val="28"/>
        </w:rPr>
        <w:t>их</w:t>
      </w:r>
      <w:r w:rsidR="00BB41BE">
        <w:rPr>
          <w:rFonts w:ascii="Times New Roman" w:hAnsi="Times New Roman" w:cs="Times New Roman"/>
          <w:sz w:val="28"/>
          <w:szCs w:val="28"/>
        </w:rPr>
        <w:t xml:space="preserve"> </w:t>
      </w:r>
      <w:r w:rsidRPr="00280205">
        <w:rPr>
          <w:rFonts w:ascii="Times New Roman" w:hAnsi="Times New Roman" w:cs="Times New Roman"/>
          <w:sz w:val="28"/>
          <w:szCs w:val="28"/>
        </w:rPr>
        <w:t>порядок сертификации однородной продукции, одним из следующих способов:</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lastRenderedPageBreak/>
        <w:t>испытание образца продукции</w:t>
      </w:r>
      <w:r w:rsidR="00280205" w:rsidRPr="00280205">
        <w:rPr>
          <w:rFonts w:ascii="Times New Roman" w:hAnsi="Times New Roman" w:cs="Times New Roman"/>
          <w:sz w:val="28"/>
          <w:szCs w:val="28"/>
        </w:rPr>
        <w:t xml:space="preserve"> как типового для </w:t>
      </w:r>
      <w:r w:rsidRPr="00280205">
        <w:rPr>
          <w:rFonts w:ascii="Times New Roman" w:hAnsi="Times New Roman" w:cs="Times New Roman"/>
          <w:sz w:val="28"/>
          <w:szCs w:val="28"/>
        </w:rPr>
        <w:t xml:space="preserve"> производимой или запланированной к производству продукции;</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анализа технической документации и доказат</w:t>
      </w:r>
      <w:r w:rsidR="00280205" w:rsidRPr="00280205">
        <w:rPr>
          <w:rFonts w:ascii="Times New Roman" w:hAnsi="Times New Roman" w:cs="Times New Roman"/>
          <w:sz w:val="28"/>
          <w:szCs w:val="28"/>
        </w:rPr>
        <w:t>ельственных материалов</w:t>
      </w:r>
      <w:r w:rsidRPr="00280205">
        <w:rPr>
          <w:rFonts w:ascii="Times New Roman" w:hAnsi="Times New Roman" w:cs="Times New Roman"/>
          <w:sz w:val="28"/>
          <w:szCs w:val="28"/>
        </w:rPr>
        <w:t xml:space="preserve"> исследований (испытаний) и измерений образца продукции или критических составных частей продукции;</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анализа технической документации и доказа</w:t>
      </w:r>
      <w:r w:rsidR="00280205" w:rsidRPr="00280205">
        <w:rPr>
          <w:rFonts w:ascii="Times New Roman" w:hAnsi="Times New Roman" w:cs="Times New Roman"/>
          <w:sz w:val="28"/>
          <w:szCs w:val="28"/>
        </w:rPr>
        <w:t>тельственных материалов</w:t>
      </w:r>
      <w:r w:rsidRPr="00280205">
        <w:rPr>
          <w:rFonts w:ascii="Times New Roman" w:hAnsi="Times New Roman" w:cs="Times New Roman"/>
          <w:sz w:val="28"/>
          <w:szCs w:val="28"/>
        </w:rPr>
        <w:t>.</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Исследование типа проводит орган по сертификации, при необходимости привлекая аккредитованную испытательную лабораторию (центр).</w:t>
      </w:r>
    </w:p>
    <w:p w:rsidR="00B517AA"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При положительных результатах проведенн</w:t>
      </w:r>
      <w:r w:rsidR="00BB41BE">
        <w:rPr>
          <w:rFonts w:ascii="Times New Roman" w:hAnsi="Times New Roman" w:cs="Times New Roman"/>
          <w:sz w:val="28"/>
          <w:szCs w:val="28"/>
        </w:rPr>
        <w:t>ого</w:t>
      </w:r>
      <w:r w:rsidR="00671A79">
        <w:rPr>
          <w:rFonts w:ascii="Times New Roman" w:hAnsi="Times New Roman" w:cs="Times New Roman"/>
          <w:sz w:val="28"/>
          <w:szCs w:val="28"/>
        </w:rPr>
        <w:t xml:space="preserve"> </w:t>
      </w:r>
      <w:r w:rsidRPr="00280205">
        <w:rPr>
          <w:rFonts w:ascii="Times New Roman" w:hAnsi="Times New Roman" w:cs="Times New Roman"/>
          <w:sz w:val="28"/>
          <w:szCs w:val="28"/>
        </w:rPr>
        <w:t>исследовани</w:t>
      </w:r>
      <w:r w:rsidR="00BB41BE">
        <w:rPr>
          <w:rFonts w:ascii="Times New Roman" w:hAnsi="Times New Roman" w:cs="Times New Roman"/>
          <w:sz w:val="28"/>
          <w:szCs w:val="28"/>
        </w:rPr>
        <w:t>я</w:t>
      </w:r>
      <w:r w:rsidRPr="00280205">
        <w:rPr>
          <w:rFonts w:ascii="Times New Roman" w:hAnsi="Times New Roman" w:cs="Times New Roman"/>
          <w:sz w:val="28"/>
          <w:szCs w:val="28"/>
        </w:rPr>
        <w:t xml:space="preserve"> типа продукции оформляется сертификат соответствия, если иное не предусматривается техническим регламентом или документом по стандартизации, устанавливающем порядок сертификации групп однородной продукции. </w:t>
      </w:r>
    </w:p>
    <w:p w:rsidR="005411BC" w:rsidRDefault="00B517AA" w:rsidP="00BB41BE">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Сертификат соответствия типа содержит данные, необходимые для</w:t>
      </w:r>
      <w:r w:rsidR="005D143F">
        <w:rPr>
          <w:rFonts w:ascii="Times New Roman" w:hAnsi="Times New Roman" w:cs="Times New Roman"/>
          <w:sz w:val="28"/>
          <w:szCs w:val="28"/>
        </w:rPr>
        <w:t xml:space="preserve"> идентификации типа продукции (</w:t>
      </w:r>
      <w:r w:rsidRPr="00280205">
        <w:rPr>
          <w:rFonts w:ascii="Times New Roman" w:hAnsi="Times New Roman" w:cs="Times New Roman"/>
          <w:sz w:val="28"/>
          <w:szCs w:val="28"/>
        </w:rPr>
        <w:t>для воспроизведения в производстве идентичной продукции), прошедшего оценку. Сертификат</w:t>
      </w:r>
      <w:r w:rsidR="005D143F">
        <w:rPr>
          <w:rFonts w:ascii="Times New Roman" w:hAnsi="Times New Roman" w:cs="Times New Roman"/>
          <w:sz w:val="28"/>
          <w:szCs w:val="28"/>
        </w:rPr>
        <w:t xml:space="preserve"> соответствия типа</w:t>
      </w:r>
      <w:r w:rsidRPr="00280205">
        <w:rPr>
          <w:rFonts w:ascii="Times New Roman" w:hAnsi="Times New Roman" w:cs="Times New Roman"/>
          <w:sz w:val="28"/>
          <w:szCs w:val="28"/>
        </w:rPr>
        <w:t xml:space="preserve"> содержит сведения (описание конструкции, параметры безопасности), необходимые для проведения последующей оценки соответствия изготовляемой продукции сертифицированному типу.</w:t>
      </w:r>
      <w:r>
        <w:rPr>
          <w:rFonts w:ascii="Times New Roman" w:hAnsi="Times New Roman" w:cs="Times New Roman"/>
          <w:sz w:val="28"/>
          <w:szCs w:val="28"/>
        </w:rPr>
        <w:t xml:space="preserve"> </w:t>
      </w:r>
    </w:p>
    <w:p w:rsidR="007A4145" w:rsidRDefault="007A4145" w:rsidP="00920473">
      <w:pPr>
        <w:pStyle w:val="ConsPlusNormal"/>
        <w:spacing w:line="336" w:lineRule="auto"/>
        <w:ind w:firstLine="709"/>
        <w:jc w:val="center"/>
        <w:rPr>
          <w:rFonts w:ascii="Times New Roman" w:hAnsi="Times New Roman" w:cs="Times New Roman"/>
          <w:b/>
          <w:sz w:val="28"/>
          <w:szCs w:val="28"/>
        </w:rPr>
      </w:pPr>
      <w:r w:rsidRPr="001B7FC3">
        <w:rPr>
          <w:rFonts w:ascii="Times New Roman" w:hAnsi="Times New Roman" w:cs="Times New Roman"/>
          <w:b/>
          <w:sz w:val="28"/>
          <w:szCs w:val="28"/>
        </w:rPr>
        <w:t>6.</w:t>
      </w:r>
      <w:r w:rsidR="00042988">
        <w:rPr>
          <w:rFonts w:ascii="Times New Roman" w:hAnsi="Times New Roman" w:cs="Times New Roman"/>
          <w:b/>
          <w:sz w:val="28"/>
          <w:szCs w:val="28"/>
        </w:rPr>
        <w:t>7</w:t>
      </w:r>
      <w:r w:rsidRPr="001B7FC3">
        <w:rPr>
          <w:rFonts w:ascii="Times New Roman" w:hAnsi="Times New Roman" w:cs="Times New Roman"/>
          <w:b/>
          <w:sz w:val="28"/>
          <w:szCs w:val="28"/>
        </w:rPr>
        <w:t>. Проведение анализа рисков</w:t>
      </w:r>
    </w:p>
    <w:p w:rsidR="00A20A4B" w:rsidRPr="00095789" w:rsidRDefault="00A20A4B" w:rsidP="00920473">
      <w:pPr>
        <w:pStyle w:val="ConsPlusNormal"/>
        <w:spacing w:line="336" w:lineRule="auto"/>
        <w:ind w:firstLine="708"/>
        <w:jc w:val="both"/>
        <w:rPr>
          <w:rFonts w:ascii="Times New Roman" w:hAnsi="Times New Roman" w:cs="Times New Roman"/>
          <w:sz w:val="28"/>
          <w:szCs w:val="24"/>
        </w:rPr>
      </w:pPr>
      <w:r w:rsidRPr="00095789">
        <w:rPr>
          <w:rFonts w:ascii="Times New Roman" w:hAnsi="Times New Roman" w:cs="Times New Roman"/>
          <w:sz w:val="28"/>
          <w:szCs w:val="24"/>
        </w:rPr>
        <w:t xml:space="preserve">Анализ риска проводится заявителем (изготовителем) при разработке и верификации технического проекта продукции на соответствие установленным требованиям, а также органом по сертификации при проведении оценки (подтверждения) соответствия установленным требованиям по заявке на проведение сертификации. </w:t>
      </w:r>
    </w:p>
    <w:p w:rsidR="00A20A4B" w:rsidRPr="00095789" w:rsidRDefault="00A20A4B" w:rsidP="00920473">
      <w:pPr>
        <w:pStyle w:val="ConsPlusNormal"/>
        <w:spacing w:line="336" w:lineRule="auto"/>
        <w:ind w:firstLine="708"/>
        <w:jc w:val="both"/>
        <w:rPr>
          <w:rFonts w:ascii="Times New Roman" w:hAnsi="Times New Roman" w:cs="Times New Roman"/>
          <w:sz w:val="28"/>
          <w:szCs w:val="24"/>
        </w:rPr>
      </w:pPr>
      <w:r w:rsidRPr="00095789">
        <w:rPr>
          <w:rFonts w:ascii="Times New Roman" w:hAnsi="Times New Roman" w:cs="Times New Roman"/>
          <w:sz w:val="28"/>
          <w:szCs w:val="24"/>
        </w:rPr>
        <w:t>Анализ риска также может осуществляться заявителем (изготовителем) в случае выявления опасностей в проду</w:t>
      </w:r>
      <w:r w:rsidR="00095789" w:rsidRPr="00095789">
        <w:rPr>
          <w:rFonts w:ascii="Times New Roman" w:hAnsi="Times New Roman" w:cs="Times New Roman"/>
          <w:sz w:val="28"/>
          <w:szCs w:val="24"/>
        </w:rPr>
        <w:t>кции после размещения на рынке</w:t>
      </w:r>
      <w:r w:rsidRPr="00095789">
        <w:rPr>
          <w:rFonts w:ascii="Times New Roman" w:hAnsi="Times New Roman" w:cs="Times New Roman"/>
          <w:sz w:val="28"/>
          <w:szCs w:val="24"/>
        </w:rPr>
        <w:t xml:space="preserve">. </w:t>
      </w:r>
    </w:p>
    <w:p w:rsid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При осуществлении анализа рисков необходимо учитывать применение изготовителем при разработке технической документации на производство продукции следующих нормативных правовых актов и (или) нормативны</w:t>
      </w:r>
      <w:r w:rsidR="00095789">
        <w:rPr>
          <w:rFonts w:ascii="Times New Roman" w:hAnsi="Times New Roman" w:cs="Times New Roman"/>
          <w:sz w:val="28"/>
          <w:szCs w:val="24"/>
        </w:rPr>
        <w:t>х документов:</w:t>
      </w:r>
    </w:p>
    <w:p w:rsidR="00095789" w:rsidRDefault="00951A12" w:rsidP="00920473">
      <w:pPr>
        <w:pStyle w:val="ConsPlusNormal"/>
        <w:spacing w:line="336" w:lineRule="auto"/>
        <w:ind w:firstLine="851"/>
        <w:jc w:val="both"/>
        <w:rPr>
          <w:rFonts w:ascii="Times New Roman" w:hAnsi="Times New Roman" w:cs="Times New Roman"/>
          <w:sz w:val="28"/>
          <w:szCs w:val="24"/>
        </w:rPr>
      </w:pPr>
      <w:r w:rsidRPr="00951A12">
        <w:rPr>
          <w:rFonts w:ascii="Times New Roman" w:hAnsi="Times New Roman"/>
          <w:sz w:val="28"/>
          <w:szCs w:val="28"/>
        </w:rPr>
        <w:t>нормативно</w:t>
      </w:r>
      <w:r w:rsidR="00396848">
        <w:rPr>
          <w:rFonts w:ascii="Times New Roman" w:hAnsi="Times New Roman"/>
          <w:sz w:val="28"/>
          <w:szCs w:val="28"/>
        </w:rPr>
        <w:t>го</w:t>
      </w:r>
      <w:r w:rsidRPr="00951A12">
        <w:rPr>
          <w:rFonts w:ascii="Times New Roman" w:hAnsi="Times New Roman"/>
          <w:sz w:val="28"/>
          <w:szCs w:val="28"/>
        </w:rPr>
        <w:t xml:space="preserve"> правового акта или документ</w:t>
      </w:r>
      <w:r>
        <w:rPr>
          <w:rFonts w:ascii="Times New Roman" w:hAnsi="Times New Roman"/>
          <w:sz w:val="28"/>
          <w:szCs w:val="28"/>
        </w:rPr>
        <w:t>ов</w:t>
      </w:r>
      <w:r w:rsidRPr="00951A12">
        <w:rPr>
          <w:rFonts w:ascii="Times New Roman" w:hAnsi="Times New Roman"/>
          <w:sz w:val="28"/>
          <w:szCs w:val="28"/>
        </w:rPr>
        <w:t xml:space="preserve"> по стандартизации</w:t>
      </w:r>
      <w:r w:rsidR="00A20A4B" w:rsidRPr="00095789">
        <w:rPr>
          <w:rFonts w:ascii="Times New Roman" w:hAnsi="Times New Roman" w:cs="Times New Roman"/>
          <w:sz w:val="28"/>
          <w:szCs w:val="24"/>
        </w:rPr>
        <w:t>, содержащих исчерпывающие требования к продукции, обеспечивающие ее безопас</w:t>
      </w:r>
      <w:r w:rsidR="00095789">
        <w:rPr>
          <w:rFonts w:ascii="Times New Roman" w:hAnsi="Times New Roman" w:cs="Times New Roman"/>
          <w:sz w:val="28"/>
          <w:szCs w:val="24"/>
        </w:rPr>
        <w:t xml:space="preserve">ность </w:t>
      </w:r>
      <w:r w:rsidR="00095789">
        <w:rPr>
          <w:rFonts w:ascii="Times New Roman" w:hAnsi="Times New Roman" w:cs="Times New Roman"/>
          <w:sz w:val="28"/>
          <w:szCs w:val="24"/>
        </w:rPr>
        <w:lastRenderedPageBreak/>
        <w:t>(нормируемые показатели);</w:t>
      </w:r>
    </w:p>
    <w:p w:rsid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национальных и межгосударств</w:t>
      </w:r>
      <w:r w:rsidR="00BB41BE">
        <w:rPr>
          <w:rFonts w:ascii="Times New Roman" w:hAnsi="Times New Roman" w:cs="Times New Roman"/>
          <w:sz w:val="28"/>
          <w:szCs w:val="24"/>
        </w:rPr>
        <w:t>енных стандартов, включенных в п</w:t>
      </w:r>
      <w:r w:rsidRPr="00095789">
        <w:rPr>
          <w:rFonts w:ascii="Times New Roman" w:hAnsi="Times New Roman" w:cs="Times New Roman"/>
          <w:sz w:val="28"/>
          <w:szCs w:val="24"/>
        </w:rPr>
        <w:t>еречни стандартов, в результате применения которых на добровольной основе обеспечивается соблюдение требо</w:t>
      </w:r>
      <w:r w:rsidR="00BB41BE">
        <w:rPr>
          <w:rFonts w:ascii="Times New Roman" w:hAnsi="Times New Roman" w:cs="Times New Roman"/>
          <w:sz w:val="28"/>
          <w:szCs w:val="24"/>
        </w:rPr>
        <w:t xml:space="preserve">ваний </w:t>
      </w:r>
      <w:r w:rsidR="00BB41BE" w:rsidRPr="008F0E81">
        <w:rPr>
          <w:rFonts w:ascii="Times New Roman" w:hAnsi="Times New Roman" w:cs="Times New Roman"/>
          <w:sz w:val="28"/>
          <w:szCs w:val="24"/>
        </w:rPr>
        <w:t>технических регламентов</w:t>
      </w:r>
      <w:r w:rsidR="00095789">
        <w:rPr>
          <w:rFonts w:ascii="Times New Roman" w:hAnsi="Times New Roman" w:cs="Times New Roman"/>
          <w:sz w:val="28"/>
          <w:szCs w:val="24"/>
        </w:rPr>
        <w:t>;</w:t>
      </w:r>
    </w:p>
    <w:p w:rsid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национальных стандартов</w:t>
      </w:r>
      <w:r w:rsidR="00BB41BE">
        <w:rPr>
          <w:rFonts w:ascii="Times New Roman" w:hAnsi="Times New Roman" w:cs="Times New Roman"/>
          <w:sz w:val="28"/>
          <w:szCs w:val="24"/>
        </w:rPr>
        <w:t xml:space="preserve"> Российской Федерации</w:t>
      </w:r>
      <w:r w:rsidRPr="00095789">
        <w:rPr>
          <w:rFonts w:ascii="Times New Roman" w:hAnsi="Times New Roman" w:cs="Times New Roman"/>
          <w:sz w:val="28"/>
          <w:szCs w:val="24"/>
        </w:rPr>
        <w:t xml:space="preserve">, устанавливающих требования к продукции, включенной в единый перечень продукции, подлежащей обязательной сертификации, </w:t>
      </w:r>
      <w:r w:rsidR="00E1125D">
        <w:rPr>
          <w:rFonts w:ascii="Times New Roman" w:hAnsi="Times New Roman" w:cs="Times New Roman"/>
          <w:sz w:val="28"/>
          <w:szCs w:val="24"/>
        </w:rPr>
        <w:t>или</w:t>
      </w:r>
      <w:r w:rsidRPr="00095789">
        <w:rPr>
          <w:rFonts w:ascii="Times New Roman" w:hAnsi="Times New Roman" w:cs="Times New Roman"/>
          <w:sz w:val="28"/>
          <w:szCs w:val="24"/>
        </w:rPr>
        <w:t xml:space="preserve"> единый перечень продукции, подтверждение соответствия которой осуществляется в форме принятия</w:t>
      </w:r>
      <w:r w:rsidR="005D143F">
        <w:rPr>
          <w:rFonts w:ascii="Times New Roman" w:hAnsi="Times New Roman" w:cs="Times New Roman"/>
          <w:sz w:val="28"/>
          <w:szCs w:val="24"/>
        </w:rPr>
        <w:t xml:space="preserve"> декларации о соответствии, </w:t>
      </w:r>
      <w:r w:rsidRPr="00095789">
        <w:rPr>
          <w:rFonts w:ascii="Times New Roman" w:hAnsi="Times New Roman" w:cs="Times New Roman"/>
          <w:sz w:val="28"/>
          <w:szCs w:val="24"/>
        </w:rPr>
        <w:t>утв</w:t>
      </w:r>
      <w:r w:rsidR="005D143F">
        <w:rPr>
          <w:rFonts w:ascii="Times New Roman" w:hAnsi="Times New Roman" w:cs="Times New Roman"/>
          <w:sz w:val="28"/>
          <w:szCs w:val="24"/>
        </w:rPr>
        <w:t>ержденны</w:t>
      </w:r>
      <w:r w:rsidR="00E1125D">
        <w:rPr>
          <w:rFonts w:ascii="Times New Roman" w:hAnsi="Times New Roman" w:cs="Times New Roman"/>
          <w:sz w:val="28"/>
          <w:szCs w:val="24"/>
        </w:rPr>
        <w:t>е п</w:t>
      </w:r>
      <w:r w:rsidRPr="00095789">
        <w:rPr>
          <w:rFonts w:ascii="Times New Roman" w:hAnsi="Times New Roman" w:cs="Times New Roman"/>
          <w:sz w:val="28"/>
          <w:szCs w:val="24"/>
        </w:rPr>
        <w:t>остановлением Правительства Р</w:t>
      </w:r>
      <w:r w:rsidR="005D143F">
        <w:rPr>
          <w:rFonts w:ascii="Times New Roman" w:hAnsi="Times New Roman" w:cs="Times New Roman"/>
          <w:sz w:val="28"/>
          <w:szCs w:val="24"/>
        </w:rPr>
        <w:t xml:space="preserve">оссийской </w:t>
      </w:r>
      <w:r w:rsidRPr="00095789">
        <w:rPr>
          <w:rFonts w:ascii="Times New Roman" w:hAnsi="Times New Roman" w:cs="Times New Roman"/>
          <w:sz w:val="28"/>
          <w:szCs w:val="24"/>
        </w:rPr>
        <w:t>Ф</w:t>
      </w:r>
      <w:r w:rsidR="005D143F">
        <w:rPr>
          <w:rFonts w:ascii="Times New Roman" w:hAnsi="Times New Roman" w:cs="Times New Roman"/>
          <w:sz w:val="28"/>
          <w:szCs w:val="24"/>
        </w:rPr>
        <w:t>едерации</w:t>
      </w:r>
      <w:r w:rsidR="00095789">
        <w:rPr>
          <w:rFonts w:ascii="Times New Roman" w:hAnsi="Times New Roman" w:cs="Times New Roman"/>
          <w:sz w:val="28"/>
          <w:szCs w:val="24"/>
        </w:rPr>
        <w:t xml:space="preserve"> от 1 декабря 2009 года </w:t>
      </w:r>
      <w:r w:rsidR="005D143F">
        <w:rPr>
          <w:rFonts w:ascii="Times New Roman" w:hAnsi="Times New Roman" w:cs="Times New Roman"/>
          <w:sz w:val="28"/>
          <w:szCs w:val="24"/>
        </w:rPr>
        <w:t xml:space="preserve">№ </w:t>
      </w:r>
      <w:r w:rsidR="00095789">
        <w:rPr>
          <w:rFonts w:ascii="Times New Roman" w:hAnsi="Times New Roman" w:cs="Times New Roman"/>
          <w:sz w:val="28"/>
          <w:szCs w:val="24"/>
        </w:rPr>
        <w:t>982;</w:t>
      </w:r>
    </w:p>
    <w:p w:rsid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 xml:space="preserve">национальных и межгосударственных стандартов, сводов правил, устанавливающих обязательные требования к продукции, включенной в единый перечень продукции, подлежащей обязательному подтверждению соответствия с выдачей сертификатов соответствия и деклараций </w:t>
      </w:r>
      <w:r w:rsidR="00DD015D">
        <w:rPr>
          <w:rFonts w:ascii="Times New Roman" w:hAnsi="Times New Roman" w:cs="Times New Roman"/>
          <w:sz w:val="28"/>
          <w:szCs w:val="24"/>
        </w:rPr>
        <w:t xml:space="preserve">о соответствии по единой форме, </w:t>
      </w:r>
      <w:r w:rsidRPr="00095789">
        <w:rPr>
          <w:rFonts w:ascii="Times New Roman" w:hAnsi="Times New Roman" w:cs="Times New Roman"/>
          <w:sz w:val="28"/>
          <w:szCs w:val="24"/>
        </w:rPr>
        <w:t>утв</w:t>
      </w:r>
      <w:r w:rsidR="00DD015D">
        <w:rPr>
          <w:rFonts w:ascii="Times New Roman" w:hAnsi="Times New Roman" w:cs="Times New Roman"/>
          <w:sz w:val="28"/>
          <w:szCs w:val="24"/>
        </w:rPr>
        <w:t>ержденных</w:t>
      </w:r>
      <w:r w:rsidRPr="00095789">
        <w:rPr>
          <w:rFonts w:ascii="Times New Roman" w:hAnsi="Times New Roman" w:cs="Times New Roman"/>
          <w:sz w:val="28"/>
          <w:szCs w:val="24"/>
        </w:rPr>
        <w:t xml:space="preserve"> Решением </w:t>
      </w:r>
      <w:r w:rsidR="00DD015D">
        <w:rPr>
          <w:rFonts w:ascii="Times New Roman" w:hAnsi="Times New Roman" w:cs="Times New Roman"/>
          <w:sz w:val="28"/>
          <w:szCs w:val="24"/>
        </w:rPr>
        <w:t>Комиссией Таможенного Союза</w:t>
      </w:r>
      <w:r w:rsidRPr="00095789">
        <w:rPr>
          <w:rFonts w:ascii="Times New Roman" w:hAnsi="Times New Roman" w:cs="Times New Roman"/>
          <w:sz w:val="28"/>
          <w:szCs w:val="24"/>
        </w:rPr>
        <w:t xml:space="preserve"> от 7 апреля </w:t>
      </w:r>
      <w:r w:rsidR="00095789">
        <w:rPr>
          <w:rFonts w:ascii="Times New Roman" w:hAnsi="Times New Roman" w:cs="Times New Roman"/>
          <w:sz w:val="28"/>
          <w:szCs w:val="24"/>
        </w:rPr>
        <w:t xml:space="preserve">2011 года </w:t>
      </w:r>
      <w:r w:rsidR="00DD015D">
        <w:rPr>
          <w:rFonts w:ascii="Times New Roman" w:hAnsi="Times New Roman" w:cs="Times New Roman"/>
          <w:sz w:val="28"/>
          <w:szCs w:val="24"/>
        </w:rPr>
        <w:t>№</w:t>
      </w:r>
      <w:r w:rsidR="00095789">
        <w:rPr>
          <w:rFonts w:ascii="Times New Roman" w:hAnsi="Times New Roman" w:cs="Times New Roman"/>
          <w:sz w:val="28"/>
          <w:szCs w:val="24"/>
        </w:rPr>
        <w:t xml:space="preserve"> 620;</w:t>
      </w:r>
    </w:p>
    <w:p w:rsidR="00A20A4B" w:rsidRP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национальных стандартов</w:t>
      </w:r>
      <w:r w:rsidR="00BB41BE">
        <w:rPr>
          <w:rFonts w:ascii="Times New Roman" w:hAnsi="Times New Roman" w:cs="Times New Roman"/>
          <w:sz w:val="28"/>
          <w:szCs w:val="24"/>
        </w:rPr>
        <w:t xml:space="preserve"> Российской Федерации, не включенных в п</w:t>
      </w:r>
      <w:r w:rsidRPr="00095789">
        <w:rPr>
          <w:rFonts w:ascii="Times New Roman" w:hAnsi="Times New Roman" w:cs="Times New Roman"/>
          <w:sz w:val="28"/>
          <w:szCs w:val="24"/>
        </w:rPr>
        <w:t xml:space="preserve">еречни стандартов, в результате применения которых на добровольной основе обеспечивается соблюдение требований технических </w:t>
      </w:r>
      <w:r w:rsidR="00BB41BE">
        <w:rPr>
          <w:rFonts w:ascii="Times New Roman" w:hAnsi="Times New Roman" w:cs="Times New Roman"/>
          <w:sz w:val="28"/>
          <w:szCs w:val="24"/>
        </w:rPr>
        <w:t>регламентов</w:t>
      </w:r>
      <w:r w:rsidRPr="00095789">
        <w:rPr>
          <w:rFonts w:ascii="Times New Roman" w:hAnsi="Times New Roman" w:cs="Times New Roman"/>
          <w:sz w:val="28"/>
          <w:szCs w:val="24"/>
        </w:rPr>
        <w:t>.</w:t>
      </w:r>
    </w:p>
    <w:p w:rsidR="00A20A4B" w:rsidRPr="00095789" w:rsidRDefault="00A20A4B" w:rsidP="00920473">
      <w:pPr>
        <w:pStyle w:val="ConsPlusNormal"/>
        <w:spacing w:line="336" w:lineRule="auto"/>
        <w:ind w:firstLine="708"/>
        <w:jc w:val="both"/>
        <w:rPr>
          <w:rFonts w:ascii="Times New Roman" w:hAnsi="Times New Roman" w:cs="Times New Roman"/>
          <w:sz w:val="28"/>
          <w:szCs w:val="24"/>
        </w:rPr>
      </w:pPr>
      <w:r w:rsidRPr="00095789">
        <w:rPr>
          <w:rFonts w:ascii="Times New Roman" w:hAnsi="Times New Roman" w:cs="Times New Roman"/>
          <w:sz w:val="28"/>
          <w:szCs w:val="24"/>
        </w:rPr>
        <w:t xml:space="preserve">Анализ (оценка) риска в случае применения изготовителем указанных нормативных документов и нормативных правовых актов </w:t>
      </w:r>
      <w:r w:rsidR="00DD015D">
        <w:rPr>
          <w:rFonts w:ascii="Times New Roman" w:hAnsi="Times New Roman" w:cs="Times New Roman"/>
          <w:sz w:val="28"/>
          <w:szCs w:val="24"/>
        </w:rPr>
        <w:t>представляет</w:t>
      </w:r>
      <w:r w:rsidRPr="00095789">
        <w:rPr>
          <w:rFonts w:ascii="Times New Roman" w:hAnsi="Times New Roman" w:cs="Times New Roman"/>
          <w:sz w:val="28"/>
          <w:szCs w:val="24"/>
        </w:rPr>
        <w:t xml:space="preserve"> оценк</w:t>
      </w:r>
      <w:r w:rsidR="00DD015D">
        <w:rPr>
          <w:rFonts w:ascii="Times New Roman" w:hAnsi="Times New Roman" w:cs="Times New Roman"/>
          <w:sz w:val="28"/>
          <w:szCs w:val="24"/>
        </w:rPr>
        <w:t>у</w:t>
      </w:r>
      <w:r w:rsidRPr="00095789">
        <w:rPr>
          <w:rFonts w:ascii="Times New Roman" w:hAnsi="Times New Roman" w:cs="Times New Roman"/>
          <w:sz w:val="28"/>
          <w:szCs w:val="24"/>
        </w:rPr>
        <w:t xml:space="preserve"> соответствия требованиям указанных документов, которые задают уровень безопасности, </w:t>
      </w:r>
      <w:r w:rsidR="00BB41BE">
        <w:rPr>
          <w:rFonts w:ascii="Times New Roman" w:hAnsi="Times New Roman" w:cs="Times New Roman"/>
          <w:sz w:val="28"/>
          <w:szCs w:val="24"/>
        </w:rPr>
        <w:t>оцененному</w:t>
      </w:r>
      <w:r w:rsidRPr="00095789">
        <w:rPr>
          <w:rFonts w:ascii="Times New Roman" w:hAnsi="Times New Roman" w:cs="Times New Roman"/>
          <w:sz w:val="28"/>
          <w:szCs w:val="24"/>
        </w:rPr>
        <w:t xml:space="preserve"> как допустимый уровень риска для потребителя. </w:t>
      </w:r>
    </w:p>
    <w:p w:rsidR="00A20A4B" w:rsidRPr="00095789" w:rsidRDefault="00A20A4B" w:rsidP="00920473">
      <w:pPr>
        <w:pStyle w:val="ConsPlusNormal"/>
        <w:spacing w:line="336" w:lineRule="auto"/>
        <w:ind w:firstLine="709"/>
        <w:jc w:val="both"/>
        <w:rPr>
          <w:rFonts w:ascii="Times New Roman" w:hAnsi="Times New Roman" w:cs="Times New Roman"/>
          <w:sz w:val="28"/>
          <w:szCs w:val="24"/>
        </w:rPr>
      </w:pPr>
      <w:r w:rsidRPr="00095789">
        <w:rPr>
          <w:rFonts w:ascii="Times New Roman" w:hAnsi="Times New Roman" w:cs="Times New Roman"/>
          <w:sz w:val="28"/>
          <w:szCs w:val="24"/>
        </w:rPr>
        <w:t xml:space="preserve">В случае неприменения или отсутствия указанных документов изготовитель при разработке технической документации на производство продукции должен учитывать: </w:t>
      </w:r>
    </w:p>
    <w:p w:rsidR="00A20A4B" w:rsidRPr="00095789" w:rsidRDefault="00A20A4B" w:rsidP="00920473">
      <w:pPr>
        <w:pStyle w:val="ConsPlusNormal"/>
        <w:spacing w:line="336" w:lineRule="auto"/>
        <w:ind w:left="720"/>
        <w:jc w:val="both"/>
        <w:rPr>
          <w:rFonts w:ascii="Times New Roman" w:hAnsi="Times New Roman" w:cs="Times New Roman"/>
          <w:sz w:val="28"/>
          <w:szCs w:val="24"/>
        </w:rPr>
      </w:pPr>
      <w:r w:rsidRPr="00095789">
        <w:rPr>
          <w:rFonts w:ascii="Times New Roman" w:hAnsi="Times New Roman" w:cs="Times New Roman"/>
          <w:sz w:val="28"/>
          <w:szCs w:val="24"/>
        </w:rPr>
        <w:t xml:space="preserve">рекомендации по оценке безопасности продукции; </w:t>
      </w:r>
    </w:p>
    <w:p w:rsidR="00A20A4B" w:rsidRPr="00095789" w:rsidRDefault="00A20A4B" w:rsidP="00920473">
      <w:pPr>
        <w:pStyle w:val="ConsPlusNormal"/>
        <w:spacing w:line="336" w:lineRule="auto"/>
        <w:ind w:left="720"/>
        <w:jc w:val="both"/>
        <w:rPr>
          <w:rFonts w:ascii="Times New Roman" w:hAnsi="Times New Roman" w:cs="Times New Roman"/>
          <w:sz w:val="28"/>
          <w:szCs w:val="24"/>
        </w:rPr>
      </w:pPr>
      <w:r w:rsidRPr="00095789">
        <w:rPr>
          <w:rFonts w:ascii="Times New Roman" w:hAnsi="Times New Roman" w:cs="Times New Roman"/>
          <w:sz w:val="28"/>
          <w:szCs w:val="24"/>
        </w:rPr>
        <w:t xml:space="preserve">передовую практику </w:t>
      </w:r>
      <w:r w:rsidR="00174536">
        <w:rPr>
          <w:rFonts w:ascii="Times New Roman" w:hAnsi="Times New Roman" w:cs="Times New Roman"/>
          <w:sz w:val="28"/>
          <w:szCs w:val="24"/>
        </w:rPr>
        <w:t>соответствующих отраслей промышленности</w:t>
      </w:r>
      <w:r w:rsidRPr="00095789">
        <w:rPr>
          <w:rFonts w:ascii="Times New Roman" w:hAnsi="Times New Roman" w:cs="Times New Roman"/>
          <w:sz w:val="28"/>
          <w:szCs w:val="24"/>
        </w:rPr>
        <w:t xml:space="preserve">; </w:t>
      </w:r>
    </w:p>
    <w:p w:rsidR="00A20A4B" w:rsidRPr="00095789" w:rsidRDefault="00174536" w:rsidP="00920473">
      <w:pPr>
        <w:pStyle w:val="ConsPlusNormal"/>
        <w:spacing w:line="336" w:lineRule="auto"/>
        <w:ind w:left="720"/>
        <w:jc w:val="both"/>
        <w:rPr>
          <w:rFonts w:ascii="Times New Roman" w:hAnsi="Times New Roman" w:cs="Times New Roman"/>
          <w:sz w:val="28"/>
          <w:szCs w:val="24"/>
        </w:rPr>
      </w:pPr>
      <w:r>
        <w:rPr>
          <w:rFonts w:ascii="Times New Roman" w:hAnsi="Times New Roman" w:cs="Times New Roman"/>
          <w:sz w:val="28"/>
          <w:szCs w:val="24"/>
        </w:rPr>
        <w:t>современное технологическое развитие отраслей промышленности</w:t>
      </w:r>
      <w:r w:rsidR="00A20A4B" w:rsidRPr="00095789">
        <w:rPr>
          <w:rFonts w:ascii="Times New Roman" w:hAnsi="Times New Roman" w:cs="Times New Roman"/>
          <w:sz w:val="28"/>
          <w:szCs w:val="24"/>
        </w:rPr>
        <w:t xml:space="preserve">; </w:t>
      </w:r>
    </w:p>
    <w:p w:rsidR="00A20A4B" w:rsidRPr="00095789" w:rsidRDefault="00A20A4B" w:rsidP="00920473">
      <w:pPr>
        <w:pStyle w:val="ConsPlusNormal"/>
        <w:spacing w:line="336" w:lineRule="auto"/>
        <w:ind w:left="720"/>
        <w:jc w:val="both"/>
        <w:rPr>
          <w:rFonts w:ascii="Times New Roman" w:hAnsi="Times New Roman" w:cs="Times New Roman"/>
          <w:sz w:val="28"/>
          <w:szCs w:val="24"/>
        </w:rPr>
      </w:pPr>
      <w:r w:rsidRPr="00095789">
        <w:rPr>
          <w:rFonts w:ascii="Times New Roman" w:hAnsi="Times New Roman" w:cs="Times New Roman"/>
          <w:sz w:val="28"/>
          <w:szCs w:val="24"/>
        </w:rPr>
        <w:t>обоснованные ожидания потребителей относительно безопасности продукции.</w:t>
      </w:r>
    </w:p>
    <w:p w:rsidR="00A20A4B" w:rsidRPr="00095789" w:rsidRDefault="00A20A4B" w:rsidP="00920473">
      <w:pPr>
        <w:pStyle w:val="ConsPlusNormal"/>
        <w:spacing w:line="336" w:lineRule="auto"/>
        <w:ind w:firstLine="709"/>
        <w:jc w:val="both"/>
        <w:rPr>
          <w:rFonts w:ascii="Times New Roman" w:hAnsi="Times New Roman" w:cs="Times New Roman"/>
          <w:sz w:val="28"/>
          <w:szCs w:val="24"/>
        </w:rPr>
      </w:pPr>
      <w:r w:rsidRPr="00095789">
        <w:rPr>
          <w:rFonts w:ascii="Times New Roman" w:hAnsi="Times New Roman" w:cs="Times New Roman"/>
          <w:sz w:val="28"/>
          <w:szCs w:val="24"/>
        </w:rPr>
        <w:t>Анализ</w:t>
      </w:r>
      <w:r w:rsidR="002676F1">
        <w:rPr>
          <w:rFonts w:ascii="Times New Roman" w:hAnsi="Times New Roman" w:cs="Times New Roman"/>
          <w:sz w:val="28"/>
          <w:szCs w:val="24"/>
        </w:rPr>
        <w:t xml:space="preserve"> (</w:t>
      </w:r>
      <w:r w:rsidR="00BB41BE">
        <w:rPr>
          <w:rFonts w:ascii="Times New Roman" w:hAnsi="Times New Roman" w:cs="Times New Roman"/>
          <w:sz w:val="28"/>
          <w:szCs w:val="24"/>
        </w:rPr>
        <w:t>оценка</w:t>
      </w:r>
      <w:r w:rsidR="002676F1">
        <w:rPr>
          <w:rFonts w:ascii="Times New Roman" w:hAnsi="Times New Roman" w:cs="Times New Roman"/>
          <w:sz w:val="28"/>
          <w:szCs w:val="24"/>
        </w:rPr>
        <w:t>)</w:t>
      </w:r>
      <w:r w:rsidRPr="00095789">
        <w:rPr>
          <w:rFonts w:ascii="Times New Roman" w:hAnsi="Times New Roman" w:cs="Times New Roman"/>
          <w:sz w:val="28"/>
          <w:szCs w:val="24"/>
        </w:rPr>
        <w:t xml:space="preserve"> риска не заменяет собой сбор доказательств, подтверждающих соответствие установленным требованиям (в том числе результаты</w:t>
      </w:r>
      <w:r w:rsidR="00095789" w:rsidRPr="00095789">
        <w:rPr>
          <w:rFonts w:ascii="Times New Roman" w:hAnsi="Times New Roman" w:cs="Times New Roman"/>
          <w:sz w:val="28"/>
          <w:szCs w:val="24"/>
        </w:rPr>
        <w:t xml:space="preserve"> испытаний </w:t>
      </w:r>
      <w:r w:rsidR="00095789" w:rsidRPr="00095789">
        <w:rPr>
          <w:rFonts w:ascii="Times New Roman" w:hAnsi="Times New Roman" w:cs="Times New Roman"/>
          <w:sz w:val="28"/>
          <w:szCs w:val="24"/>
        </w:rPr>
        <w:lastRenderedPageBreak/>
        <w:t>образцов продукции).</w:t>
      </w:r>
    </w:p>
    <w:p w:rsidR="00625029" w:rsidRPr="00095789" w:rsidRDefault="00A20A4B" w:rsidP="00BB41BE">
      <w:pPr>
        <w:pStyle w:val="ConsPlusNormal"/>
        <w:spacing w:line="336" w:lineRule="auto"/>
        <w:ind w:firstLine="709"/>
        <w:jc w:val="both"/>
        <w:rPr>
          <w:rFonts w:ascii="Times New Roman" w:hAnsi="Times New Roman" w:cs="Times New Roman"/>
          <w:sz w:val="28"/>
          <w:szCs w:val="24"/>
        </w:rPr>
      </w:pPr>
      <w:r w:rsidRPr="00095789">
        <w:rPr>
          <w:rFonts w:ascii="Times New Roman" w:hAnsi="Times New Roman" w:cs="Times New Roman"/>
          <w:sz w:val="28"/>
          <w:szCs w:val="24"/>
        </w:rPr>
        <w:t xml:space="preserve">При проведении </w:t>
      </w:r>
      <w:r w:rsidR="00BB41BE">
        <w:rPr>
          <w:rFonts w:ascii="Times New Roman" w:hAnsi="Times New Roman" w:cs="Times New Roman"/>
          <w:sz w:val="28"/>
          <w:szCs w:val="24"/>
        </w:rPr>
        <w:t>подтверждения</w:t>
      </w:r>
      <w:r w:rsidR="00BB41BE" w:rsidRPr="00095789">
        <w:rPr>
          <w:rFonts w:ascii="Times New Roman" w:hAnsi="Times New Roman" w:cs="Times New Roman"/>
          <w:sz w:val="28"/>
          <w:szCs w:val="24"/>
        </w:rPr>
        <w:t xml:space="preserve"> </w:t>
      </w:r>
      <w:r w:rsidR="00BB41BE">
        <w:rPr>
          <w:rFonts w:ascii="Times New Roman" w:hAnsi="Times New Roman" w:cs="Times New Roman"/>
          <w:sz w:val="28"/>
          <w:szCs w:val="24"/>
        </w:rPr>
        <w:t>(</w:t>
      </w:r>
      <w:r w:rsidRPr="00095789">
        <w:rPr>
          <w:rFonts w:ascii="Times New Roman" w:hAnsi="Times New Roman" w:cs="Times New Roman"/>
          <w:sz w:val="28"/>
          <w:szCs w:val="24"/>
        </w:rPr>
        <w:t>оценки</w:t>
      </w:r>
      <w:r w:rsidR="00BB41BE">
        <w:rPr>
          <w:rFonts w:ascii="Times New Roman" w:hAnsi="Times New Roman" w:cs="Times New Roman"/>
          <w:sz w:val="28"/>
          <w:szCs w:val="24"/>
        </w:rPr>
        <w:t>)</w:t>
      </w:r>
      <w:r w:rsidRPr="00095789">
        <w:rPr>
          <w:rFonts w:ascii="Times New Roman" w:hAnsi="Times New Roman" w:cs="Times New Roman"/>
          <w:sz w:val="28"/>
          <w:szCs w:val="24"/>
        </w:rPr>
        <w:t xml:space="preserve"> соответствия на основе анализа </w:t>
      </w:r>
      <w:r w:rsidR="00BB41BE">
        <w:rPr>
          <w:rFonts w:ascii="Times New Roman" w:hAnsi="Times New Roman" w:cs="Times New Roman"/>
          <w:sz w:val="28"/>
          <w:szCs w:val="24"/>
        </w:rPr>
        <w:t>(оценки</w:t>
      </w:r>
      <w:r w:rsidR="00174536">
        <w:rPr>
          <w:rFonts w:ascii="Times New Roman" w:hAnsi="Times New Roman" w:cs="Times New Roman"/>
          <w:sz w:val="28"/>
          <w:szCs w:val="24"/>
        </w:rPr>
        <w:t xml:space="preserve">) </w:t>
      </w:r>
      <w:r w:rsidRPr="00095789">
        <w:rPr>
          <w:rFonts w:ascii="Times New Roman" w:hAnsi="Times New Roman" w:cs="Times New Roman"/>
          <w:sz w:val="28"/>
          <w:szCs w:val="24"/>
        </w:rPr>
        <w:t xml:space="preserve">рисков изготовитель и орган по сертификации несут ответственность за обоснованность заключения о безопасности продукции в отношении жизни и здоровья человека, окружающей среды, и о соответствии продукции установленным требованиям, в том числе, при отсутствии в техническом регламенте нормируемых показателей безопасности. На основе указанного заключения принимается решение о выдаче сертификата соответствия. </w:t>
      </w:r>
    </w:p>
    <w:p w:rsidR="0012777C" w:rsidRPr="00B928F7" w:rsidRDefault="0012777C" w:rsidP="00920473">
      <w:pPr>
        <w:autoSpaceDE w:val="0"/>
        <w:autoSpaceDN w:val="0"/>
        <w:adjustRightInd w:val="0"/>
        <w:spacing w:after="0" w:line="336" w:lineRule="auto"/>
        <w:ind w:firstLine="709"/>
        <w:jc w:val="center"/>
        <w:outlineLvl w:val="1"/>
        <w:rPr>
          <w:rFonts w:ascii="Times New Roman" w:hAnsi="Times New Roman" w:cs="Times New Roman"/>
          <w:b/>
          <w:sz w:val="28"/>
          <w:szCs w:val="28"/>
        </w:rPr>
      </w:pPr>
      <w:r w:rsidRPr="00B928F7">
        <w:rPr>
          <w:rFonts w:ascii="Times New Roman" w:hAnsi="Times New Roman" w:cs="Times New Roman"/>
          <w:b/>
          <w:sz w:val="28"/>
          <w:szCs w:val="28"/>
        </w:rPr>
        <w:t>6.</w:t>
      </w:r>
      <w:r w:rsidR="00474574" w:rsidRPr="00B928F7">
        <w:rPr>
          <w:rFonts w:ascii="Times New Roman" w:hAnsi="Times New Roman" w:cs="Times New Roman"/>
          <w:b/>
          <w:sz w:val="28"/>
          <w:szCs w:val="28"/>
        </w:rPr>
        <w:t>8</w:t>
      </w:r>
      <w:r w:rsidRPr="00B928F7">
        <w:rPr>
          <w:rFonts w:ascii="Times New Roman" w:hAnsi="Times New Roman" w:cs="Times New Roman"/>
          <w:b/>
          <w:sz w:val="28"/>
          <w:szCs w:val="28"/>
        </w:rPr>
        <w:t>. Требования к хранению документов (ведение архива)</w:t>
      </w:r>
    </w:p>
    <w:p w:rsidR="00671A79" w:rsidRPr="00671A79" w:rsidRDefault="00BB41BE" w:rsidP="00671A79">
      <w:pPr>
        <w:autoSpaceDE w:val="0"/>
        <w:autoSpaceDN w:val="0"/>
        <w:adjustRightInd w:val="0"/>
        <w:spacing w:after="0" w:line="360" w:lineRule="auto"/>
        <w:ind w:firstLine="540"/>
        <w:jc w:val="both"/>
        <w:rPr>
          <w:rFonts w:ascii="Times New Roman" w:hAnsi="Times New Roman"/>
          <w:sz w:val="32"/>
        </w:rPr>
      </w:pPr>
      <w:r>
        <w:rPr>
          <w:rFonts w:ascii="Times New Roman" w:eastAsiaTheme="minorEastAsia" w:hAnsi="Times New Roman"/>
          <w:color w:val="000000"/>
          <w:spacing w:val="-4"/>
          <w:sz w:val="28"/>
          <w:szCs w:val="28"/>
          <w:lang w:eastAsia="ru-RU"/>
        </w:rPr>
        <w:t>Органы по сертификации по результатам подтверждения (оценки) соответствия осуществляют х</w:t>
      </w:r>
      <w:r w:rsidRPr="00B928F7">
        <w:rPr>
          <w:rFonts w:ascii="Times New Roman" w:eastAsiaTheme="minorEastAsia" w:hAnsi="Times New Roman"/>
          <w:color w:val="000000"/>
          <w:spacing w:val="-4"/>
          <w:sz w:val="28"/>
          <w:szCs w:val="28"/>
          <w:lang w:eastAsia="ru-RU"/>
        </w:rPr>
        <w:t xml:space="preserve">ранение документов </w:t>
      </w:r>
      <w:r w:rsidR="00671A79" w:rsidRPr="00671A79">
        <w:rPr>
          <w:rFonts w:ascii="Times New Roman" w:eastAsiaTheme="minorEastAsia" w:hAnsi="Times New Roman" w:cs="Times New Roman"/>
          <w:color w:val="000000"/>
          <w:spacing w:val="-4"/>
          <w:sz w:val="28"/>
          <w:szCs w:val="24"/>
          <w:lang w:eastAsia="ru-RU"/>
        </w:rPr>
        <w:t xml:space="preserve">с учетом требований к хранению документов, установленными </w:t>
      </w:r>
      <w:r w:rsidR="00671A79" w:rsidRPr="00671A79">
        <w:rPr>
          <w:rFonts w:ascii="Times New Roman" w:hAnsi="Times New Roman" w:cs="Times New Roman"/>
          <w:sz w:val="28"/>
          <w:szCs w:val="24"/>
        </w:rPr>
        <w:t>Указом Президент</w:t>
      </w:r>
      <w:r>
        <w:rPr>
          <w:rFonts w:ascii="Times New Roman" w:hAnsi="Times New Roman" w:cs="Times New Roman"/>
          <w:sz w:val="28"/>
          <w:szCs w:val="24"/>
        </w:rPr>
        <w:t xml:space="preserve">а Российской Федерации от 22 июня </w:t>
      </w:r>
      <w:r w:rsidR="00671A79" w:rsidRPr="00671A79">
        <w:rPr>
          <w:rFonts w:ascii="Times New Roman" w:hAnsi="Times New Roman" w:cs="Times New Roman"/>
          <w:sz w:val="28"/>
          <w:szCs w:val="24"/>
        </w:rPr>
        <w:t>2016</w:t>
      </w:r>
      <w:r>
        <w:rPr>
          <w:rFonts w:ascii="Times New Roman" w:hAnsi="Times New Roman" w:cs="Times New Roman"/>
          <w:sz w:val="28"/>
          <w:szCs w:val="24"/>
        </w:rPr>
        <w:t xml:space="preserve"> г.</w:t>
      </w:r>
      <w:r w:rsidR="00671A79" w:rsidRPr="00671A79">
        <w:rPr>
          <w:rFonts w:ascii="Times New Roman" w:hAnsi="Times New Roman" w:cs="Times New Roman"/>
          <w:sz w:val="28"/>
          <w:szCs w:val="24"/>
        </w:rPr>
        <w:t xml:space="preserve"> № 293 "Вопросы Федерального архивного агентства" (вместе с "Положением о Федераль</w:t>
      </w:r>
      <w:r w:rsidR="00834DF0">
        <w:rPr>
          <w:rFonts w:ascii="Times New Roman" w:hAnsi="Times New Roman" w:cs="Times New Roman"/>
          <w:sz w:val="28"/>
          <w:szCs w:val="24"/>
        </w:rPr>
        <w:t>ном архивном агентстве"), органы</w:t>
      </w:r>
      <w:r w:rsidR="00671A79" w:rsidRPr="00671A79">
        <w:rPr>
          <w:rFonts w:ascii="Times New Roman" w:hAnsi="Times New Roman" w:cs="Times New Roman"/>
          <w:sz w:val="28"/>
          <w:szCs w:val="24"/>
        </w:rPr>
        <w:t xml:space="preserve"> инспекции – в соответствии с требованиями </w:t>
      </w:r>
      <w:r w:rsidR="00671A79" w:rsidRPr="00671A79">
        <w:rPr>
          <w:rFonts w:ascii="Times New Roman" w:hAnsi="Times New Roman" w:cs="Times New Roman"/>
          <w:sz w:val="28"/>
          <w:szCs w:val="24"/>
          <w:lang w:val="en-US"/>
        </w:rPr>
        <w:t>ISO</w:t>
      </w:r>
      <w:r w:rsidR="00671A79" w:rsidRPr="00671A79">
        <w:rPr>
          <w:rFonts w:ascii="Times New Roman" w:hAnsi="Times New Roman" w:cs="Times New Roman"/>
          <w:sz w:val="28"/>
          <w:szCs w:val="24"/>
        </w:rPr>
        <w:t>/</w:t>
      </w:r>
      <w:r w:rsidR="00671A79" w:rsidRPr="00671A79">
        <w:rPr>
          <w:rFonts w:ascii="Times New Roman" w:hAnsi="Times New Roman" w:cs="Times New Roman"/>
          <w:sz w:val="28"/>
          <w:szCs w:val="24"/>
          <w:lang w:val="en-US"/>
        </w:rPr>
        <w:t>IEC</w:t>
      </w:r>
      <w:r w:rsidR="00671A79" w:rsidRPr="00671A79">
        <w:rPr>
          <w:rFonts w:ascii="Times New Roman" w:hAnsi="Times New Roman" w:cs="Times New Roman"/>
          <w:sz w:val="28"/>
          <w:szCs w:val="24"/>
        </w:rPr>
        <w:t xml:space="preserve"> 17020 (ГОСТ Р ИСО/МЭК 17020)</w:t>
      </w:r>
      <w:r w:rsidR="00671A79">
        <w:rPr>
          <w:rFonts w:ascii="Times New Roman" w:hAnsi="Times New Roman" w:cs="Times New Roman"/>
          <w:sz w:val="28"/>
          <w:szCs w:val="24"/>
        </w:rPr>
        <w:t>.</w:t>
      </w:r>
    </w:p>
    <w:p w:rsidR="00F73517" w:rsidRDefault="00F73517" w:rsidP="00920473">
      <w:pPr>
        <w:autoSpaceDE w:val="0"/>
        <w:autoSpaceDN w:val="0"/>
        <w:adjustRightInd w:val="0"/>
        <w:spacing w:after="0" w:line="336" w:lineRule="auto"/>
        <w:ind w:firstLine="540"/>
        <w:jc w:val="both"/>
        <w:rPr>
          <w:rFonts w:ascii="Times New Roman" w:eastAsiaTheme="minorEastAsia" w:hAnsi="Times New Roman"/>
          <w:color w:val="000000"/>
          <w:spacing w:val="-4"/>
          <w:sz w:val="28"/>
          <w:szCs w:val="28"/>
          <w:lang w:eastAsia="ru-RU"/>
        </w:rPr>
      </w:pPr>
      <w:r>
        <w:rPr>
          <w:rFonts w:ascii="Times New Roman" w:eastAsiaTheme="minorEastAsia" w:hAnsi="Times New Roman"/>
          <w:color w:val="000000"/>
          <w:spacing w:val="-4"/>
          <w:sz w:val="28"/>
          <w:szCs w:val="28"/>
          <w:lang w:eastAsia="ru-RU"/>
        </w:rPr>
        <w:t>Х</w:t>
      </w:r>
      <w:r w:rsidRPr="00365E84">
        <w:rPr>
          <w:rFonts w:ascii="Times New Roman" w:eastAsiaTheme="minorEastAsia" w:hAnsi="Times New Roman"/>
          <w:color w:val="000000"/>
          <w:spacing w:val="-4"/>
          <w:sz w:val="28"/>
          <w:szCs w:val="28"/>
          <w:lang w:eastAsia="ru-RU"/>
        </w:rPr>
        <w:t>ранение</w:t>
      </w:r>
      <w:r>
        <w:rPr>
          <w:rFonts w:ascii="Times New Roman" w:eastAsiaTheme="minorEastAsia" w:hAnsi="Times New Roman"/>
          <w:color w:val="000000"/>
          <w:spacing w:val="-4"/>
          <w:sz w:val="28"/>
          <w:szCs w:val="28"/>
          <w:lang w:eastAsia="ru-RU"/>
        </w:rPr>
        <w:t xml:space="preserve"> архива документов</w:t>
      </w:r>
      <w:r w:rsidRPr="00365E84">
        <w:rPr>
          <w:rFonts w:ascii="Times New Roman" w:eastAsiaTheme="minorEastAsia" w:hAnsi="Times New Roman"/>
          <w:color w:val="000000"/>
          <w:spacing w:val="-4"/>
          <w:sz w:val="28"/>
          <w:szCs w:val="28"/>
          <w:lang w:eastAsia="ru-RU"/>
        </w:rPr>
        <w:t xml:space="preserve"> на бумажных носителях и (или) в форме электронных документов, подписанных усиленной квалифи</w:t>
      </w:r>
      <w:r>
        <w:rPr>
          <w:rFonts w:ascii="Times New Roman" w:eastAsiaTheme="minorEastAsia" w:hAnsi="Times New Roman"/>
          <w:color w:val="000000"/>
          <w:spacing w:val="-4"/>
          <w:sz w:val="28"/>
          <w:szCs w:val="28"/>
          <w:lang w:eastAsia="ru-RU"/>
        </w:rPr>
        <w:t>цированной электронной подписью</w:t>
      </w:r>
      <w:r w:rsidRPr="00365E84">
        <w:rPr>
          <w:rFonts w:ascii="Times New Roman" w:eastAsiaTheme="minorEastAsia" w:hAnsi="Times New Roman"/>
          <w:color w:val="000000"/>
          <w:spacing w:val="-4"/>
          <w:sz w:val="28"/>
          <w:szCs w:val="28"/>
          <w:lang w:eastAsia="ru-RU"/>
        </w:rPr>
        <w:t>, в том числе документов, представленных заявителями в орган по сертификации для целей получения сертификата соответствия</w:t>
      </w:r>
      <w:r w:rsidR="00671A79">
        <w:rPr>
          <w:rFonts w:ascii="Times New Roman" w:eastAsiaTheme="minorEastAsia" w:hAnsi="Times New Roman"/>
          <w:color w:val="000000"/>
          <w:spacing w:val="-4"/>
          <w:sz w:val="28"/>
          <w:szCs w:val="28"/>
          <w:lang w:eastAsia="ru-RU"/>
        </w:rPr>
        <w:t>,</w:t>
      </w:r>
      <w:r>
        <w:rPr>
          <w:rFonts w:ascii="Times New Roman" w:eastAsiaTheme="minorEastAsia" w:hAnsi="Times New Roman"/>
          <w:color w:val="000000"/>
          <w:spacing w:val="-4"/>
          <w:sz w:val="28"/>
          <w:szCs w:val="28"/>
          <w:lang w:eastAsia="ru-RU"/>
        </w:rPr>
        <w:t xml:space="preserve"> в испытательную лабораторию</w:t>
      </w:r>
      <w:r w:rsidR="00174536">
        <w:rPr>
          <w:rFonts w:ascii="Times New Roman" w:eastAsiaTheme="minorEastAsia" w:hAnsi="Times New Roman"/>
          <w:color w:val="000000"/>
          <w:spacing w:val="-4"/>
          <w:sz w:val="28"/>
          <w:szCs w:val="28"/>
          <w:lang w:eastAsia="ru-RU"/>
        </w:rPr>
        <w:t xml:space="preserve"> (центр)</w:t>
      </w:r>
      <w:r w:rsidRPr="00365E84">
        <w:rPr>
          <w:rFonts w:ascii="Times New Roman" w:eastAsiaTheme="minorEastAsia" w:hAnsi="Times New Roman"/>
          <w:color w:val="000000"/>
          <w:spacing w:val="-4"/>
          <w:sz w:val="28"/>
          <w:szCs w:val="28"/>
          <w:lang w:eastAsia="ru-RU"/>
        </w:rPr>
        <w:t xml:space="preserve"> на проведение исследований (испытаний) и измерений,</w:t>
      </w:r>
      <w:r w:rsidR="00671A79">
        <w:rPr>
          <w:rFonts w:ascii="Times New Roman" w:eastAsiaTheme="minorEastAsia" w:hAnsi="Times New Roman"/>
          <w:color w:val="000000"/>
          <w:spacing w:val="-4"/>
          <w:sz w:val="28"/>
          <w:szCs w:val="28"/>
          <w:lang w:eastAsia="ru-RU"/>
        </w:rPr>
        <w:t xml:space="preserve"> </w:t>
      </w:r>
      <w:r w:rsidR="00671A79" w:rsidRPr="00671A79">
        <w:rPr>
          <w:rFonts w:ascii="Times New Roman" w:eastAsiaTheme="minorEastAsia" w:hAnsi="Times New Roman" w:cs="Times New Roman"/>
          <w:color w:val="000000"/>
          <w:spacing w:val="-4"/>
          <w:sz w:val="28"/>
          <w:szCs w:val="24"/>
          <w:lang w:eastAsia="ru-RU"/>
        </w:rPr>
        <w:t>орган инспекции на проведение оценки (анализа) состояния производства путем инспекции производственного процесса,</w:t>
      </w:r>
      <w:r w:rsidRPr="00671A79">
        <w:rPr>
          <w:rFonts w:ascii="Times New Roman" w:eastAsiaTheme="minorEastAsia" w:hAnsi="Times New Roman"/>
          <w:color w:val="000000"/>
          <w:spacing w:val="-4"/>
          <w:sz w:val="32"/>
          <w:szCs w:val="28"/>
          <w:lang w:eastAsia="ru-RU"/>
        </w:rPr>
        <w:t xml:space="preserve"> </w:t>
      </w:r>
      <w:r>
        <w:rPr>
          <w:rFonts w:ascii="Times New Roman" w:eastAsiaTheme="minorEastAsia" w:hAnsi="Times New Roman"/>
          <w:color w:val="000000"/>
          <w:spacing w:val="-4"/>
          <w:sz w:val="28"/>
          <w:szCs w:val="28"/>
          <w:lang w:eastAsia="ru-RU"/>
        </w:rPr>
        <w:t>документов, обеспечивающих прослеживаемость движения образцов (проб),</w:t>
      </w:r>
      <w:r w:rsidRPr="00365E84">
        <w:rPr>
          <w:rFonts w:ascii="Times New Roman" w:eastAsiaTheme="minorEastAsia" w:hAnsi="Times New Roman"/>
          <w:color w:val="000000"/>
          <w:spacing w:val="-4"/>
          <w:sz w:val="28"/>
          <w:szCs w:val="28"/>
          <w:lang w:eastAsia="ru-RU"/>
        </w:rPr>
        <w:t xml:space="preserve"> протокол</w:t>
      </w:r>
      <w:r>
        <w:rPr>
          <w:rFonts w:ascii="Times New Roman" w:eastAsiaTheme="minorEastAsia" w:hAnsi="Times New Roman"/>
          <w:color w:val="000000"/>
          <w:spacing w:val="-4"/>
          <w:sz w:val="28"/>
          <w:szCs w:val="28"/>
          <w:lang w:eastAsia="ru-RU"/>
        </w:rPr>
        <w:t>ов</w:t>
      </w:r>
      <w:r w:rsidRPr="00365E84">
        <w:rPr>
          <w:rFonts w:ascii="Times New Roman" w:eastAsiaTheme="minorEastAsia" w:hAnsi="Times New Roman"/>
          <w:color w:val="000000"/>
          <w:spacing w:val="-4"/>
          <w:sz w:val="28"/>
          <w:szCs w:val="28"/>
          <w:lang w:eastAsia="ru-RU"/>
        </w:rPr>
        <w:t xml:space="preserve"> испытаний или ины</w:t>
      </w:r>
      <w:r>
        <w:rPr>
          <w:rFonts w:ascii="Times New Roman" w:eastAsiaTheme="minorEastAsia" w:hAnsi="Times New Roman"/>
          <w:color w:val="000000"/>
          <w:spacing w:val="-4"/>
          <w:sz w:val="28"/>
          <w:szCs w:val="28"/>
          <w:lang w:eastAsia="ru-RU"/>
        </w:rPr>
        <w:t>х</w:t>
      </w:r>
      <w:r w:rsidRPr="00365E84">
        <w:rPr>
          <w:rFonts w:ascii="Times New Roman" w:eastAsiaTheme="minorEastAsia" w:hAnsi="Times New Roman"/>
          <w:color w:val="000000"/>
          <w:spacing w:val="-4"/>
          <w:sz w:val="28"/>
          <w:szCs w:val="28"/>
          <w:lang w:eastAsia="ru-RU"/>
        </w:rPr>
        <w:t xml:space="preserve"> итоговы</w:t>
      </w:r>
      <w:r>
        <w:rPr>
          <w:rFonts w:ascii="Times New Roman" w:eastAsiaTheme="minorEastAsia" w:hAnsi="Times New Roman"/>
          <w:color w:val="000000"/>
          <w:spacing w:val="-4"/>
          <w:sz w:val="28"/>
          <w:szCs w:val="28"/>
          <w:lang w:eastAsia="ru-RU"/>
        </w:rPr>
        <w:t>х</w:t>
      </w:r>
      <w:r w:rsidRPr="00365E84">
        <w:rPr>
          <w:rFonts w:ascii="Times New Roman" w:eastAsiaTheme="minorEastAsia" w:hAnsi="Times New Roman"/>
          <w:color w:val="000000"/>
          <w:spacing w:val="-4"/>
          <w:sz w:val="28"/>
          <w:szCs w:val="28"/>
          <w:lang w:eastAsia="ru-RU"/>
        </w:rPr>
        <w:t xml:space="preserve"> документ</w:t>
      </w:r>
      <w:r>
        <w:rPr>
          <w:rFonts w:ascii="Times New Roman" w:eastAsiaTheme="minorEastAsia" w:hAnsi="Times New Roman"/>
          <w:color w:val="000000"/>
          <w:spacing w:val="-4"/>
          <w:sz w:val="28"/>
          <w:szCs w:val="28"/>
          <w:lang w:eastAsia="ru-RU"/>
        </w:rPr>
        <w:t>ов</w:t>
      </w:r>
      <w:r w:rsidRPr="00365E84">
        <w:rPr>
          <w:rFonts w:ascii="Times New Roman" w:eastAsiaTheme="minorEastAsia" w:hAnsi="Times New Roman"/>
          <w:color w:val="000000"/>
          <w:spacing w:val="-4"/>
          <w:sz w:val="28"/>
          <w:szCs w:val="28"/>
          <w:lang w:eastAsia="ru-RU"/>
        </w:rPr>
        <w:t>, оформленны</w:t>
      </w:r>
      <w:r>
        <w:rPr>
          <w:rFonts w:ascii="Times New Roman" w:eastAsiaTheme="minorEastAsia" w:hAnsi="Times New Roman"/>
          <w:color w:val="000000"/>
          <w:spacing w:val="-4"/>
          <w:sz w:val="28"/>
          <w:szCs w:val="28"/>
          <w:lang w:eastAsia="ru-RU"/>
        </w:rPr>
        <w:t>х</w:t>
      </w:r>
      <w:r w:rsidRPr="00365E84">
        <w:rPr>
          <w:rFonts w:ascii="Times New Roman" w:eastAsiaTheme="minorEastAsia" w:hAnsi="Times New Roman"/>
          <w:color w:val="000000"/>
          <w:spacing w:val="-4"/>
          <w:sz w:val="28"/>
          <w:szCs w:val="28"/>
          <w:lang w:eastAsia="ru-RU"/>
        </w:rPr>
        <w:t xml:space="preserve"> по результатам исследований (испытаний) и измерений</w:t>
      </w:r>
      <w:r>
        <w:rPr>
          <w:rFonts w:ascii="Times New Roman" w:eastAsiaTheme="minorEastAsia" w:hAnsi="Times New Roman"/>
          <w:color w:val="000000"/>
          <w:spacing w:val="-4"/>
          <w:sz w:val="28"/>
          <w:szCs w:val="28"/>
          <w:lang w:eastAsia="ru-RU"/>
        </w:rPr>
        <w:t>,</w:t>
      </w:r>
      <w:r w:rsidRPr="00365E84">
        <w:rPr>
          <w:rFonts w:ascii="Times New Roman" w:eastAsiaTheme="minorEastAsia" w:hAnsi="Times New Roman"/>
          <w:color w:val="000000"/>
          <w:spacing w:val="-4"/>
          <w:sz w:val="28"/>
          <w:szCs w:val="28"/>
          <w:lang w:eastAsia="ru-RU"/>
        </w:rPr>
        <w:t xml:space="preserve"> </w:t>
      </w:r>
      <w:r w:rsidR="00671A79" w:rsidRPr="00671A79">
        <w:rPr>
          <w:rFonts w:ascii="Times New Roman" w:eastAsiaTheme="minorEastAsia" w:hAnsi="Times New Roman" w:cs="Times New Roman"/>
          <w:color w:val="000000"/>
          <w:spacing w:val="-4"/>
          <w:sz w:val="28"/>
          <w:szCs w:val="24"/>
          <w:lang w:eastAsia="ru-RU"/>
        </w:rPr>
        <w:t>а также документов, обеспечивающих прослеживаемость движения образцов (проб), протоколов испытаний или иных итоговых документов, оформленных по результатам исследований (испытаний), измерений, проведенной оценки (анализа) состояния производства, документов, удостоверяющих соответствие объекта подтверждения соответствия установленным требованиям, должно осуществляться по месту (местам) осуществления деятельности в области подтверждения соответствия</w:t>
      </w:r>
      <w:r w:rsidR="00671A79">
        <w:rPr>
          <w:rFonts w:ascii="Times New Roman" w:eastAsiaTheme="minorEastAsia" w:hAnsi="Times New Roman" w:cs="Times New Roman"/>
          <w:color w:val="000000"/>
          <w:spacing w:val="-4"/>
          <w:sz w:val="28"/>
          <w:szCs w:val="24"/>
          <w:lang w:eastAsia="ru-RU"/>
        </w:rPr>
        <w:t>.</w:t>
      </w:r>
    </w:p>
    <w:p w:rsidR="00F73517" w:rsidRDefault="00F73517" w:rsidP="00920473">
      <w:pPr>
        <w:autoSpaceDE w:val="0"/>
        <w:autoSpaceDN w:val="0"/>
        <w:adjustRightInd w:val="0"/>
        <w:spacing w:after="0" w:line="336" w:lineRule="auto"/>
        <w:ind w:firstLine="540"/>
        <w:jc w:val="both"/>
        <w:rPr>
          <w:rFonts w:ascii="Times New Roman" w:eastAsiaTheme="minorEastAsia" w:hAnsi="Times New Roman"/>
          <w:color w:val="000000"/>
          <w:spacing w:val="-4"/>
          <w:sz w:val="28"/>
          <w:szCs w:val="28"/>
          <w:lang w:eastAsia="ru-RU"/>
        </w:rPr>
      </w:pPr>
      <w:r>
        <w:rPr>
          <w:rFonts w:ascii="Times New Roman" w:eastAsiaTheme="minorEastAsia" w:hAnsi="Times New Roman"/>
          <w:color w:val="000000"/>
          <w:spacing w:val="-4"/>
          <w:sz w:val="28"/>
          <w:szCs w:val="28"/>
          <w:lang w:eastAsia="ru-RU"/>
        </w:rPr>
        <w:lastRenderedPageBreak/>
        <w:t>Д</w:t>
      </w:r>
      <w:r w:rsidRPr="00365E84">
        <w:rPr>
          <w:rFonts w:ascii="Times New Roman" w:eastAsiaTheme="minorEastAsia" w:hAnsi="Times New Roman"/>
          <w:color w:val="000000"/>
          <w:spacing w:val="-4"/>
          <w:sz w:val="28"/>
          <w:szCs w:val="28"/>
          <w:lang w:eastAsia="ru-RU"/>
        </w:rPr>
        <w:t>ля продукции серийного производства (процесс</w:t>
      </w:r>
      <w:r>
        <w:rPr>
          <w:rFonts w:ascii="Times New Roman" w:eastAsiaTheme="minorEastAsia" w:hAnsi="Times New Roman"/>
          <w:color w:val="000000"/>
          <w:spacing w:val="-4"/>
          <w:sz w:val="28"/>
          <w:szCs w:val="28"/>
          <w:lang w:eastAsia="ru-RU"/>
        </w:rPr>
        <w:t xml:space="preserve">а, услуги, систем менеджмента) хранение </w:t>
      </w:r>
      <w:r w:rsidR="00BB41BE">
        <w:rPr>
          <w:rFonts w:ascii="Times New Roman" w:eastAsiaTheme="minorEastAsia" w:hAnsi="Times New Roman"/>
          <w:color w:val="000000"/>
          <w:spacing w:val="-4"/>
          <w:sz w:val="28"/>
          <w:szCs w:val="28"/>
          <w:lang w:eastAsia="ru-RU"/>
        </w:rPr>
        <w:t xml:space="preserve">документов </w:t>
      </w:r>
      <w:r>
        <w:rPr>
          <w:rFonts w:ascii="Times New Roman" w:eastAsiaTheme="minorEastAsia" w:hAnsi="Times New Roman"/>
          <w:color w:val="000000"/>
          <w:spacing w:val="-4"/>
          <w:sz w:val="28"/>
          <w:szCs w:val="28"/>
          <w:lang w:eastAsia="ru-RU"/>
        </w:rPr>
        <w:t>осуществляется</w:t>
      </w:r>
      <w:r w:rsidRPr="00365E84">
        <w:rPr>
          <w:rFonts w:ascii="Times New Roman" w:eastAsiaTheme="minorEastAsia" w:hAnsi="Times New Roman"/>
          <w:color w:val="000000"/>
          <w:spacing w:val="-4"/>
          <w:sz w:val="28"/>
          <w:szCs w:val="28"/>
          <w:lang w:eastAsia="ru-RU"/>
        </w:rPr>
        <w:t xml:space="preserve"> в течение</w:t>
      </w:r>
      <w:r w:rsidR="00BB41BE">
        <w:rPr>
          <w:rFonts w:ascii="Times New Roman" w:eastAsiaTheme="minorEastAsia" w:hAnsi="Times New Roman"/>
          <w:color w:val="000000"/>
          <w:spacing w:val="-4"/>
          <w:sz w:val="28"/>
          <w:szCs w:val="28"/>
          <w:lang w:eastAsia="ru-RU"/>
        </w:rPr>
        <w:t xml:space="preserve"> всего</w:t>
      </w:r>
      <w:r w:rsidRPr="00365E84">
        <w:rPr>
          <w:rFonts w:ascii="Times New Roman" w:eastAsiaTheme="minorEastAsia" w:hAnsi="Times New Roman"/>
          <w:color w:val="000000"/>
          <w:spacing w:val="-4"/>
          <w:sz w:val="28"/>
          <w:szCs w:val="28"/>
          <w:lang w:eastAsia="ru-RU"/>
        </w:rPr>
        <w:t xml:space="preserve"> срока действия соответствующего сертификата соо</w:t>
      </w:r>
      <w:r w:rsidR="00FF1D2D">
        <w:rPr>
          <w:rFonts w:ascii="Times New Roman" w:eastAsiaTheme="minorEastAsia" w:hAnsi="Times New Roman"/>
          <w:color w:val="000000"/>
          <w:spacing w:val="-4"/>
          <w:sz w:val="28"/>
          <w:szCs w:val="28"/>
          <w:lang w:eastAsia="ru-RU"/>
        </w:rPr>
        <w:t>тветствия, а также не менее десяти</w:t>
      </w:r>
      <w:r w:rsidRPr="00365E84">
        <w:rPr>
          <w:rFonts w:ascii="Times New Roman" w:eastAsiaTheme="minorEastAsia" w:hAnsi="Times New Roman"/>
          <w:color w:val="000000"/>
          <w:spacing w:val="-4"/>
          <w:sz w:val="28"/>
          <w:szCs w:val="28"/>
          <w:lang w:eastAsia="ru-RU"/>
        </w:rPr>
        <w:t xml:space="preserve"> лет после истечения срока их действия либо прекращения их действия или со дня принятия решения об отказе в выдаче сертификата соответствия (если </w:t>
      </w:r>
      <w:r>
        <w:rPr>
          <w:rFonts w:ascii="Times New Roman" w:eastAsiaTheme="minorEastAsia" w:hAnsi="Times New Roman"/>
          <w:color w:val="000000"/>
          <w:spacing w:val="-4"/>
          <w:sz w:val="28"/>
          <w:szCs w:val="28"/>
          <w:lang w:eastAsia="ru-RU"/>
        </w:rPr>
        <w:t>иное</w:t>
      </w:r>
      <w:r w:rsidRPr="00365E84">
        <w:rPr>
          <w:rFonts w:ascii="Times New Roman" w:eastAsiaTheme="minorEastAsia" w:hAnsi="Times New Roman"/>
          <w:color w:val="000000"/>
          <w:spacing w:val="-4"/>
          <w:sz w:val="28"/>
          <w:szCs w:val="28"/>
          <w:lang w:eastAsia="ru-RU"/>
        </w:rPr>
        <w:t xml:space="preserve"> не установлено требованиями действующего законодательства); для партии продукции – в течение максимального гарантийного срока годности (хранения, эксплуатации) продукции на которую выдан сертификат соответствия</w:t>
      </w:r>
      <w:r w:rsidR="00FF1D2D">
        <w:rPr>
          <w:rFonts w:ascii="Times New Roman" w:eastAsiaTheme="minorEastAsia" w:hAnsi="Times New Roman"/>
          <w:color w:val="000000"/>
          <w:spacing w:val="-4"/>
          <w:sz w:val="28"/>
          <w:szCs w:val="28"/>
          <w:lang w:eastAsia="ru-RU"/>
        </w:rPr>
        <w:t xml:space="preserve">, но не менее десяти </w:t>
      </w:r>
      <w:r w:rsidRPr="00951A12">
        <w:rPr>
          <w:rFonts w:ascii="Times New Roman" w:eastAsiaTheme="minorEastAsia" w:hAnsi="Times New Roman"/>
          <w:color w:val="000000"/>
          <w:spacing w:val="-4"/>
          <w:sz w:val="28"/>
          <w:szCs w:val="28"/>
          <w:lang w:eastAsia="ru-RU"/>
        </w:rPr>
        <w:t>лет с</w:t>
      </w:r>
      <w:r w:rsidRPr="00365E84">
        <w:rPr>
          <w:rFonts w:ascii="Times New Roman" w:eastAsiaTheme="minorEastAsia" w:hAnsi="Times New Roman"/>
          <w:color w:val="000000"/>
          <w:spacing w:val="-4"/>
          <w:sz w:val="28"/>
          <w:szCs w:val="28"/>
          <w:lang w:eastAsia="ru-RU"/>
        </w:rPr>
        <w:t xml:space="preserve"> даты </w:t>
      </w:r>
      <w:r w:rsidR="00FF1D2D">
        <w:rPr>
          <w:rFonts w:ascii="Times New Roman" w:eastAsiaTheme="minorEastAsia" w:hAnsi="Times New Roman"/>
          <w:color w:val="000000"/>
          <w:spacing w:val="-4"/>
          <w:sz w:val="28"/>
          <w:szCs w:val="28"/>
          <w:lang w:eastAsia="ru-RU"/>
        </w:rPr>
        <w:t>внесения сведений о выданном сертификате соответствия в единый реестр сертификатов соответствия</w:t>
      </w:r>
      <w:r w:rsidRPr="00365E84">
        <w:rPr>
          <w:rFonts w:ascii="Times New Roman" w:eastAsiaTheme="minorEastAsia" w:hAnsi="Times New Roman"/>
          <w:color w:val="000000"/>
          <w:spacing w:val="-4"/>
          <w:sz w:val="28"/>
          <w:szCs w:val="28"/>
          <w:lang w:eastAsia="ru-RU"/>
        </w:rPr>
        <w:t xml:space="preserve">, принятия решения об отказе в выдаче сертификата соответствия или регистрации декларации о соответствии (если </w:t>
      </w:r>
      <w:r>
        <w:rPr>
          <w:rFonts w:ascii="Times New Roman" w:eastAsiaTheme="minorEastAsia" w:hAnsi="Times New Roman"/>
          <w:color w:val="000000"/>
          <w:spacing w:val="-4"/>
          <w:sz w:val="28"/>
          <w:szCs w:val="28"/>
          <w:lang w:eastAsia="ru-RU"/>
        </w:rPr>
        <w:t>иное</w:t>
      </w:r>
      <w:r w:rsidRPr="00365E84">
        <w:rPr>
          <w:rFonts w:ascii="Times New Roman" w:eastAsiaTheme="minorEastAsia" w:hAnsi="Times New Roman"/>
          <w:color w:val="000000"/>
          <w:spacing w:val="-4"/>
          <w:sz w:val="28"/>
          <w:szCs w:val="28"/>
          <w:lang w:eastAsia="ru-RU"/>
        </w:rPr>
        <w:t xml:space="preserve"> не установлено требованиями действующего законодательства)</w:t>
      </w:r>
      <w:r>
        <w:rPr>
          <w:rFonts w:ascii="Times New Roman" w:eastAsiaTheme="minorEastAsia" w:hAnsi="Times New Roman"/>
          <w:color w:val="000000"/>
          <w:spacing w:val="-4"/>
          <w:sz w:val="28"/>
          <w:szCs w:val="28"/>
          <w:lang w:eastAsia="ru-RU"/>
        </w:rPr>
        <w:t>.</w:t>
      </w:r>
    </w:p>
    <w:p w:rsidR="00ED06D4" w:rsidRDefault="00174536" w:rsidP="00BB41BE">
      <w:pPr>
        <w:autoSpaceDE w:val="0"/>
        <w:autoSpaceDN w:val="0"/>
        <w:adjustRightInd w:val="0"/>
        <w:spacing w:after="0" w:line="360" w:lineRule="auto"/>
        <w:ind w:firstLine="540"/>
        <w:jc w:val="both"/>
        <w:rPr>
          <w:rFonts w:ascii="Times New Roman" w:eastAsiaTheme="minorEastAsia" w:hAnsi="Times New Roman"/>
          <w:color w:val="000000"/>
          <w:spacing w:val="-4"/>
          <w:sz w:val="28"/>
          <w:szCs w:val="28"/>
          <w:lang w:eastAsia="ru-RU"/>
        </w:rPr>
      </w:pPr>
      <w:r>
        <w:rPr>
          <w:rFonts w:ascii="Times New Roman" w:eastAsiaTheme="minorEastAsia" w:hAnsi="Times New Roman"/>
          <w:color w:val="000000"/>
          <w:spacing w:val="-4"/>
          <w:sz w:val="28"/>
          <w:szCs w:val="28"/>
          <w:lang w:eastAsia="ru-RU"/>
        </w:rPr>
        <w:t>Требования к с</w:t>
      </w:r>
      <w:r w:rsidR="00F73517">
        <w:rPr>
          <w:rFonts w:ascii="Times New Roman" w:eastAsiaTheme="minorEastAsia" w:hAnsi="Times New Roman"/>
          <w:color w:val="000000"/>
          <w:spacing w:val="-4"/>
          <w:sz w:val="28"/>
          <w:szCs w:val="28"/>
          <w:lang w:eastAsia="ru-RU"/>
        </w:rPr>
        <w:t>остав</w:t>
      </w:r>
      <w:r>
        <w:rPr>
          <w:rFonts w:ascii="Times New Roman" w:eastAsiaTheme="minorEastAsia" w:hAnsi="Times New Roman"/>
          <w:color w:val="000000"/>
          <w:spacing w:val="-4"/>
          <w:sz w:val="28"/>
          <w:szCs w:val="28"/>
          <w:lang w:eastAsia="ru-RU"/>
        </w:rPr>
        <w:t>у</w:t>
      </w:r>
      <w:r w:rsidR="00F73517">
        <w:rPr>
          <w:rFonts w:ascii="Times New Roman" w:eastAsiaTheme="minorEastAsia" w:hAnsi="Times New Roman"/>
          <w:color w:val="000000"/>
          <w:spacing w:val="-4"/>
          <w:sz w:val="28"/>
          <w:szCs w:val="28"/>
          <w:lang w:eastAsia="ru-RU"/>
        </w:rPr>
        <w:t xml:space="preserve"> дела сертификата </w:t>
      </w:r>
      <w:r>
        <w:rPr>
          <w:rFonts w:ascii="Times New Roman" w:eastAsiaTheme="minorEastAsia" w:hAnsi="Times New Roman"/>
          <w:color w:val="000000"/>
          <w:spacing w:val="-4"/>
          <w:sz w:val="28"/>
          <w:szCs w:val="28"/>
          <w:lang w:eastAsia="ru-RU"/>
        </w:rPr>
        <w:t xml:space="preserve">соответствия </w:t>
      </w:r>
      <w:r w:rsidR="00F73517">
        <w:rPr>
          <w:rFonts w:ascii="Times New Roman" w:eastAsiaTheme="minorEastAsia" w:hAnsi="Times New Roman"/>
          <w:color w:val="000000"/>
          <w:spacing w:val="-4"/>
          <w:sz w:val="28"/>
          <w:szCs w:val="28"/>
          <w:lang w:eastAsia="ru-RU"/>
        </w:rPr>
        <w:t>приведен</w:t>
      </w:r>
      <w:r>
        <w:rPr>
          <w:rFonts w:ascii="Times New Roman" w:eastAsiaTheme="minorEastAsia" w:hAnsi="Times New Roman"/>
          <w:color w:val="000000"/>
          <w:spacing w:val="-4"/>
          <w:sz w:val="28"/>
          <w:szCs w:val="28"/>
          <w:lang w:eastAsia="ru-RU"/>
        </w:rPr>
        <w:t>ы</w:t>
      </w:r>
      <w:r w:rsidR="00F73517">
        <w:rPr>
          <w:rFonts w:ascii="Times New Roman" w:eastAsiaTheme="minorEastAsia" w:hAnsi="Times New Roman"/>
          <w:color w:val="000000"/>
          <w:spacing w:val="-4"/>
          <w:sz w:val="28"/>
          <w:szCs w:val="28"/>
          <w:lang w:eastAsia="ru-RU"/>
        </w:rPr>
        <w:t xml:space="preserve"> в приложении</w:t>
      </w:r>
      <w:r w:rsidR="00A44761">
        <w:rPr>
          <w:rFonts w:ascii="Times New Roman" w:eastAsiaTheme="minorEastAsia" w:hAnsi="Times New Roman"/>
          <w:color w:val="000000"/>
          <w:spacing w:val="-4"/>
          <w:sz w:val="28"/>
          <w:szCs w:val="28"/>
          <w:lang w:eastAsia="ru-RU"/>
        </w:rPr>
        <w:t xml:space="preserve"> </w:t>
      </w:r>
      <w:r w:rsidR="00F144DD">
        <w:rPr>
          <w:rFonts w:ascii="Times New Roman" w:eastAsiaTheme="minorEastAsia" w:hAnsi="Times New Roman"/>
          <w:color w:val="000000"/>
          <w:spacing w:val="-4"/>
          <w:sz w:val="28"/>
          <w:szCs w:val="28"/>
          <w:lang w:eastAsia="ru-RU"/>
        </w:rPr>
        <w:t xml:space="preserve">             № </w:t>
      </w:r>
      <w:r w:rsidR="00A44761">
        <w:rPr>
          <w:rFonts w:ascii="Times New Roman" w:eastAsiaTheme="minorEastAsia" w:hAnsi="Times New Roman"/>
          <w:color w:val="000000"/>
          <w:spacing w:val="-4"/>
          <w:sz w:val="28"/>
          <w:szCs w:val="28"/>
          <w:lang w:eastAsia="ru-RU"/>
        </w:rPr>
        <w:t>5</w:t>
      </w:r>
      <w:r w:rsidR="00BB41BE">
        <w:rPr>
          <w:rFonts w:ascii="Times New Roman" w:eastAsiaTheme="minorEastAsia" w:hAnsi="Times New Roman"/>
          <w:color w:val="000000"/>
          <w:spacing w:val="-4"/>
          <w:sz w:val="28"/>
          <w:szCs w:val="28"/>
          <w:lang w:eastAsia="ru-RU"/>
        </w:rPr>
        <w:t xml:space="preserve"> к настоящим П</w:t>
      </w:r>
      <w:r>
        <w:rPr>
          <w:rFonts w:ascii="Times New Roman" w:eastAsiaTheme="minorEastAsia" w:hAnsi="Times New Roman"/>
          <w:color w:val="000000"/>
          <w:spacing w:val="-4"/>
          <w:sz w:val="28"/>
          <w:szCs w:val="28"/>
          <w:lang w:eastAsia="ru-RU"/>
        </w:rPr>
        <w:t>равилам</w:t>
      </w:r>
      <w:r w:rsidR="00BB41BE">
        <w:rPr>
          <w:rFonts w:ascii="Times New Roman" w:eastAsiaTheme="minorEastAsia" w:hAnsi="Times New Roman"/>
          <w:color w:val="000000"/>
          <w:spacing w:val="-4"/>
          <w:sz w:val="28"/>
          <w:szCs w:val="28"/>
          <w:lang w:eastAsia="ru-RU"/>
        </w:rPr>
        <w:t>.</w:t>
      </w:r>
    </w:p>
    <w:p w:rsidR="005411BC" w:rsidRPr="00BB41BE" w:rsidRDefault="0044046A" w:rsidP="00BB41BE">
      <w:pPr>
        <w:pStyle w:val="ConsPlusNormal"/>
        <w:spacing w:line="360" w:lineRule="auto"/>
        <w:ind w:left="-567" w:firstLine="709"/>
        <w:jc w:val="center"/>
        <w:rPr>
          <w:rFonts w:ascii="Times New Roman" w:hAnsi="Times New Roman" w:cs="Times New Roman"/>
          <w:sz w:val="28"/>
          <w:szCs w:val="28"/>
        </w:rPr>
      </w:pPr>
      <w:r>
        <w:rPr>
          <w:rFonts w:ascii="Times New Roman" w:hAnsi="Times New Roman" w:cs="Times New Roman"/>
          <w:b/>
          <w:sz w:val="28"/>
          <w:szCs w:val="28"/>
        </w:rPr>
        <w:t>6</w:t>
      </w:r>
      <w:r w:rsidR="00384B8E" w:rsidRPr="00001FC8">
        <w:rPr>
          <w:rFonts w:ascii="Times New Roman" w:hAnsi="Times New Roman" w:cs="Times New Roman"/>
          <w:b/>
          <w:sz w:val="28"/>
          <w:szCs w:val="28"/>
        </w:rPr>
        <w:t>.</w:t>
      </w:r>
      <w:r w:rsidR="00474574">
        <w:rPr>
          <w:rFonts w:ascii="Times New Roman" w:hAnsi="Times New Roman" w:cs="Times New Roman"/>
          <w:b/>
          <w:sz w:val="28"/>
          <w:szCs w:val="28"/>
        </w:rPr>
        <w:t>9</w:t>
      </w:r>
      <w:r w:rsidR="00384B8E" w:rsidRPr="00001FC8">
        <w:rPr>
          <w:rFonts w:ascii="Times New Roman" w:hAnsi="Times New Roman" w:cs="Times New Roman"/>
          <w:b/>
          <w:sz w:val="28"/>
          <w:szCs w:val="28"/>
        </w:rPr>
        <w:t xml:space="preserve">. Применение </w:t>
      </w:r>
      <w:r w:rsidR="00384B8E" w:rsidRPr="001B2C09">
        <w:rPr>
          <w:rFonts w:ascii="Times New Roman" w:hAnsi="Times New Roman" w:cs="Times New Roman"/>
          <w:b/>
          <w:sz w:val="28"/>
          <w:szCs w:val="28"/>
        </w:rPr>
        <w:t xml:space="preserve">знака </w:t>
      </w:r>
      <w:r w:rsidR="00474574" w:rsidRPr="001D022E">
        <w:rPr>
          <w:rFonts w:ascii="Times New Roman" w:hAnsi="Times New Roman" w:cs="Times New Roman"/>
          <w:b/>
          <w:sz w:val="28"/>
          <w:szCs w:val="28"/>
        </w:rPr>
        <w:t>соответствия</w:t>
      </w:r>
    </w:p>
    <w:p w:rsidR="00B24CBA" w:rsidRPr="006B6EC7" w:rsidRDefault="006B6EC7" w:rsidP="006B6EC7">
      <w:pPr>
        <w:pStyle w:val="ConsPlusNormal"/>
        <w:tabs>
          <w:tab w:val="left" w:pos="510"/>
          <w:tab w:val="center" w:pos="5175"/>
        </w:tabs>
        <w:spacing w:line="360" w:lineRule="auto"/>
        <w:ind w:left="-567" w:firstLine="709"/>
        <w:rPr>
          <w:rFonts w:ascii="Times New Roman" w:hAnsi="Times New Roman" w:cs="Times New Roman"/>
          <w:b/>
          <w:sz w:val="28"/>
          <w:szCs w:val="28"/>
        </w:rPr>
      </w:pPr>
      <w:r w:rsidRPr="006B6EC7">
        <w:rPr>
          <w:rFonts w:ascii="Times New Roman" w:hAnsi="Times New Roman" w:cs="Times New Roman"/>
          <w:b/>
          <w:sz w:val="28"/>
          <w:szCs w:val="28"/>
        </w:rPr>
        <w:tab/>
      </w:r>
      <w:r w:rsidRPr="006B6EC7">
        <w:rPr>
          <w:rFonts w:ascii="Times New Roman" w:hAnsi="Times New Roman" w:cs="Times New Roman"/>
          <w:b/>
          <w:sz w:val="28"/>
          <w:szCs w:val="28"/>
        </w:rPr>
        <w:tab/>
      </w:r>
      <w:r w:rsidR="005B7363">
        <w:rPr>
          <w:rFonts w:ascii="Times New Roman" w:hAnsi="Times New Roman" w:cs="Times New Roman"/>
          <w:b/>
          <w:sz w:val="28"/>
          <w:szCs w:val="28"/>
        </w:rPr>
        <w:t>6.9</w:t>
      </w:r>
      <w:r w:rsidR="00BB41BE">
        <w:rPr>
          <w:rFonts w:ascii="Times New Roman" w:hAnsi="Times New Roman" w:cs="Times New Roman"/>
          <w:b/>
          <w:sz w:val="28"/>
          <w:szCs w:val="28"/>
        </w:rPr>
        <w:t>.1</w:t>
      </w:r>
      <w:r w:rsidR="00DD5FA2">
        <w:rPr>
          <w:rFonts w:ascii="Times New Roman" w:hAnsi="Times New Roman" w:cs="Times New Roman"/>
          <w:b/>
          <w:sz w:val="28"/>
          <w:szCs w:val="28"/>
        </w:rPr>
        <w:t xml:space="preserve">. Знак </w:t>
      </w:r>
      <w:r w:rsidR="00907243">
        <w:rPr>
          <w:rFonts w:ascii="Times New Roman" w:hAnsi="Times New Roman" w:cs="Times New Roman"/>
          <w:b/>
          <w:sz w:val="28"/>
          <w:szCs w:val="28"/>
        </w:rPr>
        <w:t>соответствия продукции</w:t>
      </w:r>
      <w:r w:rsidR="00446B34">
        <w:rPr>
          <w:rFonts w:ascii="Times New Roman" w:hAnsi="Times New Roman" w:cs="Times New Roman"/>
          <w:b/>
          <w:sz w:val="28"/>
          <w:szCs w:val="28"/>
        </w:rPr>
        <w:t xml:space="preserve"> </w:t>
      </w:r>
    </w:p>
    <w:p w:rsidR="002B62CE" w:rsidRDefault="00DD5FA2" w:rsidP="00BB41BE">
      <w:pPr>
        <w:pStyle w:val="ConsPlusNormal"/>
        <w:spacing w:line="360" w:lineRule="auto"/>
        <w:ind w:firstLine="567"/>
        <w:jc w:val="both"/>
        <w:rPr>
          <w:rFonts w:ascii="Times New Roman" w:hAnsi="Times New Roman"/>
          <w:sz w:val="28"/>
          <w:szCs w:val="28"/>
        </w:rPr>
      </w:pPr>
      <w:r w:rsidRPr="008A5169">
        <w:rPr>
          <w:rFonts w:ascii="Times New Roman" w:hAnsi="Times New Roman"/>
          <w:sz w:val="28"/>
          <w:szCs w:val="28"/>
        </w:rPr>
        <w:t xml:space="preserve">Продукция, </w:t>
      </w:r>
      <w:r w:rsidR="00907243">
        <w:rPr>
          <w:rFonts w:ascii="Times New Roman" w:hAnsi="Times New Roman"/>
          <w:sz w:val="28"/>
          <w:szCs w:val="28"/>
        </w:rPr>
        <w:t xml:space="preserve">подлежащая обязательному подтверждению соответствия до вступления в силу технических регламентов, </w:t>
      </w:r>
      <w:r w:rsidR="00DE1384">
        <w:rPr>
          <w:rFonts w:ascii="Times New Roman" w:hAnsi="Times New Roman"/>
          <w:sz w:val="28"/>
          <w:szCs w:val="28"/>
        </w:rPr>
        <w:t xml:space="preserve">а также </w:t>
      </w:r>
      <w:r w:rsidR="00DE1384" w:rsidRPr="00DE1384">
        <w:rPr>
          <w:rFonts w:ascii="Times New Roman" w:hAnsi="Times New Roman"/>
          <w:sz w:val="28"/>
          <w:szCs w:val="28"/>
        </w:rPr>
        <w:t>продукци</w:t>
      </w:r>
      <w:r w:rsidR="00DE1384">
        <w:rPr>
          <w:rFonts w:ascii="Times New Roman" w:hAnsi="Times New Roman"/>
          <w:sz w:val="28"/>
          <w:szCs w:val="28"/>
        </w:rPr>
        <w:t>я</w:t>
      </w:r>
      <w:r w:rsidR="00DE1384" w:rsidRPr="00DE1384">
        <w:rPr>
          <w:rFonts w:ascii="Times New Roman" w:hAnsi="Times New Roman"/>
          <w:sz w:val="28"/>
          <w:szCs w:val="28"/>
        </w:rPr>
        <w:t>, подлежащ</w:t>
      </w:r>
      <w:r w:rsidR="00DE1384">
        <w:rPr>
          <w:rFonts w:ascii="Times New Roman" w:hAnsi="Times New Roman"/>
          <w:sz w:val="28"/>
          <w:szCs w:val="28"/>
        </w:rPr>
        <w:t>ая</w:t>
      </w:r>
      <w:r w:rsidR="00DE1384" w:rsidRPr="00DE1384">
        <w:rPr>
          <w:rFonts w:ascii="Times New Roman" w:hAnsi="Times New Roman"/>
          <w:sz w:val="28"/>
          <w:szCs w:val="28"/>
        </w:rPr>
        <w:t xml:space="preserve"> обязательному подтверждению соответствия с выдачей сертификатов соответствия и деклараций о соответствии по единой форме</w:t>
      </w:r>
      <w:r w:rsidR="00DE1384">
        <w:rPr>
          <w:rFonts w:ascii="Times New Roman" w:hAnsi="Times New Roman"/>
          <w:sz w:val="28"/>
          <w:szCs w:val="28"/>
        </w:rPr>
        <w:t>,</w:t>
      </w:r>
      <w:r w:rsidR="00DE1384" w:rsidRPr="00DE1384">
        <w:rPr>
          <w:rFonts w:ascii="Times New Roman" w:hAnsi="Times New Roman"/>
          <w:sz w:val="28"/>
          <w:szCs w:val="28"/>
        </w:rPr>
        <w:t xml:space="preserve"> </w:t>
      </w:r>
      <w:r w:rsidR="00DE1384">
        <w:rPr>
          <w:rFonts w:ascii="Times New Roman" w:hAnsi="Times New Roman"/>
          <w:sz w:val="28"/>
          <w:szCs w:val="28"/>
        </w:rPr>
        <w:t xml:space="preserve">на которую выдан и зарегистрирован сертификат соответствия, </w:t>
      </w:r>
      <w:r w:rsidR="00DE1384" w:rsidRPr="00DE1384">
        <w:rPr>
          <w:rFonts w:ascii="Times New Roman" w:hAnsi="Times New Roman"/>
          <w:sz w:val="28"/>
          <w:szCs w:val="28"/>
        </w:rPr>
        <w:t>маркируется</w:t>
      </w:r>
      <w:r w:rsidR="00DE1384">
        <w:rPr>
          <w:rFonts w:ascii="Times New Roman" w:hAnsi="Times New Roman"/>
          <w:sz w:val="28"/>
          <w:szCs w:val="28"/>
        </w:rPr>
        <w:t xml:space="preserve"> знаком соответствия, изображение которого приведено в приложении</w:t>
      </w:r>
      <w:r w:rsidR="0045785B">
        <w:rPr>
          <w:rFonts w:ascii="Times New Roman" w:hAnsi="Times New Roman"/>
          <w:sz w:val="28"/>
          <w:szCs w:val="28"/>
        </w:rPr>
        <w:t xml:space="preserve"> </w:t>
      </w:r>
      <w:r w:rsidR="00F144DD">
        <w:rPr>
          <w:rFonts w:ascii="Times New Roman" w:hAnsi="Times New Roman"/>
          <w:sz w:val="28"/>
          <w:szCs w:val="28"/>
        </w:rPr>
        <w:t xml:space="preserve">№ </w:t>
      </w:r>
      <w:r w:rsidR="00A44761">
        <w:rPr>
          <w:rFonts w:ascii="Times New Roman" w:hAnsi="Times New Roman"/>
          <w:sz w:val="28"/>
          <w:szCs w:val="28"/>
        </w:rPr>
        <w:t xml:space="preserve">6 </w:t>
      </w:r>
      <w:r w:rsidR="0045785B">
        <w:rPr>
          <w:rFonts w:ascii="Times New Roman" w:hAnsi="Times New Roman"/>
          <w:sz w:val="28"/>
          <w:szCs w:val="28"/>
        </w:rPr>
        <w:t xml:space="preserve">к настоящим </w:t>
      </w:r>
      <w:r w:rsidR="001937FF">
        <w:rPr>
          <w:rFonts w:ascii="Times New Roman" w:hAnsi="Times New Roman"/>
          <w:sz w:val="28"/>
          <w:szCs w:val="28"/>
        </w:rPr>
        <w:t>П</w:t>
      </w:r>
      <w:r w:rsidR="0045785B">
        <w:rPr>
          <w:rFonts w:ascii="Times New Roman" w:hAnsi="Times New Roman"/>
          <w:sz w:val="28"/>
          <w:szCs w:val="28"/>
        </w:rPr>
        <w:t>равилам</w:t>
      </w:r>
      <w:r w:rsidR="00BB41BE">
        <w:rPr>
          <w:rFonts w:ascii="Times New Roman" w:hAnsi="Times New Roman"/>
          <w:sz w:val="28"/>
          <w:szCs w:val="28"/>
        </w:rPr>
        <w:t>.</w:t>
      </w:r>
    </w:p>
    <w:p w:rsidR="006B6EC7" w:rsidRDefault="00DD5FA2" w:rsidP="00DD5FA2">
      <w:pPr>
        <w:pStyle w:val="ConsPlusNormal"/>
        <w:tabs>
          <w:tab w:val="left" w:pos="510"/>
          <w:tab w:val="center" w:pos="5175"/>
        </w:tabs>
        <w:spacing w:line="36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6.</w:t>
      </w:r>
      <w:r w:rsidR="00EA1956">
        <w:rPr>
          <w:rFonts w:ascii="Times New Roman" w:hAnsi="Times New Roman" w:cs="Times New Roman"/>
          <w:b/>
          <w:sz w:val="28"/>
          <w:szCs w:val="28"/>
        </w:rPr>
        <w:t>9</w:t>
      </w:r>
      <w:r w:rsidR="006B6EC7" w:rsidRPr="006B6EC7">
        <w:rPr>
          <w:rFonts w:ascii="Times New Roman" w:hAnsi="Times New Roman" w:cs="Times New Roman"/>
          <w:b/>
          <w:sz w:val="28"/>
          <w:szCs w:val="28"/>
        </w:rPr>
        <w:t>.</w:t>
      </w:r>
      <w:r w:rsidR="00BB41BE">
        <w:rPr>
          <w:rFonts w:ascii="Times New Roman" w:hAnsi="Times New Roman" w:cs="Times New Roman"/>
          <w:b/>
          <w:sz w:val="28"/>
          <w:szCs w:val="28"/>
        </w:rPr>
        <w:t>2</w:t>
      </w:r>
      <w:r w:rsidR="006B6EC7" w:rsidRPr="006B6EC7">
        <w:rPr>
          <w:rFonts w:ascii="Times New Roman" w:hAnsi="Times New Roman" w:cs="Times New Roman"/>
          <w:b/>
          <w:sz w:val="28"/>
          <w:szCs w:val="28"/>
        </w:rPr>
        <w:t xml:space="preserve">. Знак </w:t>
      </w:r>
      <w:r w:rsidR="004975C4">
        <w:rPr>
          <w:rFonts w:ascii="Times New Roman" w:hAnsi="Times New Roman" w:cs="Times New Roman"/>
          <w:b/>
          <w:sz w:val="28"/>
          <w:szCs w:val="28"/>
        </w:rPr>
        <w:t>соответствия</w:t>
      </w:r>
      <w:r>
        <w:rPr>
          <w:rFonts w:ascii="Times New Roman" w:hAnsi="Times New Roman" w:cs="Times New Roman"/>
          <w:b/>
          <w:sz w:val="28"/>
          <w:szCs w:val="28"/>
        </w:rPr>
        <w:t xml:space="preserve"> национальным стандартам Российской Федерации</w:t>
      </w:r>
    </w:p>
    <w:p w:rsidR="00DD5FA2" w:rsidRPr="0032361B" w:rsidRDefault="00DD5FA2" w:rsidP="00DD5FA2">
      <w:pPr>
        <w:pStyle w:val="ConsPlusNormal"/>
        <w:spacing w:line="360" w:lineRule="auto"/>
        <w:ind w:firstLine="927"/>
        <w:jc w:val="both"/>
        <w:rPr>
          <w:rFonts w:ascii="Times New Roman" w:hAnsi="Times New Roman"/>
          <w:sz w:val="28"/>
          <w:szCs w:val="28"/>
        </w:rPr>
      </w:pPr>
      <w:r w:rsidRPr="0032361B">
        <w:rPr>
          <w:rFonts w:ascii="Times New Roman" w:hAnsi="Times New Roman"/>
          <w:sz w:val="28"/>
          <w:szCs w:val="28"/>
        </w:rPr>
        <w:t>В соответствии с Правилами функционирования На</w:t>
      </w:r>
      <w:r>
        <w:rPr>
          <w:rFonts w:ascii="Times New Roman" w:hAnsi="Times New Roman"/>
          <w:sz w:val="28"/>
          <w:szCs w:val="28"/>
        </w:rPr>
        <w:t>циональной системы сертификации</w:t>
      </w:r>
      <w:r w:rsidR="00BB41BE">
        <w:rPr>
          <w:rFonts w:ascii="Times New Roman" w:hAnsi="Times New Roman"/>
          <w:sz w:val="28"/>
          <w:szCs w:val="28"/>
        </w:rPr>
        <w:t xml:space="preserve"> (утверждены</w:t>
      </w:r>
      <w:r w:rsidR="00CC3581" w:rsidRPr="00CC3581">
        <w:rPr>
          <w:rFonts w:ascii="Times New Roman" w:hAnsi="Times New Roman"/>
          <w:sz w:val="28"/>
          <w:szCs w:val="28"/>
        </w:rPr>
        <w:t xml:space="preserve"> приказом Росстандарта от 29</w:t>
      </w:r>
      <w:r w:rsidR="00BB41BE">
        <w:rPr>
          <w:rFonts w:ascii="Times New Roman" w:hAnsi="Times New Roman"/>
          <w:sz w:val="28"/>
          <w:szCs w:val="28"/>
        </w:rPr>
        <w:t xml:space="preserve"> декабря </w:t>
      </w:r>
      <w:r w:rsidR="00CC3581" w:rsidRPr="00CC3581">
        <w:rPr>
          <w:rFonts w:ascii="Times New Roman" w:hAnsi="Times New Roman"/>
          <w:sz w:val="28"/>
          <w:szCs w:val="28"/>
        </w:rPr>
        <w:t>2016</w:t>
      </w:r>
      <w:r w:rsidR="00BB41BE">
        <w:rPr>
          <w:rFonts w:ascii="Times New Roman" w:hAnsi="Times New Roman"/>
          <w:sz w:val="28"/>
          <w:szCs w:val="28"/>
        </w:rPr>
        <w:t xml:space="preserve"> г.</w:t>
      </w:r>
      <w:r w:rsidR="00671A79">
        <w:rPr>
          <w:rFonts w:ascii="Times New Roman" w:hAnsi="Times New Roman"/>
          <w:sz w:val="28"/>
          <w:szCs w:val="28"/>
        </w:rPr>
        <w:t xml:space="preserve"> </w:t>
      </w:r>
      <w:r w:rsidR="00CC3581" w:rsidRPr="00CC3581">
        <w:rPr>
          <w:rFonts w:ascii="Times New Roman" w:hAnsi="Times New Roman"/>
          <w:sz w:val="28"/>
          <w:szCs w:val="28"/>
        </w:rPr>
        <w:t>№ 2033</w:t>
      </w:r>
      <w:r w:rsidR="00BB41BE">
        <w:rPr>
          <w:rFonts w:ascii="Times New Roman" w:hAnsi="Times New Roman"/>
          <w:sz w:val="28"/>
          <w:szCs w:val="28"/>
        </w:rPr>
        <w:t>),</w:t>
      </w:r>
      <w:r w:rsidR="00CC3581">
        <w:rPr>
          <w:rFonts w:ascii="Times New Roman" w:hAnsi="Times New Roman"/>
          <w:sz w:val="28"/>
          <w:szCs w:val="28"/>
        </w:rPr>
        <w:t xml:space="preserve"> </w:t>
      </w:r>
      <w:r>
        <w:rPr>
          <w:rFonts w:ascii="Times New Roman" w:hAnsi="Times New Roman"/>
          <w:sz w:val="28"/>
          <w:szCs w:val="28"/>
        </w:rPr>
        <w:t xml:space="preserve">созданной </w:t>
      </w:r>
      <w:r w:rsidR="00261EA8">
        <w:rPr>
          <w:rFonts w:ascii="Times New Roman" w:hAnsi="Times New Roman"/>
          <w:sz w:val="28"/>
          <w:szCs w:val="28"/>
        </w:rPr>
        <w:t xml:space="preserve">национальным </w:t>
      </w:r>
      <w:r>
        <w:rPr>
          <w:rFonts w:ascii="Times New Roman" w:hAnsi="Times New Roman"/>
          <w:sz w:val="28"/>
          <w:szCs w:val="28"/>
        </w:rPr>
        <w:t>органом по стандартизации, з</w:t>
      </w:r>
      <w:r w:rsidRPr="0032361B">
        <w:rPr>
          <w:rFonts w:ascii="Times New Roman" w:hAnsi="Times New Roman"/>
          <w:sz w:val="28"/>
          <w:szCs w:val="28"/>
        </w:rPr>
        <w:t>наком системы является знак национальной системы стандартизации.</w:t>
      </w:r>
    </w:p>
    <w:p w:rsidR="002B62CE" w:rsidRPr="0032361B" w:rsidRDefault="00DD5FA2" w:rsidP="00261EA8">
      <w:pPr>
        <w:pStyle w:val="ConsPlusNormal"/>
        <w:spacing w:line="360" w:lineRule="auto"/>
        <w:ind w:firstLine="927"/>
        <w:jc w:val="both"/>
        <w:rPr>
          <w:rFonts w:ascii="Times New Roman" w:hAnsi="Times New Roman"/>
          <w:sz w:val="28"/>
          <w:szCs w:val="28"/>
        </w:rPr>
      </w:pPr>
      <w:r w:rsidRPr="0032361B">
        <w:rPr>
          <w:rFonts w:ascii="Times New Roman" w:hAnsi="Times New Roman"/>
          <w:sz w:val="28"/>
          <w:szCs w:val="28"/>
        </w:rPr>
        <w:t xml:space="preserve">Изображение знака национальной системы стандартизации и порядок его </w:t>
      </w:r>
      <w:r w:rsidRPr="00CC3581">
        <w:rPr>
          <w:rFonts w:ascii="Times New Roman" w:hAnsi="Times New Roman"/>
          <w:sz w:val="28"/>
          <w:szCs w:val="28"/>
        </w:rPr>
        <w:t>применения утверждены приказом Минпромторга России от 31</w:t>
      </w:r>
      <w:r w:rsidR="00671A79">
        <w:rPr>
          <w:rFonts w:ascii="Times New Roman" w:hAnsi="Times New Roman"/>
          <w:sz w:val="28"/>
          <w:szCs w:val="28"/>
        </w:rPr>
        <w:t>.10.</w:t>
      </w:r>
      <w:r w:rsidRPr="00CC3581">
        <w:rPr>
          <w:rFonts w:ascii="Times New Roman" w:hAnsi="Times New Roman"/>
          <w:sz w:val="28"/>
          <w:szCs w:val="28"/>
        </w:rPr>
        <w:t>2017</w:t>
      </w:r>
      <w:r w:rsidR="000E3744">
        <w:rPr>
          <w:rFonts w:ascii="Times New Roman" w:hAnsi="Times New Roman"/>
          <w:sz w:val="28"/>
          <w:szCs w:val="28"/>
        </w:rPr>
        <w:br/>
      </w:r>
      <w:r w:rsidRPr="00CC3581">
        <w:rPr>
          <w:rFonts w:ascii="Times New Roman" w:hAnsi="Times New Roman"/>
          <w:sz w:val="28"/>
          <w:szCs w:val="28"/>
        </w:rPr>
        <w:t>№</w:t>
      </w:r>
      <w:r w:rsidRPr="0032361B">
        <w:rPr>
          <w:rFonts w:ascii="Times New Roman" w:hAnsi="Times New Roman"/>
          <w:sz w:val="28"/>
          <w:szCs w:val="28"/>
        </w:rPr>
        <w:t xml:space="preserve"> 3784 (зарегистрировано </w:t>
      </w:r>
      <w:r w:rsidR="0053417C">
        <w:rPr>
          <w:rFonts w:ascii="Times New Roman" w:hAnsi="Times New Roman"/>
          <w:sz w:val="28"/>
          <w:szCs w:val="28"/>
        </w:rPr>
        <w:t xml:space="preserve">в Минюсте России 29.11.2017 </w:t>
      </w:r>
      <w:r w:rsidRPr="0032361B">
        <w:rPr>
          <w:rFonts w:ascii="Times New Roman" w:hAnsi="Times New Roman"/>
          <w:sz w:val="28"/>
          <w:szCs w:val="28"/>
        </w:rPr>
        <w:t>№ 49034).</w:t>
      </w:r>
    </w:p>
    <w:p w:rsidR="00B24CBA" w:rsidRDefault="006B6EC7" w:rsidP="006B6EC7">
      <w:pPr>
        <w:pStyle w:val="ConsPlusNormal"/>
        <w:tabs>
          <w:tab w:val="left" w:pos="510"/>
          <w:tab w:val="center" w:pos="5175"/>
        </w:tabs>
        <w:spacing w:line="360" w:lineRule="auto"/>
        <w:ind w:left="-567" w:firstLine="709"/>
        <w:rPr>
          <w:rFonts w:ascii="Times New Roman" w:hAnsi="Times New Roman" w:cs="Times New Roman"/>
          <w:b/>
          <w:sz w:val="28"/>
          <w:szCs w:val="28"/>
        </w:rPr>
      </w:pPr>
      <w:r w:rsidRPr="006B6EC7">
        <w:rPr>
          <w:rFonts w:ascii="Times New Roman" w:hAnsi="Times New Roman" w:cs="Times New Roman"/>
          <w:b/>
          <w:sz w:val="28"/>
          <w:szCs w:val="28"/>
        </w:rPr>
        <w:lastRenderedPageBreak/>
        <w:tab/>
      </w:r>
      <w:r w:rsidRPr="006B6EC7">
        <w:rPr>
          <w:rFonts w:ascii="Times New Roman" w:hAnsi="Times New Roman" w:cs="Times New Roman"/>
          <w:b/>
          <w:sz w:val="28"/>
          <w:szCs w:val="28"/>
        </w:rPr>
        <w:tab/>
      </w:r>
      <w:r w:rsidR="00DD5FA2" w:rsidRPr="00F94F83">
        <w:rPr>
          <w:rFonts w:ascii="Times New Roman" w:hAnsi="Times New Roman" w:cs="Times New Roman"/>
          <w:b/>
          <w:sz w:val="28"/>
          <w:szCs w:val="28"/>
        </w:rPr>
        <w:t>6.</w:t>
      </w:r>
      <w:r w:rsidR="003D5AB4" w:rsidRPr="00F94F83">
        <w:rPr>
          <w:rFonts w:ascii="Times New Roman" w:hAnsi="Times New Roman" w:cs="Times New Roman"/>
          <w:b/>
          <w:sz w:val="28"/>
          <w:szCs w:val="28"/>
        </w:rPr>
        <w:t>9</w:t>
      </w:r>
      <w:r w:rsidR="00261EA8">
        <w:rPr>
          <w:rFonts w:ascii="Times New Roman" w:hAnsi="Times New Roman" w:cs="Times New Roman"/>
          <w:b/>
          <w:sz w:val="28"/>
          <w:szCs w:val="28"/>
        </w:rPr>
        <w:t>.3</w:t>
      </w:r>
      <w:r w:rsidR="00DD5FA2" w:rsidRPr="00F94F83">
        <w:rPr>
          <w:rFonts w:ascii="Times New Roman" w:hAnsi="Times New Roman" w:cs="Times New Roman"/>
          <w:b/>
          <w:sz w:val="28"/>
          <w:szCs w:val="28"/>
        </w:rPr>
        <w:t xml:space="preserve">. Знак </w:t>
      </w:r>
      <w:r w:rsidR="003D5AB4" w:rsidRPr="00F94F83">
        <w:rPr>
          <w:rFonts w:ascii="Times New Roman" w:hAnsi="Times New Roman" w:cs="Times New Roman"/>
          <w:b/>
          <w:sz w:val="28"/>
          <w:szCs w:val="28"/>
        </w:rPr>
        <w:t xml:space="preserve">соответствия </w:t>
      </w:r>
      <w:r w:rsidR="00DD5FA2" w:rsidRPr="00F94F83">
        <w:rPr>
          <w:rFonts w:ascii="Times New Roman" w:hAnsi="Times New Roman" w:cs="Times New Roman"/>
          <w:b/>
          <w:sz w:val="28"/>
          <w:szCs w:val="28"/>
        </w:rPr>
        <w:t xml:space="preserve">системы </w:t>
      </w:r>
      <w:r w:rsidR="003D5AB4" w:rsidRPr="00F94F83">
        <w:rPr>
          <w:rFonts w:ascii="Times New Roman" w:hAnsi="Times New Roman" w:cs="Times New Roman"/>
          <w:b/>
          <w:sz w:val="28"/>
          <w:szCs w:val="28"/>
        </w:rPr>
        <w:t xml:space="preserve">добровольной </w:t>
      </w:r>
      <w:r w:rsidR="00DD5FA2" w:rsidRPr="00F94F83">
        <w:rPr>
          <w:rFonts w:ascii="Times New Roman" w:hAnsi="Times New Roman" w:cs="Times New Roman"/>
          <w:b/>
          <w:sz w:val="28"/>
          <w:szCs w:val="28"/>
        </w:rPr>
        <w:t>сертификации</w:t>
      </w:r>
    </w:p>
    <w:p w:rsidR="00F222A2" w:rsidRDefault="00DD5FA2" w:rsidP="00261EA8">
      <w:pPr>
        <w:pStyle w:val="ConsPlusNormal"/>
        <w:spacing w:line="360" w:lineRule="auto"/>
        <w:ind w:firstLine="927"/>
        <w:jc w:val="both"/>
        <w:rPr>
          <w:rFonts w:ascii="Times New Roman" w:hAnsi="Times New Roman"/>
          <w:sz w:val="28"/>
          <w:szCs w:val="28"/>
        </w:rPr>
      </w:pPr>
      <w:r>
        <w:rPr>
          <w:rFonts w:ascii="Times New Roman" w:hAnsi="Times New Roman"/>
          <w:sz w:val="28"/>
          <w:szCs w:val="28"/>
        </w:rPr>
        <w:t xml:space="preserve">Объекты сертификации, прошедшие процедуры подтверждения соответствия </w:t>
      </w:r>
      <w:r w:rsidRPr="007130E1">
        <w:rPr>
          <w:rFonts w:ascii="Times New Roman" w:hAnsi="Times New Roman"/>
          <w:sz w:val="28"/>
          <w:szCs w:val="28"/>
        </w:rPr>
        <w:t xml:space="preserve">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w:t>
      </w:r>
      <w:r>
        <w:rPr>
          <w:rFonts w:ascii="Times New Roman" w:hAnsi="Times New Roman"/>
          <w:sz w:val="28"/>
          <w:szCs w:val="28"/>
        </w:rPr>
        <w:t xml:space="preserve">функционирования </w:t>
      </w:r>
      <w:r w:rsidRPr="007130E1">
        <w:rPr>
          <w:rFonts w:ascii="Times New Roman" w:hAnsi="Times New Roman"/>
          <w:sz w:val="28"/>
          <w:szCs w:val="28"/>
        </w:rPr>
        <w:t>соответствующей системы добровольной сертификации</w:t>
      </w:r>
      <w:r w:rsidR="00F94F83">
        <w:rPr>
          <w:rFonts w:ascii="Times New Roman" w:hAnsi="Times New Roman"/>
          <w:sz w:val="28"/>
          <w:szCs w:val="28"/>
        </w:rPr>
        <w:t>.</w:t>
      </w:r>
    </w:p>
    <w:p w:rsidR="00DE20BB" w:rsidRDefault="00F9051E" w:rsidP="0045785B">
      <w:pPr>
        <w:pStyle w:val="ConsPlusNormal"/>
        <w:tabs>
          <w:tab w:val="left" w:pos="510"/>
          <w:tab w:val="center" w:pos="5175"/>
        </w:tabs>
        <w:spacing w:line="36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6.9</w:t>
      </w:r>
      <w:r w:rsidR="00DE20BB" w:rsidRPr="006B6EC7">
        <w:rPr>
          <w:rFonts w:ascii="Times New Roman" w:hAnsi="Times New Roman" w:cs="Times New Roman"/>
          <w:b/>
          <w:sz w:val="28"/>
          <w:szCs w:val="28"/>
        </w:rPr>
        <w:t>.</w:t>
      </w:r>
      <w:r w:rsidR="00261EA8">
        <w:rPr>
          <w:rFonts w:ascii="Times New Roman" w:hAnsi="Times New Roman" w:cs="Times New Roman"/>
          <w:b/>
          <w:sz w:val="28"/>
          <w:szCs w:val="28"/>
        </w:rPr>
        <w:t>4</w:t>
      </w:r>
      <w:r w:rsidR="00DE20BB" w:rsidRPr="006B6EC7">
        <w:rPr>
          <w:rFonts w:ascii="Times New Roman" w:hAnsi="Times New Roman" w:cs="Times New Roman"/>
          <w:b/>
          <w:sz w:val="28"/>
          <w:szCs w:val="28"/>
        </w:rPr>
        <w:t>.</w:t>
      </w:r>
      <w:r w:rsidR="00DE20BB">
        <w:rPr>
          <w:rFonts w:ascii="Times New Roman" w:hAnsi="Times New Roman" w:cs="Times New Roman"/>
          <w:b/>
          <w:sz w:val="28"/>
          <w:szCs w:val="28"/>
        </w:rPr>
        <w:t xml:space="preserve"> Ответственность за маркировку и обращение продукции на рынке</w:t>
      </w:r>
    </w:p>
    <w:p w:rsidR="00F94F83" w:rsidRPr="00F94F83" w:rsidRDefault="00F94F83" w:rsidP="00F94F83">
      <w:pPr>
        <w:shd w:val="clear" w:color="auto" w:fill="FFFFFF"/>
        <w:spacing w:after="0" w:line="360" w:lineRule="auto"/>
        <w:ind w:right="-284" w:firstLine="709"/>
        <w:jc w:val="both"/>
        <w:rPr>
          <w:rFonts w:ascii="Times New Roman" w:hAnsi="Times New Roman" w:cs="Times New Roman"/>
          <w:bCs/>
          <w:spacing w:val="-2"/>
          <w:sz w:val="28"/>
          <w:szCs w:val="28"/>
        </w:rPr>
      </w:pPr>
      <w:r w:rsidRPr="00F94F83">
        <w:rPr>
          <w:rFonts w:ascii="Times New Roman" w:hAnsi="Times New Roman" w:cs="Times New Roman"/>
          <w:bCs/>
          <w:spacing w:val="-2"/>
          <w:sz w:val="28"/>
          <w:szCs w:val="28"/>
        </w:rPr>
        <w:t>Орган по сертификации должен принимать меры в случае обнаружения несанкционированного, некорректного или вводящего в заблуждение использования сертификатов или знаков соответствия.</w:t>
      </w:r>
    </w:p>
    <w:p w:rsidR="00F9051E" w:rsidRDefault="00F94F83" w:rsidP="00F94F83">
      <w:pPr>
        <w:shd w:val="clear" w:color="auto" w:fill="FFFFFF"/>
        <w:spacing w:after="0" w:line="360" w:lineRule="auto"/>
        <w:ind w:right="-284" w:firstLine="709"/>
        <w:jc w:val="both"/>
        <w:rPr>
          <w:rFonts w:ascii="Times New Roman" w:hAnsi="Times New Roman" w:cs="Times New Roman"/>
          <w:bCs/>
          <w:spacing w:val="-2"/>
          <w:sz w:val="28"/>
          <w:szCs w:val="28"/>
        </w:rPr>
      </w:pPr>
      <w:r w:rsidRPr="00F94F83">
        <w:rPr>
          <w:rFonts w:ascii="Times New Roman" w:hAnsi="Times New Roman" w:cs="Times New Roman"/>
          <w:bCs/>
          <w:spacing w:val="-2"/>
          <w:sz w:val="28"/>
          <w:szCs w:val="28"/>
        </w:rPr>
        <w:t>В случае неправильного использования сертификатов или знаков соответствия держателями сертификата должны быть осуществлены корректирующие действия.</w:t>
      </w:r>
    </w:p>
    <w:p w:rsidR="00C65832" w:rsidRDefault="0044046A" w:rsidP="00CE4E64">
      <w:pPr>
        <w:pStyle w:val="ConsPlusNormal"/>
        <w:spacing w:line="36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7</w:t>
      </w:r>
      <w:r w:rsidR="00CE4E64" w:rsidRPr="00001FC8">
        <w:rPr>
          <w:rFonts w:ascii="Times New Roman" w:hAnsi="Times New Roman" w:cs="Times New Roman"/>
          <w:b/>
          <w:sz w:val="28"/>
          <w:szCs w:val="28"/>
        </w:rPr>
        <w:t>.</w:t>
      </w:r>
      <w:r w:rsidR="00FB2658" w:rsidRPr="00001FC8">
        <w:rPr>
          <w:rFonts w:ascii="Times New Roman" w:hAnsi="Times New Roman" w:cs="Times New Roman"/>
          <w:b/>
          <w:sz w:val="28"/>
          <w:szCs w:val="28"/>
        </w:rPr>
        <w:t xml:space="preserve"> </w:t>
      </w:r>
      <w:r w:rsidR="00CE4E64" w:rsidRPr="00001FC8">
        <w:rPr>
          <w:rFonts w:ascii="Times New Roman" w:hAnsi="Times New Roman" w:cs="Times New Roman"/>
          <w:b/>
          <w:sz w:val="28"/>
          <w:szCs w:val="28"/>
        </w:rPr>
        <w:t>Организация работ по добровольному подтверждению</w:t>
      </w:r>
      <w:r w:rsidR="006B52F5">
        <w:rPr>
          <w:rFonts w:ascii="Times New Roman" w:hAnsi="Times New Roman" w:cs="Times New Roman"/>
          <w:b/>
          <w:sz w:val="28"/>
          <w:szCs w:val="28"/>
        </w:rPr>
        <w:t xml:space="preserve"> (оценке)</w:t>
      </w:r>
      <w:r w:rsidR="00743BDD" w:rsidRPr="00001FC8">
        <w:rPr>
          <w:rFonts w:ascii="Times New Roman" w:hAnsi="Times New Roman" w:cs="Times New Roman"/>
          <w:b/>
          <w:sz w:val="28"/>
          <w:szCs w:val="28"/>
        </w:rPr>
        <w:t xml:space="preserve"> соответствия</w:t>
      </w:r>
    </w:p>
    <w:p w:rsidR="00CE4E64" w:rsidRPr="00001FC8" w:rsidRDefault="00CE4E64" w:rsidP="0089679A">
      <w:pPr>
        <w:pStyle w:val="ConsPlusNormal"/>
        <w:spacing w:line="360" w:lineRule="auto"/>
        <w:ind w:firstLine="709"/>
        <w:jc w:val="both"/>
        <w:rPr>
          <w:rStyle w:val="comment"/>
          <w:rFonts w:ascii="Times New Roman" w:hAnsi="Times New Roman" w:cs="Times New Roman"/>
          <w:sz w:val="28"/>
          <w:szCs w:val="28"/>
        </w:rPr>
      </w:pPr>
      <w:r w:rsidRPr="00001FC8">
        <w:rPr>
          <w:rFonts w:ascii="Times New Roman" w:hAnsi="Times New Roman" w:cs="Times New Roman"/>
          <w:sz w:val="28"/>
          <w:szCs w:val="28"/>
        </w:rPr>
        <w:t>Добровольное подтверждение</w:t>
      </w:r>
      <w:r w:rsidR="006B52F5">
        <w:rPr>
          <w:rFonts w:ascii="Times New Roman" w:hAnsi="Times New Roman" w:cs="Times New Roman"/>
          <w:sz w:val="28"/>
          <w:szCs w:val="28"/>
        </w:rPr>
        <w:t xml:space="preserve"> (оценка)</w:t>
      </w:r>
      <w:r w:rsidRPr="00001FC8">
        <w:rPr>
          <w:rFonts w:ascii="Times New Roman" w:hAnsi="Times New Roman" w:cs="Times New Roman"/>
          <w:sz w:val="28"/>
          <w:szCs w:val="28"/>
        </w:rPr>
        <w:t xml:space="preserve"> соответствия </w:t>
      </w:r>
      <w:r w:rsidR="00D14C98" w:rsidRPr="00001FC8">
        <w:rPr>
          <w:rStyle w:val="comment"/>
          <w:rFonts w:ascii="Times New Roman" w:hAnsi="Times New Roman" w:cs="Times New Roman"/>
          <w:sz w:val="28"/>
          <w:szCs w:val="28"/>
        </w:rPr>
        <w:t>осуществляется в</w:t>
      </w:r>
      <w:r w:rsidRPr="00001FC8">
        <w:rPr>
          <w:rStyle w:val="comment"/>
          <w:rFonts w:ascii="Times New Roman" w:hAnsi="Times New Roman" w:cs="Times New Roman"/>
          <w:sz w:val="28"/>
          <w:szCs w:val="28"/>
        </w:rPr>
        <w:t xml:space="preserve"> соответствии с положениями, установленными </w:t>
      </w:r>
      <w:r w:rsidR="00EC37D4">
        <w:rPr>
          <w:rStyle w:val="comment"/>
          <w:rFonts w:ascii="Times New Roman" w:hAnsi="Times New Roman" w:cs="Times New Roman"/>
          <w:sz w:val="28"/>
          <w:szCs w:val="28"/>
        </w:rPr>
        <w:t>Законом о техническом регулировании</w:t>
      </w:r>
      <w:r w:rsidRPr="00001FC8">
        <w:rPr>
          <w:rStyle w:val="comment"/>
          <w:rFonts w:ascii="Times New Roman" w:hAnsi="Times New Roman" w:cs="Times New Roman"/>
          <w:sz w:val="28"/>
          <w:szCs w:val="28"/>
        </w:rPr>
        <w:t>.</w:t>
      </w:r>
    </w:p>
    <w:p w:rsidR="00702DCC" w:rsidRPr="00587628" w:rsidRDefault="00702DCC" w:rsidP="0089679A">
      <w:pPr>
        <w:pStyle w:val="ConsPlusNormal"/>
        <w:spacing w:line="360" w:lineRule="auto"/>
        <w:ind w:firstLine="709"/>
        <w:jc w:val="both"/>
        <w:rPr>
          <w:rFonts w:ascii="Times New Roman" w:hAnsi="Times New Roman" w:cs="Times New Roman"/>
          <w:i/>
          <w:strike/>
          <w:sz w:val="28"/>
          <w:szCs w:val="28"/>
        </w:rPr>
      </w:pPr>
      <w:r w:rsidRPr="00001FC8">
        <w:rPr>
          <w:rStyle w:val="comment"/>
          <w:rFonts w:ascii="Times New Roman" w:hAnsi="Times New Roman" w:cs="Times New Roman"/>
          <w:sz w:val="28"/>
          <w:szCs w:val="28"/>
        </w:rPr>
        <w:t xml:space="preserve">Для выполнения работ </w:t>
      </w:r>
      <w:r w:rsidRPr="00DD5FA2">
        <w:rPr>
          <w:rStyle w:val="comment"/>
          <w:rFonts w:ascii="Times New Roman" w:hAnsi="Times New Roman" w:cs="Times New Roman"/>
          <w:sz w:val="28"/>
          <w:szCs w:val="28"/>
        </w:rPr>
        <w:t>по добровольному</w:t>
      </w:r>
      <w:r w:rsidR="006B52F5" w:rsidRPr="00DD5FA2">
        <w:rPr>
          <w:rStyle w:val="comment"/>
          <w:rFonts w:ascii="Times New Roman" w:hAnsi="Times New Roman" w:cs="Times New Roman"/>
          <w:sz w:val="28"/>
          <w:szCs w:val="28"/>
        </w:rPr>
        <w:t xml:space="preserve"> </w:t>
      </w:r>
      <w:r w:rsidRPr="00DD5FA2">
        <w:rPr>
          <w:rStyle w:val="comment"/>
          <w:rFonts w:ascii="Times New Roman" w:hAnsi="Times New Roman" w:cs="Times New Roman"/>
          <w:sz w:val="28"/>
          <w:szCs w:val="28"/>
        </w:rPr>
        <w:t>подтверждению</w:t>
      </w:r>
      <w:r w:rsidR="006B52F5" w:rsidRPr="00DD5FA2">
        <w:rPr>
          <w:rStyle w:val="comment"/>
          <w:rFonts w:ascii="Times New Roman" w:hAnsi="Times New Roman" w:cs="Times New Roman"/>
          <w:sz w:val="28"/>
          <w:szCs w:val="28"/>
        </w:rPr>
        <w:t xml:space="preserve"> (оценке)</w:t>
      </w:r>
      <w:r w:rsidRPr="00DD5FA2">
        <w:rPr>
          <w:rStyle w:val="comment"/>
          <w:rFonts w:ascii="Times New Roman" w:hAnsi="Times New Roman" w:cs="Times New Roman"/>
          <w:sz w:val="28"/>
          <w:szCs w:val="28"/>
        </w:rPr>
        <w:t xml:space="preserve"> соответствия </w:t>
      </w:r>
      <w:r w:rsidRPr="00DD5FA2">
        <w:rPr>
          <w:rFonts w:ascii="Times New Roman" w:eastAsiaTheme="minorHAnsi" w:hAnsi="Times New Roman" w:cs="Times New Roman"/>
          <w:sz w:val="28"/>
          <w:szCs w:val="28"/>
          <w:lang w:eastAsia="en-US"/>
        </w:rPr>
        <w:t xml:space="preserve">система добровольной сертификации </w:t>
      </w:r>
      <w:r w:rsidR="00587628" w:rsidRPr="00D72670">
        <w:rPr>
          <w:rFonts w:ascii="Times New Roman" w:eastAsiaTheme="minorHAnsi" w:hAnsi="Times New Roman" w:cs="Times New Roman"/>
          <w:sz w:val="28"/>
          <w:szCs w:val="28"/>
          <w:lang w:eastAsia="en-US"/>
        </w:rPr>
        <w:t>регистрируется в соответствии с</w:t>
      </w:r>
      <w:r w:rsidR="00261EA8">
        <w:rPr>
          <w:rFonts w:ascii="Times New Roman" w:eastAsiaTheme="minorHAnsi" w:hAnsi="Times New Roman" w:cs="Times New Roman"/>
          <w:sz w:val="28"/>
          <w:szCs w:val="28"/>
          <w:lang w:eastAsia="en-US"/>
        </w:rPr>
        <w:t xml:space="preserve"> законом о техническом регулировании</w:t>
      </w:r>
      <w:r w:rsidR="00587628" w:rsidRPr="00D72670">
        <w:rPr>
          <w:rFonts w:ascii="Times New Roman" w:eastAsiaTheme="minorHAnsi" w:hAnsi="Times New Roman" w:cs="Times New Roman"/>
          <w:sz w:val="28"/>
          <w:szCs w:val="28"/>
          <w:lang w:eastAsia="en-US"/>
        </w:rPr>
        <w:t>.</w:t>
      </w:r>
      <w:r w:rsidR="00587628" w:rsidRPr="00DD5FA2">
        <w:rPr>
          <w:rFonts w:ascii="Times New Roman" w:eastAsiaTheme="minorHAnsi" w:hAnsi="Times New Roman" w:cs="Times New Roman"/>
          <w:sz w:val="28"/>
          <w:szCs w:val="28"/>
          <w:lang w:eastAsia="en-US"/>
        </w:rPr>
        <w:t xml:space="preserve"> </w:t>
      </w:r>
    </w:p>
    <w:p w:rsidR="00D14C98" w:rsidRPr="00DD5FA2" w:rsidRDefault="00261EA8" w:rsidP="0089679A">
      <w:pPr>
        <w:pStyle w:val="ConsPlusNormal"/>
        <w:spacing w:line="360" w:lineRule="auto"/>
        <w:ind w:firstLine="709"/>
        <w:jc w:val="both"/>
        <w:rPr>
          <w:rStyle w:val="comment"/>
          <w:rFonts w:ascii="Times New Roman" w:hAnsi="Times New Roman" w:cs="Times New Roman"/>
          <w:sz w:val="28"/>
          <w:szCs w:val="28"/>
        </w:rPr>
      </w:pPr>
      <w:r>
        <w:rPr>
          <w:rStyle w:val="comment"/>
          <w:rFonts w:ascii="Times New Roman" w:hAnsi="Times New Roman" w:cs="Times New Roman"/>
          <w:sz w:val="28"/>
          <w:szCs w:val="28"/>
        </w:rPr>
        <w:t>Р</w:t>
      </w:r>
      <w:r w:rsidR="00D14C98" w:rsidRPr="001B2C09">
        <w:rPr>
          <w:rStyle w:val="comment"/>
          <w:rFonts w:ascii="Times New Roman" w:hAnsi="Times New Roman" w:cs="Times New Roman"/>
          <w:sz w:val="28"/>
          <w:szCs w:val="28"/>
        </w:rPr>
        <w:t>абот</w:t>
      </w:r>
      <w:r>
        <w:rPr>
          <w:rStyle w:val="comment"/>
          <w:rFonts w:ascii="Times New Roman" w:hAnsi="Times New Roman" w:cs="Times New Roman"/>
          <w:sz w:val="28"/>
          <w:szCs w:val="28"/>
        </w:rPr>
        <w:t>ы</w:t>
      </w:r>
      <w:r w:rsidR="00D14C98" w:rsidRPr="001B2C09">
        <w:rPr>
          <w:rStyle w:val="comment"/>
          <w:rFonts w:ascii="Times New Roman" w:hAnsi="Times New Roman" w:cs="Times New Roman"/>
          <w:sz w:val="28"/>
          <w:szCs w:val="28"/>
        </w:rPr>
        <w:t xml:space="preserve"> по добровольному подтверждению</w:t>
      </w:r>
      <w:r w:rsidR="006B52F5">
        <w:rPr>
          <w:rStyle w:val="comment"/>
          <w:rFonts w:ascii="Times New Roman" w:hAnsi="Times New Roman" w:cs="Times New Roman"/>
          <w:sz w:val="28"/>
          <w:szCs w:val="28"/>
        </w:rPr>
        <w:t xml:space="preserve"> (оценке)</w:t>
      </w:r>
      <w:r w:rsidR="00D14C98" w:rsidRPr="001B2C09">
        <w:rPr>
          <w:rStyle w:val="comment"/>
          <w:rFonts w:ascii="Times New Roman" w:hAnsi="Times New Roman" w:cs="Times New Roman"/>
          <w:sz w:val="28"/>
          <w:szCs w:val="28"/>
        </w:rPr>
        <w:t xml:space="preserve"> соответствия </w:t>
      </w:r>
      <w:r>
        <w:rPr>
          <w:rStyle w:val="comment"/>
          <w:rFonts w:ascii="Times New Roman" w:hAnsi="Times New Roman" w:cs="Times New Roman"/>
          <w:sz w:val="28"/>
          <w:szCs w:val="28"/>
        </w:rPr>
        <w:t xml:space="preserve">осуществляются </w:t>
      </w:r>
      <w:r w:rsidR="00D14C98" w:rsidRPr="001B2C09">
        <w:rPr>
          <w:rStyle w:val="comment"/>
          <w:rFonts w:ascii="Times New Roman" w:hAnsi="Times New Roman" w:cs="Times New Roman"/>
          <w:sz w:val="28"/>
          <w:szCs w:val="28"/>
        </w:rPr>
        <w:t>орган</w:t>
      </w:r>
      <w:r>
        <w:rPr>
          <w:rStyle w:val="comment"/>
          <w:rFonts w:ascii="Times New Roman" w:hAnsi="Times New Roman" w:cs="Times New Roman"/>
          <w:sz w:val="28"/>
          <w:szCs w:val="28"/>
        </w:rPr>
        <w:t xml:space="preserve">ом по сертификации, </w:t>
      </w:r>
      <w:r w:rsidR="00D14C98" w:rsidRPr="001B2C09">
        <w:rPr>
          <w:rStyle w:val="comment"/>
          <w:rFonts w:ascii="Times New Roman" w:hAnsi="Times New Roman" w:cs="Times New Roman"/>
          <w:sz w:val="28"/>
          <w:szCs w:val="28"/>
        </w:rPr>
        <w:t>аккредитован</w:t>
      </w:r>
      <w:r>
        <w:rPr>
          <w:rStyle w:val="comment"/>
          <w:rFonts w:ascii="Times New Roman" w:hAnsi="Times New Roman" w:cs="Times New Roman"/>
          <w:sz w:val="28"/>
          <w:szCs w:val="28"/>
        </w:rPr>
        <w:t>ным</w:t>
      </w:r>
      <w:r w:rsidR="00D14C98" w:rsidRPr="001B2C09">
        <w:rPr>
          <w:rStyle w:val="comment"/>
          <w:rFonts w:ascii="Times New Roman" w:hAnsi="Times New Roman" w:cs="Times New Roman"/>
          <w:sz w:val="28"/>
          <w:szCs w:val="28"/>
        </w:rPr>
        <w:t xml:space="preserve"> </w:t>
      </w:r>
      <w:r w:rsidR="00D14C98" w:rsidRPr="00DD5FA2">
        <w:rPr>
          <w:rStyle w:val="comment"/>
          <w:rFonts w:ascii="Times New Roman" w:hAnsi="Times New Roman" w:cs="Times New Roman"/>
          <w:sz w:val="28"/>
          <w:szCs w:val="28"/>
        </w:rPr>
        <w:t>в на</w:t>
      </w:r>
      <w:r>
        <w:rPr>
          <w:rStyle w:val="comment"/>
          <w:rFonts w:ascii="Times New Roman" w:hAnsi="Times New Roman" w:cs="Times New Roman"/>
          <w:sz w:val="28"/>
          <w:szCs w:val="28"/>
        </w:rPr>
        <w:t>циональной системе аккредитации, на условиях договора с заявителем</w:t>
      </w:r>
    </w:p>
    <w:p w:rsidR="003D7633" w:rsidRPr="0089679A" w:rsidRDefault="00702DCC" w:rsidP="0089679A">
      <w:pPr>
        <w:autoSpaceDE w:val="0"/>
        <w:autoSpaceDN w:val="0"/>
        <w:adjustRightInd w:val="0"/>
        <w:spacing w:after="0" w:line="360" w:lineRule="auto"/>
        <w:ind w:firstLine="709"/>
        <w:jc w:val="both"/>
        <w:rPr>
          <w:rFonts w:ascii="Times New Roman" w:hAnsi="Times New Roman" w:cs="Times New Roman"/>
          <w:sz w:val="28"/>
          <w:szCs w:val="28"/>
        </w:rPr>
      </w:pPr>
      <w:r w:rsidRPr="00D72670">
        <w:rPr>
          <w:rFonts w:ascii="Times New Roman" w:hAnsi="Times New Roman" w:cs="Times New Roman"/>
          <w:sz w:val="28"/>
          <w:szCs w:val="28"/>
        </w:rPr>
        <w:t>Подтверждение</w:t>
      </w:r>
      <w:r w:rsidR="006B52F5" w:rsidRPr="00DD5FA2">
        <w:rPr>
          <w:rFonts w:ascii="Times New Roman" w:hAnsi="Times New Roman" w:cs="Times New Roman"/>
          <w:sz w:val="28"/>
          <w:szCs w:val="28"/>
        </w:rPr>
        <w:t xml:space="preserve"> (оценка)</w:t>
      </w:r>
      <w:r w:rsidRPr="00D72670">
        <w:rPr>
          <w:rFonts w:ascii="Times New Roman" w:hAnsi="Times New Roman" w:cs="Times New Roman"/>
          <w:sz w:val="28"/>
          <w:szCs w:val="28"/>
        </w:rPr>
        <w:t xml:space="preserve"> соответствия требованиям национальных стандартов</w:t>
      </w:r>
      <w:r w:rsidR="00FB76D2" w:rsidRPr="00D72670">
        <w:rPr>
          <w:rFonts w:ascii="Times New Roman" w:hAnsi="Times New Roman" w:cs="Times New Roman"/>
          <w:sz w:val="28"/>
          <w:szCs w:val="28"/>
        </w:rPr>
        <w:t xml:space="preserve"> Российской Федерации</w:t>
      </w:r>
      <w:r w:rsidR="00261EA8">
        <w:rPr>
          <w:rFonts w:ascii="Times New Roman" w:hAnsi="Times New Roman" w:cs="Times New Roman"/>
          <w:sz w:val="28"/>
          <w:szCs w:val="28"/>
        </w:rPr>
        <w:t xml:space="preserve"> осуществляется в Н</w:t>
      </w:r>
      <w:r w:rsidRPr="00D72670">
        <w:rPr>
          <w:rFonts w:ascii="Times New Roman" w:hAnsi="Times New Roman" w:cs="Times New Roman"/>
          <w:sz w:val="28"/>
          <w:szCs w:val="28"/>
        </w:rPr>
        <w:t xml:space="preserve">ациональной системе сертификации, созданной </w:t>
      </w:r>
      <w:r w:rsidR="00261EA8">
        <w:rPr>
          <w:rFonts w:ascii="Times New Roman" w:hAnsi="Times New Roman" w:cs="Times New Roman"/>
          <w:sz w:val="28"/>
          <w:szCs w:val="28"/>
        </w:rPr>
        <w:t xml:space="preserve">национальным органом </w:t>
      </w:r>
      <w:r w:rsidR="00203A81" w:rsidRPr="00D72670">
        <w:rPr>
          <w:rFonts w:ascii="Times New Roman" w:hAnsi="Times New Roman" w:cs="Times New Roman"/>
          <w:sz w:val="28"/>
          <w:szCs w:val="28"/>
        </w:rPr>
        <w:t>по стандартизации</w:t>
      </w:r>
      <w:r w:rsidRPr="00D72670">
        <w:rPr>
          <w:rFonts w:ascii="Times New Roman" w:hAnsi="Times New Roman" w:cs="Times New Roman"/>
          <w:sz w:val="28"/>
          <w:szCs w:val="28"/>
        </w:rPr>
        <w:t>.</w:t>
      </w:r>
      <w:r w:rsidR="00FB76D2" w:rsidRPr="0089679A">
        <w:rPr>
          <w:rFonts w:ascii="Times New Roman" w:hAnsi="Times New Roman" w:cs="Times New Roman"/>
          <w:sz w:val="28"/>
          <w:szCs w:val="28"/>
        </w:rPr>
        <w:t xml:space="preserve"> </w:t>
      </w:r>
    </w:p>
    <w:p w:rsidR="003D7633" w:rsidRDefault="0067102E" w:rsidP="0089679A">
      <w:pPr>
        <w:pStyle w:val="ConsPlusNormal"/>
        <w:spacing w:line="360" w:lineRule="auto"/>
        <w:ind w:firstLine="709"/>
        <w:jc w:val="both"/>
        <w:rPr>
          <w:rFonts w:ascii="Times New Roman" w:hAnsi="Times New Roman" w:cs="Times New Roman"/>
          <w:sz w:val="28"/>
          <w:szCs w:val="28"/>
        </w:rPr>
      </w:pPr>
      <w:r w:rsidRPr="00D72670">
        <w:rPr>
          <w:rFonts w:ascii="Times New Roman" w:hAnsi="Times New Roman" w:cs="Times New Roman"/>
          <w:sz w:val="28"/>
          <w:szCs w:val="28"/>
        </w:rPr>
        <w:t>С</w:t>
      </w:r>
      <w:r w:rsidR="003D7633" w:rsidRPr="00D72670">
        <w:rPr>
          <w:rFonts w:ascii="Times New Roman" w:hAnsi="Times New Roman" w:cs="Times New Roman"/>
          <w:sz w:val="28"/>
          <w:szCs w:val="28"/>
        </w:rPr>
        <w:t>ертификат соответствия, выдаваем</w:t>
      </w:r>
      <w:r w:rsidRPr="00D72670">
        <w:rPr>
          <w:rFonts w:ascii="Times New Roman" w:hAnsi="Times New Roman" w:cs="Times New Roman"/>
          <w:sz w:val="28"/>
          <w:szCs w:val="28"/>
        </w:rPr>
        <w:t>ый</w:t>
      </w:r>
      <w:r w:rsidR="003D7633" w:rsidRPr="00D72670">
        <w:rPr>
          <w:rFonts w:ascii="Times New Roman" w:hAnsi="Times New Roman" w:cs="Times New Roman"/>
          <w:sz w:val="28"/>
          <w:szCs w:val="28"/>
        </w:rPr>
        <w:t xml:space="preserve"> в рамках добровольного подтверждения</w:t>
      </w:r>
      <w:r w:rsidR="006B52F5" w:rsidRPr="00D72670">
        <w:rPr>
          <w:rFonts w:ascii="Times New Roman" w:hAnsi="Times New Roman" w:cs="Times New Roman"/>
          <w:sz w:val="28"/>
          <w:szCs w:val="28"/>
        </w:rPr>
        <w:t xml:space="preserve"> (оценки)</w:t>
      </w:r>
      <w:r w:rsidR="003D7633" w:rsidRPr="00D72670">
        <w:rPr>
          <w:rFonts w:ascii="Times New Roman" w:hAnsi="Times New Roman" w:cs="Times New Roman"/>
          <w:sz w:val="28"/>
          <w:szCs w:val="28"/>
        </w:rPr>
        <w:t xml:space="preserve"> соответствия,</w:t>
      </w:r>
      <w:r w:rsidR="00DD5FA2" w:rsidRPr="0089679A">
        <w:rPr>
          <w:rFonts w:ascii="Times New Roman" w:hAnsi="Times New Roman" w:cs="Times New Roman"/>
          <w:sz w:val="28"/>
          <w:szCs w:val="28"/>
        </w:rPr>
        <w:t xml:space="preserve"> содерж</w:t>
      </w:r>
      <w:r w:rsidR="00CD6673" w:rsidRPr="00F222A2">
        <w:rPr>
          <w:rFonts w:ascii="Times New Roman" w:hAnsi="Times New Roman" w:cs="Times New Roman"/>
          <w:sz w:val="28"/>
          <w:szCs w:val="28"/>
        </w:rPr>
        <w:t>ит</w:t>
      </w:r>
      <w:r w:rsidR="00DD5FA2" w:rsidRPr="0089679A">
        <w:rPr>
          <w:rFonts w:ascii="Times New Roman" w:hAnsi="Times New Roman" w:cs="Times New Roman"/>
          <w:sz w:val="28"/>
          <w:szCs w:val="28"/>
        </w:rPr>
        <w:t xml:space="preserve"> следующую минимальную</w:t>
      </w:r>
      <w:r w:rsidRPr="00D72670">
        <w:rPr>
          <w:rFonts w:ascii="Times New Roman" w:hAnsi="Times New Roman" w:cs="Times New Roman"/>
          <w:sz w:val="28"/>
          <w:szCs w:val="28"/>
        </w:rPr>
        <w:t xml:space="preserve"> информацию:</w:t>
      </w:r>
    </w:p>
    <w:p w:rsidR="00DD5FA2" w:rsidRDefault="00DD5FA2"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системы добровольной сертификации;</w:t>
      </w:r>
    </w:p>
    <w:p w:rsidR="00DD5FA2" w:rsidRDefault="00DD5FA2"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заявителя, его место нахождения; </w:t>
      </w:r>
    </w:p>
    <w:p w:rsidR="00DD5FA2" w:rsidRDefault="00DD5FA2"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и место нахождение органа по сертификации;</w:t>
      </w:r>
    </w:p>
    <w:p w:rsidR="00DD5FA2" w:rsidRDefault="00DD5FA2"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объекта подтверждения (оценки) соответствия</w:t>
      </w:r>
      <w:r w:rsidR="0089679A">
        <w:rPr>
          <w:rFonts w:ascii="Times New Roman" w:hAnsi="Times New Roman" w:cs="Times New Roman"/>
          <w:sz w:val="28"/>
          <w:szCs w:val="28"/>
        </w:rPr>
        <w:t xml:space="preserve">; </w:t>
      </w:r>
    </w:p>
    <w:p w:rsidR="0089679A" w:rsidRDefault="0089679A"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документа, подтверждение соответствия которому осуществляется; </w:t>
      </w:r>
    </w:p>
    <w:p w:rsidR="0089679A" w:rsidRDefault="0089679A"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проведенных исследованиях (испытаниях), измерениях (при наличии);</w:t>
      </w:r>
    </w:p>
    <w:p w:rsidR="0089679A" w:rsidRDefault="0089679A"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действия сертификата соответствия;</w:t>
      </w:r>
    </w:p>
    <w:p w:rsidR="0089679A" w:rsidRDefault="0089679A"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руководителе органа по сертификации;</w:t>
      </w:r>
    </w:p>
    <w:p w:rsidR="0089679A" w:rsidRPr="00F10499" w:rsidRDefault="0089679A"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эксперте (экспертах) по сертификации.</w:t>
      </w:r>
    </w:p>
    <w:p w:rsidR="00625029" w:rsidRDefault="00261EA8" w:rsidP="00261EA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по сертификации ведет реестр</w:t>
      </w:r>
      <w:r w:rsidR="00953F69" w:rsidRPr="00001FC8">
        <w:rPr>
          <w:rFonts w:ascii="Times New Roman" w:hAnsi="Times New Roman" w:cs="Times New Roman"/>
          <w:sz w:val="28"/>
          <w:szCs w:val="28"/>
        </w:rPr>
        <w:t xml:space="preserve"> выданных сертификатов соответствия в рамках добровольного подтверждения</w:t>
      </w:r>
      <w:r w:rsidR="006B52F5">
        <w:rPr>
          <w:rFonts w:ascii="Times New Roman" w:hAnsi="Times New Roman" w:cs="Times New Roman"/>
          <w:sz w:val="28"/>
          <w:szCs w:val="28"/>
        </w:rPr>
        <w:t xml:space="preserve"> (оценки)</w:t>
      </w:r>
      <w:r w:rsidR="00953F69" w:rsidRPr="00001FC8">
        <w:rPr>
          <w:rFonts w:ascii="Times New Roman" w:hAnsi="Times New Roman" w:cs="Times New Roman"/>
          <w:sz w:val="28"/>
          <w:szCs w:val="28"/>
        </w:rPr>
        <w:t xml:space="preserve"> соответствия</w:t>
      </w:r>
      <w:r w:rsidR="00F94F83">
        <w:rPr>
          <w:rFonts w:ascii="Times New Roman" w:hAnsi="Times New Roman" w:cs="Times New Roman"/>
          <w:sz w:val="28"/>
          <w:szCs w:val="28"/>
        </w:rPr>
        <w:t>.</w:t>
      </w:r>
    </w:p>
    <w:p w:rsidR="00F53E9D" w:rsidRPr="0089679A" w:rsidRDefault="00F53E9D" w:rsidP="001A5A0B">
      <w:pPr>
        <w:pStyle w:val="ConsPlusNormal"/>
        <w:spacing w:line="360" w:lineRule="auto"/>
        <w:ind w:left="-567" w:firstLine="709"/>
        <w:jc w:val="center"/>
        <w:rPr>
          <w:rFonts w:ascii="Times New Roman" w:hAnsi="Times New Roman" w:cs="Times New Roman"/>
          <w:b/>
          <w:sz w:val="28"/>
          <w:szCs w:val="24"/>
        </w:rPr>
      </w:pPr>
      <w:r w:rsidRPr="00F10499">
        <w:rPr>
          <w:rFonts w:ascii="Times New Roman" w:hAnsi="Times New Roman" w:cs="Times New Roman"/>
          <w:b/>
          <w:sz w:val="28"/>
          <w:szCs w:val="28"/>
        </w:rPr>
        <w:t>7.1.</w:t>
      </w:r>
      <w:r w:rsidR="001A5A0B" w:rsidRPr="00F10499">
        <w:rPr>
          <w:rFonts w:ascii="Times New Roman" w:hAnsi="Times New Roman" w:cs="Times New Roman"/>
          <w:b/>
          <w:sz w:val="28"/>
          <w:szCs w:val="28"/>
        </w:rPr>
        <w:t xml:space="preserve"> Правила </w:t>
      </w:r>
      <w:r w:rsidR="001A5A0B" w:rsidRPr="0089679A">
        <w:rPr>
          <w:rFonts w:ascii="Times New Roman" w:hAnsi="Times New Roman" w:cs="Times New Roman"/>
          <w:b/>
          <w:sz w:val="28"/>
          <w:szCs w:val="28"/>
        </w:rPr>
        <w:t>сертификаци</w:t>
      </w:r>
      <w:r w:rsidR="00071376" w:rsidRPr="0089679A">
        <w:rPr>
          <w:rFonts w:ascii="Times New Roman" w:hAnsi="Times New Roman" w:cs="Times New Roman"/>
          <w:b/>
          <w:sz w:val="28"/>
          <w:szCs w:val="28"/>
        </w:rPr>
        <w:t>и</w:t>
      </w:r>
      <w:r w:rsidR="001A5A0B" w:rsidRPr="0089679A">
        <w:rPr>
          <w:rFonts w:ascii="Times New Roman" w:hAnsi="Times New Roman" w:cs="Times New Roman"/>
          <w:b/>
          <w:sz w:val="28"/>
          <w:szCs w:val="28"/>
        </w:rPr>
        <w:t xml:space="preserve"> </w:t>
      </w:r>
      <w:r w:rsidR="00261EA8">
        <w:rPr>
          <w:rFonts w:ascii="Times New Roman" w:hAnsi="Times New Roman" w:cs="Times New Roman"/>
          <w:b/>
          <w:sz w:val="28"/>
          <w:szCs w:val="24"/>
        </w:rPr>
        <w:t>систем</w:t>
      </w:r>
      <w:r w:rsidR="001A5A0B" w:rsidRPr="0089679A">
        <w:rPr>
          <w:rFonts w:ascii="Times New Roman" w:hAnsi="Times New Roman" w:cs="Times New Roman"/>
          <w:b/>
          <w:sz w:val="28"/>
          <w:szCs w:val="24"/>
        </w:rPr>
        <w:t xml:space="preserve"> менеджмента</w:t>
      </w:r>
    </w:p>
    <w:p w:rsidR="008C4953" w:rsidRDefault="008C4953" w:rsidP="008C4953">
      <w:pPr>
        <w:pStyle w:val="ConsPlusNormal"/>
        <w:spacing w:line="360" w:lineRule="auto"/>
        <w:ind w:firstLine="709"/>
        <w:jc w:val="both"/>
        <w:rPr>
          <w:rFonts w:ascii="Times New Roman" w:hAnsi="Times New Roman"/>
          <w:spacing w:val="4"/>
          <w:sz w:val="28"/>
          <w:szCs w:val="28"/>
          <w:shd w:val="clear" w:color="auto" w:fill="FFFFFF"/>
        </w:rPr>
      </w:pPr>
      <w:r w:rsidRPr="0053417C">
        <w:rPr>
          <w:rFonts w:ascii="Times New Roman" w:hAnsi="Times New Roman"/>
          <w:spacing w:val="4"/>
          <w:sz w:val="28"/>
          <w:szCs w:val="28"/>
          <w:shd w:val="clear" w:color="auto" w:fill="FFFFFF"/>
        </w:rPr>
        <w:t>Подтверждение соответствия систем менеджмента (за исключением случаев, установленных техническими регламентами) осуществляется в форме добровольной сертификации по инициативе заявителя на условиях договора между заявителем и органом по сертификации</w:t>
      </w:r>
      <w:r w:rsidR="0053417C" w:rsidRPr="0053417C">
        <w:rPr>
          <w:rFonts w:ascii="Times New Roman" w:hAnsi="Times New Roman"/>
          <w:spacing w:val="4"/>
          <w:sz w:val="28"/>
          <w:szCs w:val="28"/>
          <w:shd w:val="clear" w:color="auto" w:fill="FFFFFF"/>
        </w:rPr>
        <w:t xml:space="preserve">, который обязывает заявителя </w:t>
      </w:r>
      <w:r w:rsidR="00B22A4A">
        <w:rPr>
          <w:rFonts w:ascii="Times New Roman" w:hAnsi="Times New Roman"/>
          <w:spacing w:val="4"/>
          <w:sz w:val="28"/>
          <w:szCs w:val="28"/>
          <w:shd w:val="clear" w:color="auto" w:fill="FFFFFF"/>
        </w:rPr>
        <w:t>по запросу</w:t>
      </w:r>
      <w:r w:rsidR="00261EA8">
        <w:rPr>
          <w:rFonts w:ascii="Times New Roman" w:hAnsi="Times New Roman"/>
          <w:spacing w:val="4"/>
          <w:sz w:val="28"/>
          <w:szCs w:val="28"/>
          <w:shd w:val="clear" w:color="auto" w:fill="FFFFFF"/>
        </w:rPr>
        <w:t xml:space="preserve"> органа по сертификации</w:t>
      </w:r>
      <w:r w:rsidR="00B22A4A">
        <w:rPr>
          <w:rFonts w:ascii="Times New Roman" w:hAnsi="Times New Roman"/>
          <w:spacing w:val="4"/>
          <w:sz w:val="28"/>
          <w:szCs w:val="28"/>
          <w:shd w:val="clear" w:color="auto" w:fill="FFFFFF"/>
        </w:rPr>
        <w:t xml:space="preserve"> </w:t>
      </w:r>
      <w:r w:rsidR="0053417C" w:rsidRPr="0053417C">
        <w:rPr>
          <w:rFonts w:ascii="Times New Roman" w:hAnsi="Times New Roman"/>
          <w:spacing w:val="4"/>
          <w:sz w:val="28"/>
          <w:szCs w:val="28"/>
          <w:shd w:val="clear" w:color="auto" w:fill="FFFFFF"/>
        </w:rPr>
        <w:t>обеспечивать доступ экспертной группе (группе оценщиков)</w:t>
      </w:r>
      <w:r w:rsidR="00B22A4A">
        <w:rPr>
          <w:rFonts w:ascii="Times New Roman" w:hAnsi="Times New Roman"/>
          <w:spacing w:val="4"/>
          <w:sz w:val="28"/>
          <w:szCs w:val="28"/>
          <w:shd w:val="clear" w:color="auto" w:fill="FFFFFF"/>
        </w:rPr>
        <w:t xml:space="preserve"> и</w:t>
      </w:r>
      <w:r w:rsidR="0053417C" w:rsidRPr="0053417C">
        <w:rPr>
          <w:rFonts w:ascii="Times New Roman" w:hAnsi="Times New Roman"/>
          <w:spacing w:val="4"/>
          <w:sz w:val="28"/>
          <w:szCs w:val="28"/>
          <w:shd w:val="clear" w:color="auto" w:fill="FFFFFF"/>
        </w:rPr>
        <w:t xml:space="preserve"> </w:t>
      </w:r>
      <w:r w:rsidR="00CC3581">
        <w:rPr>
          <w:rFonts w:ascii="Times New Roman" w:hAnsi="Times New Roman"/>
          <w:spacing w:val="4"/>
          <w:sz w:val="28"/>
          <w:szCs w:val="28"/>
          <w:shd w:val="clear" w:color="auto" w:fill="FFFFFF"/>
        </w:rPr>
        <w:t>н</w:t>
      </w:r>
      <w:r w:rsidR="0053417C" w:rsidRPr="0053417C">
        <w:rPr>
          <w:rFonts w:ascii="Times New Roman" w:hAnsi="Times New Roman"/>
          <w:spacing w:val="4"/>
          <w:sz w:val="28"/>
          <w:szCs w:val="28"/>
          <w:shd w:val="clear" w:color="auto" w:fill="FFFFFF"/>
        </w:rPr>
        <w:t xml:space="preserve">ационального органа по аккредитации для оценки работы органа по сертификации при осуществлении им деятельности  по оценке соответствия на месте расположения </w:t>
      </w:r>
      <w:r w:rsidR="0070565F">
        <w:rPr>
          <w:rFonts w:ascii="Times New Roman" w:hAnsi="Times New Roman"/>
          <w:spacing w:val="4"/>
          <w:sz w:val="28"/>
          <w:szCs w:val="28"/>
          <w:shd w:val="clear" w:color="auto" w:fill="FFFFFF"/>
        </w:rPr>
        <w:t>заявителя</w:t>
      </w:r>
      <w:r w:rsidR="0053417C" w:rsidRPr="0053417C">
        <w:rPr>
          <w:rFonts w:ascii="Times New Roman" w:hAnsi="Times New Roman"/>
          <w:spacing w:val="4"/>
          <w:sz w:val="28"/>
          <w:szCs w:val="28"/>
          <w:shd w:val="clear" w:color="auto" w:fill="FFFFFF"/>
        </w:rPr>
        <w:t xml:space="preserve">, </w:t>
      </w:r>
      <w:r w:rsidRPr="0053417C">
        <w:rPr>
          <w:rFonts w:ascii="Times New Roman" w:hAnsi="Times New Roman"/>
          <w:spacing w:val="4"/>
          <w:sz w:val="28"/>
          <w:szCs w:val="28"/>
          <w:shd w:val="clear" w:color="auto" w:fill="FFFFFF"/>
        </w:rPr>
        <w:t>и включает в себя аудит системы менеджмента организации установленным требованиям.</w:t>
      </w:r>
    </w:p>
    <w:p w:rsidR="008C4953" w:rsidRPr="00C30E65" w:rsidRDefault="00B22A4A" w:rsidP="008C4953">
      <w:pPr>
        <w:pStyle w:val="ConsPlusNormal"/>
        <w:spacing w:line="360" w:lineRule="auto"/>
        <w:ind w:firstLine="709"/>
        <w:jc w:val="both"/>
        <w:rPr>
          <w:rFonts w:ascii="Times New Roman" w:hAnsi="Times New Roman"/>
          <w:spacing w:val="4"/>
          <w:sz w:val="28"/>
          <w:szCs w:val="28"/>
          <w:shd w:val="clear" w:color="auto" w:fill="FFFFFF"/>
        </w:rPr>
      </w:pPr>
      <w:r>
        <w:rPr>
          <w:rFonts w:ascii="Times New Roman" w:hAnsi="Times New Roman"/>
          <w:spacing w:val="4"/>
          <w:sz w:val="28"/>
          <w:szCs w:val="28"/>
          <w:shd w:val="clear" w:color="auto" w:fill="FFFFFF"/>
        </w:rPr>
        <w:t>Р</w:t>
      </w:r>
      <w:r w:rsidR="00F94F83" w:rsidRPr="00C30E65">
        <w:rPr>
          <w:rFonts w:ascii="Times New Roman" w:hAnsi="Times New Roman"/>
          <w:spacing w:val="4"/>
          <w:sz w:val="28"/>
          <w:szCs w:val="28"/>
          <w:shd w:val="clear" w:color="auto" w:fill="FFFFFF"/>
        </w:rPr>
        <w:t>аботы</w:t>
      </w:r>
      <w:r>
        <w:rPr>
          <w:rFonts w:ascii="Times New Roman" w:hAnsi="Times New Roman"/>
          <w:spacing w:val="4"/>
          <w:sz w:val="28"/>
          <w:szCs w:val="28"/>
          <w:shd w:val="clear" w:color="auto" w:fill="FFFFFF"/>
        </w:rPr>
        <w:t xml:space="preserve"> по </w:t>
      </w:r>
      <w:r w:rsidRPr="00C30E65">
        <w:rPr>
          <w:rFonts w:ascii="Times New Roman" w:hAnsi="Times New Roman"/>
          <w:spacing w:val="4"/>
          <w:sz w:val="28"/>
          <w:szCs w:val="28"/>
          <w:shd w:val="clear" w:color="auto" w:fill="FFFFFF"/>
        </w:rPr>
        <w:t>сертификации систем менеджмента</w:t>
      </w:r>
      <w:r w:rsidR="00F94F83" w:rsidRPr="00C30E65">
        <w:rPr>
          <w:rFonts w:ascii="Times New Roman" w:hAnsi="Times New Roman"/>
          <w:spacing w:val="4"/>
          <w:sz w:val="28"/>
          <w:szCs w:val="28"/>
          <w:shd w:val="clear" w:color="auto" w:fill="FFFFFF"/>
        </w:rPr>
        <w:t xml:space="preserve"> </w:t>
      </w:r>
      <w:r w:rsidR="00261EA8">
        <w:rPr>
          <w:rFonts w:ascii="Times New Roman" w:hAnsi="Times New Roman"/>
          <w:spacing w:val="4"/>
          <w:sz w:val="28"/>
          <w:szCs w:val="28"/>
          <w:shd w:val="clear" w:color="auto" w:fill="FFFFFF"/>
        </w:rPr>
        <w:t>представляю</w:t>
      </w:r>
      <w:r w:rsidR="008C4953" w:rsidRPr="00C30E65">
        <w:rPr>
          <w:rFonts w:ascii="Times New Roman" w:hAnsi="Times New Roman"/>
          <w:spacing w:val="4"/>
          <w:sz w:val="28"/>
          <w:szCs w:val="28"/>
          <w:shd w:val="clear" w:color="auto" w:fill="FFFFFF"/>
        </w:rPr>
        <w:t>т собой набор действий, результат которых используется для принятия решения о соответствии системы менеджмента установленным требованиям.</w:t>
      </w:r>
    </w:p>
    <w:p w:rsidR="008C4953" w:rsidRPr="00C30E65" w:rsidRDefault="00F94F83" w:rsidP="008C4953">
      <w:pPr>
        <w:pStyle w:val="ConsPlusNormal"/>
        <w:spacing w:line="360" w:lineRule="auto"/>
        <w:ind w:firstLine="709"/>
        <w:jc w:val="both"/>
        <w:rPr>
          <w:rFonts w:ascii="Times New Roman" w:hAnsi="Times New Roman"/>
          <w:spacing w:val="4"/>
          <w:sz w:val="28"/>
          <w:szCs w:val="28"/>
          <w:shd w:val="clear" w:color="auto" w:fill="FFFFFF"/>
        </w:rPr>
      </w:pPr>
      <w:r w:rsidRPr="00C30E65">
        <w:rPr>
          <w:rFonts w:ascii="Times New Roman" w:hAnsi="Times New Roman"/>
          <w:spacing w:val="4"/>
          <w:sz w:val="28"/>
          <w:szCs w:val="28"/>
          <w:shd w:val="clear" w:color="auto" w:fill="FFFFFF"/>
        </w:rPr>
        <w:t>У</w:t>
      </w:r>
      <w:r w:rsidR="008C4953" w:rsidRPr="00C30E65">
        <w:rPr>
          <w:rFonts w:ascii="Times New Roman" w:hAnsi="Times New Roman"/>
          <w:spacing w:val="4"/>
          <w:sz w:val="28"/>
          <w:szCs w:val="28"/>
          <w:shd w:val="clear" w:color="auto" w:fill="FFFFFF"/>
        </w:rPr>
        <w:t>словием для проведения сертификации систем менеджмента является наличие в организации заказчика документально оформленной и действующей системы менеджмента.</w:t>
      </w:r>
    </w:p>
    <w:p w:rsidR="008C4953" w:rsidRPr="00C30E65" w:rsidRDefault="008C4953" w:rsidP="008C4953">
      <w:pPr>
        <w:pStyle w:val="ConsPlusNormal"/>
        <w:spacing w:line="360" w:lineRule="auto"/>
        <w:ind w:firstLine="709"/>
        <w:jc w:val="both"/>
        <w:rPr>
          <w:rFonts w:ascii="Times New Roman" w:hAnsi="Times New Roman"/>
          <w:spacing w:val="4"/>
          <w:sz w:val="28"/>
          <w:szCs w:val="28"/>
          <w:shd w:val="clear" w:color="auto" w:fill="FFFFFF"/>
        </w:rPr>
      </w:pPr>
      <w:r w:rsidRPr="00C30E65">
        <w:rPr>
          <w:rFonts w:ascii="Times New Roman" w:hAnsi="Times New Roman"/>
          <w:spacing w:val="4"/>
          <w:sz w:val="28"/>
          <w:szCs w:val="28"/>
          <w:shd w:val="clear" w:color="auto" w:fill="FFFFFF"/>
        </w:rPr>
        <w:t>Область применения системы менеджмента определяет и заявляет заказчик, область сертификации системы менеджмента орган по сертификации подтверждает по результатам аудита.</w:t>
      </w:r>
    </w:p>
    <w:p w:rsidR="00625029" w:rsidRPr="00C30E65" w:rsidRDefault="00C30E65" w:rsidP="00261EA8">
      <w:pPr>
        <w:pStyle w:val="ConsPlusNormal"/>
        <w:spacing w:line="360" w:lineRule="auto"/>
        <w:ind w:firstLine="709"/>
        <w:jc w:val="both"/>
        <w:rPr>
          <w:rFonts w:ascii="Times New Roman" w:hAnsi="Times New Roman"/>
          <w:spacing w:val="4"/>
          <w:sz w:val="28"/>
          <w:szCs w:val="28"/>
          <w:shd w:val="clear" w:color="auto" w:fill="FFFFFF"/>
        </w:rPr>
      </w:pPr>
      <w:r w:rsidRPr="00C30E65">
        <w:rPr>
          <w:rFonts w:ascii="Times New Roman" w:hAnsi="Times New Roman"/>
          <w:spacing w:val="4"/>
          <w:sz w:val="28"/>
          <w:szCs w:val="28"/>
          <w:shd w:val="clear" w:color="auto" w:fill="FFFFFF"/>
        </w:rPr>
        <w:lastRenderedPageBreak/>
        <w:t>Требования к объектам сертификации систем менеджмента, принципы и требования к компетентности, последовательности и беспристрастности аудита, а также порядок и правила сертификации систем менеджмента всех видов   устанавливаются региональными (межгосударственными) стандартами, а в случае их отсутствия - национальными стандартами Российской Федерации, в том числе "ГОСТ Р ИСО 19011-2012. Национальный стандарт Российской Федерации. Руководящие указания по аудиту систем менеджмента"</w:t>
      </w:r>
      <w:r w:rsidR="00CC3581">
        <w:rPr>
          <w:rFonts w:ascii="Times New Roman" w:hAnsi="Times New Roman"/>
          <w:spacing w:val="4"/>
          <w:sz w:val="28"/>
          <w:szCs w:val="28"/>
          <w:shd w:val="clear" w:color="auto" w:fill="FFFFFF"/>
        </w:rPr>
        <w:t xml:space="preserve">, утвержденным и введенным в действие приказом Росстандарта от 19 июля 2012 г. № 196-ст </w:t>
      </w:r>
      <w:r w:rsidRPr="00C30E65">
        <w:rPr>
          <w:rFonts w:ascii="Times New Roman" w:hAnsi="Times New Roman"/>
          <w:spacing w:val="4"/>
          <w:sz w:val="28"/>
          <w:szCs w:val="28"/>
          <w:shd w:val="clear" w:color="auto" w:fill="FFFFFF"/>
        </w:rPr>
        <w:t>.</w:t>
      </w:r>
    </w:p>
    <w:p w:rsidR="00F53E9D" w:rsidRPr="00F10499" w:rsidRDefault="00F53E9D" w:rsidP="001A5A0B">
      <w:pPr>
        <w:pStyle w:val="ConsPlusNormal"/>
        <w:spacing w:line="360" w:lineRule="auto"/>
        <w:ind w:left="-567" w:firstLine="709"/>
        <w:jc w:val="center"/>
        <w:rPr>
          <w:rFonts w:ascii="Times New Roman" w:hAnsi="Times New Roman" w:cs="Times New Roman"/>
          <w:b/>
          <w:sz w:val="28"/>
          <w:szCs w:val="28"/>
        </w:rPr>
      </w:pPr>
      <w:r w:rsidRPr="00F10499">
        <w:rPr>
          <w:rFonts w:ascii="Times New Roman" w:hAnsi="Times New Roman" w:cs="Times New Roman"/>
          <w:b/>
          <w:sz w:val="28"/>
          <w:szCs w:val="28"/>
        </w:rPr>
        <w:t>7.2</w:t>
      </w:r>
      <w:r w:rsidR="001A5A0B" w:rsidRPr="00F10499">
        <w:rPr>
          <w:rFonts w:ascii="Times New Roman" w:hAnsi="Times New Roman" w:cs="Times New Roman"/>
          <w:b/>
          <w:sz w:val="28"/>
          <w:szCs w:val="28"/>
        </w:rPr>
        <w:t>. Правила сертификаци</w:t>
      </w:r>
      <w:r w:rsidR="00071376" w:rsidRPr="00F10499">
        <w:rPr>
          <w:rFonts w:ascii="Times New Roman" w:hAnsi="Times New Roman" w:cs="Times New Roman"/>
          <w:b/>
          <w:sz w:val="28"/>
          <w:szCs w:val="28"/>
        </w:rPr>
        <w:t>и</w:t>
      </w:r>
      <w:r w:rsidR="001A5A0B" w:rsidRPr="00F10499">
        <w:rPr>
          <w:rFonts w:ascii="Times New Roman" w:hAnsi="Times New Roman" w:cs="Times New Roman"/>
          <w:b/>
          <w:sz w:val="28"/>
          <w:szCs w:val="28"/>
        </w:rPr>
        <w:t xml:space="preserve"> персонала</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Сертификация (оценка компетентности) персонала проводится по инициативе заявителя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 в соответствии с определенной схемой сертификации, которая включает в себя следующие основные требования процесса сертификации персонала:</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критерии первичной сертификации и сертификации на новый срок;</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методы оценки при первичной сертификации и сертификации на новый срок;</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методы и критерии наблюдений за сертифицированным лицом;</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критерии приостановки и отмены сертификации;</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критерии для изменения области или уровня сертификации (если применимо).</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Орган по сертификации персонала проводит регулярный контроль за соответствием держателя сертификата</w:t>
      </w:r>
      <w:r w:rsidR="0045785B">
        <w:rPr>
          <w:rFonts w:ascii="Times New Roman" w:hAnsi="Times New Roman"/>
          <w:spacing w:val="4"/>
          <w:sz w:val="28"/>
          <w:szCs w:val="28"/>
          <w:shd w:val="clear" w:color="auto" w:fill="FFFFFF"/>
        </w:rPr>
        <w:t xml:space="preserve"> соответствия</w:t>
      </w:r>
      <w:r w:rsidRPr="0045785B">
        <w:rPr>
          <w:rFonts w:ascii="Times New Roman" w:hAnsi="Times New Roman"/>
          <w:spacing w:val="4"/>
          <w:sz w:val="28"/>
          <w:szCs w:val="28"/>
          <w:shd w:val="clear" w:color="auto" w:fill="FFFFFF"/>
        </w:rPr>
        <w:t xml:space="preserve"> требованиям, на соответствие которым проводилась сертификация, в течение всего срока действия сертификата</w:t>
      </w:r>
      <w:r w:rsidR="0045785B">
        <w:rPr>
          <w:rFonts w:ascii="Times New Roman" w:hAnsi="Times New Roman"/>
          <w:spacing w:val="4"/>
          <w:sz w:val="28"/>
          <w:szCs w:val="28"/>
          <w:shd w:val="clear" w:color="auto" w:fill="FFFFFF"/>
        </w:rPr>
        <w:t xml:space="preserve"> соответствия</w:t>
      </w:r>
      <w:r w:rsidRPr="0045785B">
        <w:rPr>
          <w:rFonts w:ascii="Times New Roman" w:hAnsi="Times New Roman"/>
          <w:spacing w:val="4"/>
          <w:sz w:val="28"/>
          <w:szCs w:val="28"/>
          <w:shd w:val="clear" w:color="auto" w:fill="FFFFFF"/>
        </w:rPr>
        <w:t>.</w:t>
      </w:r>
    </w:p>
    <w:p w:rsidR="00625029" w:rsidRDefault="00A3040C" w:rsidP="00261EA8">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Требования к персоналу, а также порядок проведения сертификации, типовая схема сертификации устанавливаются региональными (межгосударственными) стандартами, а в случае их отсутствия - национальными ст</w:t>
      </w:r>
      <w:r w:rsidR="00261EA8">
        <w:rPr>
          <w:rFonts w:ascii="Times New Roman" w:hAnsi="Times New Roman"/>
          <w:spacing w:val="4"/>
          <w:sz w:val="28"/>
          <w:szCs w:val="28"/>
          <w:shd w:val="clear" w:color="auto" w:fill="FFFFFF"/>
        </w:rPr>
        <w:t>андартами Российской Федерации.</w:t>
      </w:r>
    </w:p>
    <w:p w:rsidR="00467C7D" w:rsidRPr="0045785B" w:rsidRDefault="00467C7D" w:rsidP="00261EA8">
      <w:pPr>
        <w:pStyle w:val="ConsPlusNormal"/>
        <w:spacing w:line="360" w:lineRule="auto"/>
        <w:ind w:firstLine="709"/>
        <w:jc w:val="both"/>
        <w:rPr>
          <w:rFonts w:ascii="Times New Roman" w:hAnsi="Times New Roman"/>
          <w:spacing w:val="4"/>
          <w:sz w:val="28"/>
          <w:szCs w:val="28"/>
          <w:shd w:val="clear" w:color="auto" w:fill="FFFFFF"/>
        </w:rPr>
      </w:pPr>
    </w:p>
    <w:p w:rsidR="00F53E9D" w:rsidRDefault="00F53E9D" w:rsidP="00071376">
      <w:pPr>
        <w:pStyle w:val="ConsPlusNormal"/>
        <w:spacing w:line="360" w:lineRule="auto"/>
        <w:ind w:left="-567" w:firstLine="709"/>
        <w:jc w:val="center"/>
        <w:rPr>
          <w:rFonts w:ascii="Times New Roman" w:hAnsi="Times New Roman" w:cs="Times New Roman"/>
          <w:b/>
          <w:sz w:val="28"/>
          <w:szCs w:val="28"/>
        </w:rPr>
      </w:pPr>
      <w:r w:rsidRPr="00F10499">
        <w:rPr>
          <w:rFonts w:ascii="Times New Roman" w:hAnsi="Times New Roman" w:cs="Times New Roman"/>
          <w:b/>
          <w:sz w:val="28"/>
          <w:szCs w:val="28"/>
        </w:rPr>
        <w:lastRenderedPageBreak/>
        <w:t>7.3.</w:t>
      </w:r>
      <w:r w:rsidRPr="00F10499">
        <w:rPr>
          <w:b/>
          <w:sz w:val="24"/>
          <w:szCs w:val="24"/>
        </w:rPr>
        <w:t xml:space="preserve"> </w:t>
      </w:r>
      <w:r w:rsidRPr="00F10499">
        <w:rPr>
          <w:rFonts w:ascii="Times New Roman" w:hAnsi="Times New Roman" w:cs="Times New Roman"/>
          <w:b/>
          <w:sz w:val="28"/>
          <w:szCs w:val="28"/>
        </w:rPr>
        <w:t>Правила сертификаци</w:t>
      </w:r>
      <w:r w:rsidR="00071376" w:rsidRPr="00F10499">
        <w:rPr>
          <w:rFonts w:ascii="Times New Roman" w:hAnsi="Times New Roman" w:cs="Times New Roman"/>
          <w:b/>
          <w:sz w:val="28"/>
          <w:szCs w:val="28"/>
        </w:rPr>
        <w:t>и</w:t>
      </w:r>
      <w:r w:rsidRPr="00F10499">
        <w:rPr>
          <w:rFonts w:ascii="Times New Roman" w:hAnsi="Times New Roman" w:cs="Times New Roman"/>
          <w:b/>
          <w:sz w:val="28"/>
          <w:szCs w:val="28"/>
        </w:rPr>
        <w:t xml:space="preserve"> выполнения работ, оказания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Сертификацию работ и услуг проводят органы по сертификации.</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sidRPr="00855176">
        <w:rPr>
          <w:rFonts w:ascii="Times New Roman" w:hAnsi="Times New Roman"/>
          <w:sz w:val="28"/>
          <w:szCs w:val="28"/>
          <w:lang w:eastAsia="ru-RU"/>
        </w:rPr>
        <w:t>Схемы</w:t>
      </w:r>
      <w:r>
        <w:rPr>
          <w:rFonts w:ascii="Times New Roman" w:hAnsi="Times New Roman"/>
          <w:sz w:val="28"/>
          <w:szCs w:val="28"/>
          <w:lang w:eastAsia="ru-RU"/>
        </w:rPr>
        <w:t xml:space="preserve"> сертификации конкретных видов работ и услуг, а также критерии их выбора устанавливают в правилах сертификации однородных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Сертификация работ и услуг включает:</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подачу заявки на сертификацию;</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и принятие решения по заявке;</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соответствия работ и услуг установленным требованиям;</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принятие решения о выдаче (отказе в выдаче) сертификата;</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выдачу сертификата;</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инспекционный контроль сертифицированных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направляет заявку на сертификацию в орган по сертификации в соответствии с его областью аккредитации.</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наличии нескольких органов по сертификации однородных работ и услуг заявитель вправе обратиться в любой из них.</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 по сертификации рассматривает заявку </w:t>
      </w:r>
      <w:r w:rsidR="00CC3581">
        <w:rPr>
          <w:rFonts w:ascii="Times New Roman" w:hAnsi="Times New Roman"/>
          <w:sz w:val="28"/>
          <w:szCs w:val="28"/>
          <w:lang w:eastAsia="ru-RU"/>
        </w:rPr>
        <w:t xml:space="preserve">на сертификацию </w:t>
      </w:r>
      <w:r>
        <w:rPr>
          <w:rFonts w:ascii="Times New Roman" w:hAnsi="Times New Roman"/>
          <w:sz w:val="28"/>
          <w:szCs w:val="28"/>
          <w:lang w:eastAsia="ru-RU"/>
        </w:rPr>
        <w:t>и не позднее одного месяца после ее получения сообщает заявителю решение по заявке</w:t>
      </w:r>
      <w:r w:rsidR="00CC3581">
        <w:rPr>
          <w:rFonts w:ascii="Times New Roman" w:hAnsi="Times New Roman"/>
          <w:sz w:val="28"/>
          <w:szCs w:val="28"/>
          <w:lang w:eastAsia="ru-RU"/>
        </w:rPr>
        <w:t xml:space="preserve"> на сертификацию</w:t>
      </w:r>
      <w:r>
        <w:rPr>
          <w:rFonts w:ascii="Times New Roman" w:hAnsi="Times New Roman"/>
          <w:sz w:val="28"/>
          <w:szCs w:val="28"/>
          <w:lang w:eastAsia="ru-RU"/>
        </w:rPr>
        <w:t>, содержащее основные условия сертификации.</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Оценка соответствия работ и услуг установленным требованиям включает:</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выполнения работ и оказания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проверку, испытания результатов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Оценка выполнения работ и оказания услуг в зависимости от </w:t>
      </w:r>
      <w:hyperlink r:id="rId13" w:history="1">
        <w:r w:rsidRPr="00855176">
          <w:rPr>
            <w:rFonts w:ascii="Times New Roman" w:hAnsi="Times New Roman"/>
            <w:sz w:val="28"/>
            <w:szCs w:val="28"/>
            <w:lang w:eastAsia="ru-RU"/>
          </w:rPr>
          <w:t>схемы</w:t>
        </w:r>
      </w:hyperlink>
      <w:r>
        <w:rPr>
          <w:rFonts w:ascii="Times New Roman" w:hAnsi="Times New Roman"/>
          <w:sz w:val="28"/>
          <w:szCs w:val="28"/>
          <w:lang w:eastAsia="ru-RU"/>
        </w:rPr>
        <w:t xml:space="preserve"> сертификации включает:</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мастерства исполнителя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процесса выполнения работ и оказания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анализ состояния производства;</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организации (предприятия) - исполнителя работ и услуг;</w:t>
      </w:r>
    </w:p>
    <w:p w:rsidR="008A2FEE" w:rsidRDefault="00376C57" w:rsidP="00376C57">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системы качества</w:t>
      </w:r>
      <w:r w:rsidR="008A2FEE">
        <w:rPr>
          <w:rFonts w:ascii="Times New Roman" w:hAnsi="Times New Roman"/>
          <w:sz w:val="28"/>
          <w:szCs w:val="28"/>
          <w:lang w:eastAsia="ru-RU"/>
        </w:rPr>
        <w:t>.</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Итоги оценки отражают в актах.</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Испытания результатов работ и услуг проводят в аккредитованных испытательных лабораториях. Итоги проверки и испытаний отражают в протоколах.</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 по сертификации на основе анализа актов, протоколов и других документов, подтверждающих соответствие работ и услуг установленным требованиям, принимает решение о выдаче сертификата, оформляет его и регистрирует.</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Сертификат</w:t>
      </w:r>
      <w:r w:rsidR="0045785B">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может иметь </w:t>
      </w:r>
      <w:r w:rsidR="00261EA8">
        <w:rPr>
          <w:rFonts w:ascii="Times New Roman" w:hAnsi="Times New Roman"/>
          <w:sz w:val="28"/>
          <w:szCs w:val="28"/>
          <w:lang w:eastAsia="ru-RU"/>
        </w:rPr>
        <w:t xml:space="preserve">приложение, содержащее перечень </w:t>
      </w:r>
      <w:r>
        <w:rPr>
          <w:rFonts w:ascii="Times New Roman" w:hAnsi="Times New Roman"/>
          <w:sz w:val="28"/>
          <w:szCs w:val="28"/>
          <w:lang w:eastAsia="ru-RU"/>
        </w:rPr>
        <w:t>однородных работ и услуг, на которые распространяется его действие.</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отрицательных итогах анализа орган по сертификации принимает решение об отказе в выдаче сертификата</w:t>
      </w:r>
      <w:r w:rsidR="0045785B">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с указанием причин отказа и доводит его до сведения заявителя.</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действия сертификата </w:t>
      </w:r>
      <w:r w:rsidR="00913792">
        <w:rPr>
          <w:rFonts w:ascii="Times New Roman" w:hAnsi="Times New Roman"/>
          <w:sz w:val="28"/>
          <w:szCs w:val="28"/>
          <w:lang w:eastAsia="ru-RU"/>
        </w:rPr>
        <w:t xml:space="preserve">соответствия </w:t>
      </w:r>
      <w:r>
        <w:rPr>
          <w:rFonts w:ascii="Times New Roman" w:hAnsi="Times New Roman"/>
          <w:sz w:val="28"/>
          <w:szCs w:val="28"/>
          <w:lang w:eastAsia="ru-RU"/>
        </w:rPr>
        <w:t>устанавливает орган по сертификации с учетом итогов сертификации, сроков действия нормативных документов на работы и услуги, но не более чем на три года.</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Инспекционный контроль сертифицированных работ и услуг проводит орган по сертификации, выдавший сертификат</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 не реже одного раза в год в форме периодических и внеплановых проверок для установления соответствия выполняемых работ и оказываемых услуг требованиям, подтвержденным при сертификации.</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Объем и периодичность инспекционного контроля зависят от степени потенциальной опасности работ и услуг, стабильности их качества, объема выполняемых работ и оказываемых услуг, наличия системы качества, затрат на проведение контроля, итогов сертификации или предыдущего инспекционного контроля.</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Объем, содержание и порядок проведения инспекционного контроля устанавливают в правилах сертификации однородных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Внеплановый инспекционный контроль проводят в случаях поступления информации о претензиях к качеству сертифицированных работ и услуг от потребителей, федеральных органов исполнительной власти, осуществляющих </w:t>
      </w:r>
      <w:r>
        <w:rPr>
          <w:rFonts w:ascii="Times New Roman" w:hAnsi="Times New Roman"/>
          <w:sz w:val="28"/>
          <w:szCs w:val="28"/>
          <w:lang w:eastAsia="ru-RU"/>
        </w:rPr>
        <w:lastRenderedPageBreak/>
        <w:t>контроль за качеством и безопасностью работ и услуг, общественных объединений потребителей.</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Инспекционный контроль сертифицированных работ и услуг содержит следующие виды работ:</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анализ поступающей информации о качестве и безопасности сертифицированных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разработку программы инспекционной проверки;</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создание комиссии для проведения инспекционной проверки;</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проведение инспекционной проверки;</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оформление результатов и принятие решения.</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Результаты инспекционного контроля оформляют актом, в котором делают заключение о возможности сохранения действия выданного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w:t>
      </w:r>
    </w:p>
    <w:p w:rsidR="00F90062"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несоответствия работ и услуг установленным требованиям, отказа держателя сертификата от проведения инспекционного контроля, орган по сертификации может приостановить или отменить действие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о приостановлении действия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принимают</w:t>
      </w:r>
      <w:r w:rsidR="00261EA8">
        <w:rPr>
          <w:rFonts w:ascii="Times New Roman" w:hAnsi="Times New Roman"/>
          <w:sz w:val="28"/>
          <w:szCs w:val="28"/>
          <w:lang w:eastAsia="ru-RU"/>
        </w:rPr>
        <w:t xml:space="preserve"> в случае если</w:t>
      </w:r>
      <w:r>
        <w:rPr>
          <w:rFonts w:ascii="Times New Roman" w:hAnsi="Times New Roman"/>
          <w:sz w:val="28"/>
          <w:szCs w:val="28"/>
          <w:lang w:eastAsia="ru-RU"/>
        </w:rPr>
        <w:t xml:space="preserve"> путем корректирующих мероприятий, согласованных с органом по сертификации, можно устранить обнаруженные причины несоответствия.</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проведении корректирующих мероприятий орган по сертификации:</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приостанавливает действие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информирует об этом соответствующие органы государственного контроля и надзора;</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устанавливает срок выполнения корректирующих мероприятий;</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проверяет выполнение корректирующих мероприятий.</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После выполнения корректирующих мероприятий и положительных итогах их оценки (проверки, контроля) орган по сертификации принимает решение о возобновлении действия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и информирует об этом заинтересованных участников сертификации.</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случае невыполнения корректирующих мероприятий или их </w:t>
      </w:r>
      <w:r w:rsidR="00CB5A79" w:rsidRPr="00CB5A79">
        <w:rPr>
          <w:rFonts w:ascii="Times New Roman" w:hAnsi="Times New Roman" w:cs="Times New Roman"/>
          <w:sz w:val="28"/>
          <w:szCs w:val="28"/>
          <w:lang w:eastAsia="ru-RU"/>
        </w:rPr>
        <w:t>нерезультативности</w:t>
      </w:r>
      <w:r w:rsidRPr="00CB5A79">
        <w:rPr>
          <w:rFonts w:ascii="Times New Roman" w:hAnsi="Times New Roman"/>
          <w:sz w:val="28"/>
          <w:szCs w:val="28"/>
          <w:lang w:eastAsia="ru-RU"/>
        </w:rPr>
        <w:t>, орган по сертификации отменяет действие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и информирует об этом заинтересо</w:t>
      </w:r>
      <w:r w:rsidR="00376C57">
        <w:rPr>
          <w:rFonts w:ascii="Times New Roman" w:hAnsi="Times New Roman"/>
          <w:sz w:val="28"/>
          <w:szCs w:val="28"/>
          <w:lang w:eastAsia="ru-RU"/>
        </w:rPr>
        <w:t>ванных участников сертификации.</w:t>
      </w:r>
    </w:p>
    <w:p w:rsidR="00A11191" w:rsidRPr="00001FC8" w:rsidRDefault="0044046A" w:rsidP="00920473">
      <w:pPr>
        <w:autoSpaceDE w:val="0"/>
        <w:autoSpaceDN w:val="0"/>
        <w:adjustRightInd w:val="0"/>
        <w:spacing w:after="0" w:line="336" w:lineRule="auto"/>
        <w:jc w:val="center"/>
        <w:outlineLvl w:val="1"/>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8</w:t>
      </w:r>
      <w:r w:rsidR="00CE4E64" w:rsidRPr="00001FC8">
        <w:rPr>
          <w:rFonts w:ascii="Times New Roman" w:hAnsi="Times New Roman" w:cs="Times New Roman"/>
          <w:b/>
          <w:bCs/>
          <w:sz w:val="28"/>
          <w:szCs w:val="28"/>
          <w:shd w:val="clear" w:color="auto" w:fill="FFFFFF"/>
        </w:rPr>
        <w:t xml:space="preserve">. </w:t>
      </w:r>
      <w:r w:rsidR="00A242D5" w:rsidRPr="00001FC8">
        <w:rPr>
          <w:rFonts w:ascii="Times New Roman" w:hAnsi="Times New Roman" w:cs="Times New Roman"/>
          <w:b/>
          <w:bCs/>
          <w:sz w:val="28"/>
          <w:szCs w:val="28"/>
          <w:shd w:val="clear" w:color="auto" w:fill="FFFFFF"/>
        </w:rPr>
        <w:t>Приостановление, возо</w:t>
      </w:r>
      <w:r w:rsidR="0022487F" w:rsidRPr="00001FC8">
        <w:rPr>
          <w:rFonts w:ascii="Times New Roman" w:hAnsi="Times New Roman" w:cs="Times New Roman"/>
          <w:b/>
          <w:bCs/>
          <w:sz w:val="28"/>
          <w:szCs w:val="28"/>
          <w:shd w:val="clear" w:color="auto" w:fill="FFFFFF"/>
        </w:rPr>
        <w:t>бновление, прекращение действия</w:t>
      </w:r>
      <w:r w:rsidR="0022487F" w:rsidRPr="00001FC8">
        <w:rPr>
          <w:rFonts w:ascii="Times New Roman" w:hAnsi="Times New Roman" w:cs="Times New Roman"/>
          <w:b/>
          <w:bCs/>
          <w:sz w:val="28"/>
          <w:szCs w:val="28"/>
          <w:shd w:val="clear" w:color="auto" w:fill="FFFFFF"/>
        </w:rPr>
        <w:br/>
      </w:r>
      <w:r w:rsidR="00A242D5" w:rsidRPr="00001FC8">
        <w:rPr>
          <w:rFonts w:ascii="Times New Roman" w:hAnsi="Times New Roman" w:cs="Times New Roman"/>
          <w:b/>
          <w:bCs/>
          <w:sz w:val="28"/>
          <w:szCs w:val="28"/>
          <w:shd w:val="clear" w:color="auto" w:fill="FFFFFF"/>
        </w:rPr>
        <w:t>сертификата соответствия или декларации о соответствия</w:t>
      </w:r>
    </w:p>
    <w:p w:rsidR="00A242D5" w:rsidRPr="00001FC8" w:rsidRDefault="006C63CC" w:rsidP="00920473">
      <w:pPr>
        <w:shd w:val="clear" w:color="auto" w:fill="FFFFFF"/>
        <w:spacing w:after="0" w:line="336" w:lineRule="auto"/>
        <w:ind w:firstLine="709"/>
        <w:jc w:val="both"/>
        <w:rPr>
          <w:rFonts w:ascii="Times New Roman" w:eastAsia="Times New Roman" w:hAnsi="Times New Roman" w:cs="Times New Roman"/>
          <w:bCs/>
          <w:sz w:val="28"/>
          <w:szCs w:val="28"/>
          <w:lang w:eastAsia="ru-RU"/>
        </w:rPr>
      </w:pPr>
      <w:r w:rsidRPr="00001FC8">
        <w:rPr>
          <w:rFonts w:ascii="Times New Roman" w:eastAsia="Times New Roman" w:hAnsi="Times New Roman" w:cs="Times New Roman"/>
          <w:bCs/>
          <w:sz w:val="28"/>
          <w:szCs w:val="28"/>
          <w:lang w:eastAsia="ru-RU"/>
        </w:rPr>
        <w:t>Приостановление</w:t>
      </w:r>
      <w:r w:rsidR="00A242D5" w:rsidRPr="00001FC8">
        <w:rPr>
          <w:rFonts w:ascii="Times New Roman" w:eastAsia="Times New Roman" w:hAnsi="Times New Roman" w:cs="Times New Roman"/>
          <w:bCs/>
          <w:sz w:val="28"/>
          <w:szCs w:val="28"/>
          <w:lang w:eastAsia="ru-RU"/>
        </w:rPr>
        <w:t xml:space="preserve">, </w:t>
      </w:r>
      <w:r w:rsidRPr="00001FC8">
        <w:rPr>
          <w:rFonts w:ascii="Times New Roman" w:eastAsia="Times New Roman" w:hAnsi="Times New Roman" w:cs="Times New Roman"/>
          <w:bCs/>
          <w:sz w:val="28"/>
          <w:szCs w:val="28"/>
          <w:lang w:eastAsia="ru-RU"/>
        </w:rPr>
        <w:t>прекращение</w:t>
      </w:r>
      <w:r w:rsidR="00A242D5" w:rsidRPr="00001FC8">
        <w:rPr>
          <w:rFonts w:ascii="Times New Roman" w:eastAsia="Times New Roman" w:hAnsi="Times New Roman" w:cs="Times New Roman"/>
          <w:bCs/>
          <w:sz w:val="28"/>
          <w:szCs w:val="28"/>
          <w:lang w:eastAsia="ru-RU"/>
        </w:rPr>
        <w:t xml:space="preserve"> действия</w:t>
      </w:r>
      <w:r w:rsidR="0022487F" w:rsidRPr="00001FC8">
        <w:rPr>
          <w:rFonts w:ascii="Times New Roman" w:eastAsia="Times New Roman" w:hAnsi="Times New Roman" w:cs="Times New Roman"/>
          <w:bCs/>
          <w:sz w:val="28"/>
          <w:szCs w:val="28"/>
          <w:lang w:eastAsia="ru-RU"/>
        </w:rPr>
        <w:t xml:space="preserve"> </w:t>
      </w:r>
      <w:r w:rsidR="00A242D5" w:rsidRPr="00001FC8">
        <w:rPr>
          <w:rFonts w:ascii="Times New Roman" w:eastAsia="Times New Roman" w:hAnsi="Times New Roman" w:cs="Times New Roman"/>
          <w:bCs/>
          <w:sz w:val="28"/>
          <w:szCs w:val="28"/>
          <w:lang w:eastAsia="ru-RU"/>
        </w:rPr>
        <w:t>сертификата соответствия</w:t>
      </w:r>
      <w:r w:rsidRPr="00001FC8">
        <w:rPr>
          <w:rFonts w:ascii="Times New Roman" w:eastAsia="Times New Roman" w:hAnsi="Times New Roman" w:cs="Times New Roman"/>
          <w:bCs/>
          <w:sz w:val="28"/>
          <w:szCs w:val="28"/>
          <w:lang w:eastAsia="ru-RU"/>
        </w:rPr>
        <w:t xml:space="preserve"> или декларации о соответствии осуществляются</w:t>
      </w:r>
      <w:r w:rsidR="00A242D5" w:rsidRPr="00001FC8">
        <w:rPr>
          <w:rFonts w:ascii="Times New Roman" w:eastAsia="Times New Roman" w:hAnsi="Times New Roman" w:cs="Times New Roman"/>
          <w:bCs/>
          <w:sz w:val="28"/>
          <w:szCs w:val="28"/>
          <w:lang w:eastAsia="ru-RU"/>
        </w:rPr>
        <w:t xml:space="preserve"> в случае: </w:t>
      </w:r>
    </w:p>
    <w:p w:rsidR="00A242D5" w:rsidRPr="00895F97" w:rsidRDefault="006C63CC" w:rsidP="00895F97">
      <w:pPr>
        <w:pStyle w:val="ac"/>
        <w:numPr>
          <w:ilvl w:val="0"/>
          <w:numId w:val="38"/>
        </w:numPr>
        <w:shd w:val="clear" w:color="auto" w:fill="FFFFFF"/>
        <w:spacing w:line="336" w:lineRule="auto"/>
        <w:ind w:left="-142" w:firstLine="851"/>
        <w:jc w:val="both"/>
        <w:rPr>
          <w:sz w:val="28"/>
          <w:szCs w:val="28"/>
        </w:rPr>
      </w:pPr>
      <w:r w:rsidRPr="00895F97">
        <w:rPr>
          <w:sz w:val="28"/>
          <w:szCs w:val="28"/>
        </w:rPr>
        <w:t>несоответствия</w:t>
      </w:r>
      <w:r w:rsidR="00A242D5" w:rsidRPr="00895F97">
        <w:rPr>
          <w:sz w:val="28"/>
          <w:szCs w:val="28"/>
        </w:rPr>
        <w:t xml:space="preserve"> объекта оценки соответствия обязательным требованиям, соответ</w:t>
      </w:r>
      <w:r w:rsidR="00895F97">
        <w:rPr>
          <w:sz w:val="28"/>
          <w:szCs w:val="28"/>
        </w:rPr>
        <w:t>ствие которым было подтверждено, в том числе:</w:t>
      </w:r>
    </w:p>
    <w:p w:rsidR="00A242D5" w:rsidRPr="00580E14" w:rsidRDefault="00580E14" w:rsidP="00920473">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C37A5D">
        <w:rPr>
          <w:rFonts w:ascii="Times New Roman" w:hAnsi="Times New Roman" w:cs="Times New Roman"/>
          <w:sz w:val="28"/>
          <w:szCs w:val="28"/>
        </w:rPr>
        <w:t>изменения (введение новых) обязательных требований в отношении объекта оценки соответствия, если в результате показатели, подтвержденные при выполнении работ по подтверждению соответствия, не соответствуют (могут не соответствовать) таким измененным (новым) техническим требованиям либо если соответствие объекта оценки соответствия измененным (новым) техническим требованиям в отношении него не подтверждалось при выполнении работ по подтверждению соответствия за исключением сертификатов соответствия или деклараций о соответствии продукции требованиям технических регламентов Евразийского экономического союза</w:t>
      </w:r>
      <w:r w:rsidR="00A242D5" w:rsidRPr="00C37A5D">
        <w:rPr>
          <w:rFonts w:ascii="Times New Roman" w:eastAsia="Times New Roman" w:hAnsi="Times New Roman" w:cs="Times New Roman"/>
          <w:sz w:val="28"/>
          <w:szCs w:val="28"/>
          <w:lang w:eastAsia="ru-RU"/>
        </w:rPr>
        <w:t>;</w:t>
      </w:r>
    </w:p>
    <w:p w:rsidR="00A242D5" w:rsidRPr="00001FC8" w:rsidRDefault="006C63CC" w:rsidP="00920473">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изменения</w:t>
      </w:r>
      <w:r w:rsidR="00A242D5" w:rsidRPr="00001FC8">
        <w:rPr>
          <w:rFonts w:ascii="Times New Roman" w:eastAsia="Times New Roman" w:hAnsi="Times New Roman" w:cs="Times New Roman"/>
          <w:sz w:val="28"/>
          <w:szCs w:val="28"/>
          <w:lang w:eastAsia="ru-RU"/>
        </w:rPr>
        <w:t xml:space="preserve"> конст</w:t>
      </w:r>
      <w:r w:rsidRPr="00001FC8">
        <w:rPr>
          <w:rFonts w:ascii="Times New Roman" w:eastAsia="Times New Roman" w:hAnsi="Times New Roman" w:cs="Times New Roman"/>
          <w:sz w:val="28"/>
          <w:szCs w:val="28"/>
          <w:lang w:eastAsia="ru-RU"/>
        </w:rPr>
        <w:t xml:space="preserve">рукции (состава), комплектности </w:t>
      </w:r>
      <w:r w:rsidR="00A242D5" w:rsidRPr="00001FC8">
        <w:rPr>
          <w:rFonts w:ascii="Times New Roman" w:eastAsia="Times New Roman" w:hAnsi="Times New Roman" w:cs="Times New Roman"/>
          <w:sz w:val="28"/>
          <w:szCs w:val="28"/>
          <w:lang w:eastAsia="ru-RU"/>
        </w:rPr>
        <w:t xml:space="preserve">объекта оценки соответствия, которое влечет (может повлечь) изменение показателей, подтвержденных при </w:t>
      </w:r>
      <w:r w:rsidRPr="00001FC8">
        <w:rPr>
          <w:rFonts w:ascii="Times New Roman" w:eastAsia="Times New Roman" w:hAnsi="Times New Roman" w:cs="Times New Roman"/>
          <w:sz w:val="28"/>
          <w:szCs w:val="28"/>
          <w:lang w:eastAsia="ru-RU"/>
        </w:rPr>
        <w:t>выполнении работ по подтверждению соответствия</w:t>
      </w:r>
      <w:r w:rsidR="00A242D5" w:rsidRPr="00001FC8">
        <w:rPr>
          <w:rFonts w:ascii="Times New Roman" w:eastAsia="Times New Roman" w:hAnsi="Times New Roman" w:cs="Times New Roman"/>
          <w:sz w:val="28"/>
          <w:szCs w:val="28"/>
          <w:lang w:eastAsia="ru-RU"/>
        </w:rPr>
        <w:t>;</w:t>
      </w:r>
    </w:p>
    <w:p w:rsidR="00A242D5" w:rsidRPr="00001FC8" w:rsidRDefault="006C63CC" w:rsidP="00920473">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изменения</w:t>
      </w:r>
      <w:r w:rsidR="00A242D5" w:rsidRPr="00001FC8">
        <w:rPr>
          <w:rFonts w:ascii="Times New Roman" w:eastAsia="Times New Roman" w:hAnsi="Times New Roman" w:cs="Times New Roman"/>
          <w:sz w:val="28"/>
          <w:szCs w:val="28"/>
          <w:lang w:eastAsia="ru-RU"/>
        </w:rPr>
        <w:t xml:space="preserve"> организации и (или) технологии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которые напрямую связаны с объектами оценки соответствия и влекут (могут повлечь) несоответствие объекта оценки соответствия обязательным требованиям, подтвержденным при </w:t>
      </w:r>
      <w:r w:rsidRPr="00001FC8">
        <w:rPr>
          <w:rFonts w:ascii="Times New Roman" w:eastAsia="Times New Roman" w:hAnsi="Times New Roman" w:cs="Times New Roman"/>
          <w:sz w:val="28"/>
          <w:szCs w:val="28"/>
          <w:lang w:eastAsia="ru-RU"/>
        </w:rPr>
        <w:t>выполнении работ по подтверждению соответствия</w:t>
      </w:r>
      <w:r w:rsidR="00A242D5" w:rsidRPr="00001FC8">
        <w:rPr>
          <w:rFonts w:ascii="Times New Roman" w:eastAsia="Times New Roman" w:hAnsi="Times New Roman" w:cs="Times New Roman"/>
          <w:sz w:val="28"/>
          <w:szCs w:val="28"/>
          <w:lang w:eastAsia="ru-RU"/>
        </w:rPr>
        <w:t>;</w:t>
      </w:r>
    </w:p>
    <w:p w:rsidR="00895F97" w:rsidRDefault="00895F97" w:rsidP="00895F97">
      <w:pPr>
        <w:pStyle w:val="ac"/>
        <w:numPr>
          <w:ilvl w:val="0"/>
          <w:numId w:val="38"/>
        </w:numPr>
        <w:shd w:val="clear" w:color="auto" w:fill="FFFFFF"/>
        <w:spacing w:line="336" w:lineRule="auto"/>
        <w:ind w:left="0" w:firstLine="709"/>
        <w:jc w:val="both"/>
        <w:rPr>
          <w:sz w:val="28"/>
          <w:szCs w:val="28"/>
        </w:rPr>
      </w:pPr>
      <w:r>
        <w:rPr>
          <w:sz w:val="28"/>
          <w:szCs w:val="28"/>
        </w:rPr>
        <w:t>представления</w:t>
      </w:r>
      <w:r w:rsidR="00A242D5" w:rsidRPr="00895F97">
        <w:rPr>
          <w:sz w:val="28"/>
          <w:szCs w:val="28"/>
        </w:rPr>
        <w:t xml:space="preserve"> заявителем </w:t>
      </w:r>
      <w:r w:rsidR="006C63CC" w:rsidRPr="00895F97">
        <w:rPr>
          <w:sz w:val="28"/>
          <w:szCs w:val="28"/>
        </w:rPr>
        <w:t xml:space="preserve">на выполнении работ по подтверждению соответствия </w:t>
      </w:r>
      <w:r w:rsidR="00A242D5" w:rsidRPr="00895F97">
        <w:rPr>
          <w:sz w:val="28"/>
          <w:szCs w:val="28"/>
        </w:rPr>
        <w:t>недостоверной информации органу по сертификации, если такая информация касается характеристик свой</w:t>
      </w:r>
      <w:r w:rsidR="00AB45CD" w:rsidRPr="00895F97">
        <w:rPr>
          <w:sz w:val="28"/>
          <w:szCs w:val="28"/>
        </w:rPr>
        <w:t>ств объекта оценки соответствия;</w:t>
      </w:r>
    </w:p>
    <w:p w:rsidR="00A817B5" w:rsidRDefault="00895F97" w:rsidP="00895F97">
      <w:pPr>
        <w:pStyle w:val="ac"/>
        <w:numPr>
          <w:ilvl w:val="0"/>
          <w:numId w:val="38"/>
        </w:numPr>
        <w:shd w:val="clear" w:color="auto" w:fill="FFFFFF"/>
        <w:spacing w:line="336" w:lineRule="auto"/>
        <w:ind w:left="0" w:firstLine="709"/>
        <w:jc w:val="both"/>
        <w:rPr>
          <w:sz w:val="28"/>
          <w:szCs w:val="28"/>
        </w:rPr>
      </w:pPr>
      <w:r>
        <w:rPr>
          <w:sz w:val="28"/>
          <w:szCs w:val="28"/>
        </w:rPr>
        <w:lastRenderedPageBreak/>
        <w:t>взаимного согласия</w:t>
      </w:r>
      <w:r w:rsidR="00261EA8" w:rsidRPr="00895F97">
        <w:rPr>
          <w:sz w:val="28"/>
          <w:szCs w:val="28"/>
        </w:rPr>
        <w:t xml:space="preserve"> между </w:t>
      </w:r>
      <w:r w:rsidR="00A242D5" w:rsidRPr="00895F97">
        <w:rPr>
          <w:sz w:val="28"/>
          <w:szCs w:val="28"/>
        </w:rPr>
        <w:t xml:space="preserve">органом по </w:t>
      </w:r>
      <w:r w:rsidR="006C63CC" w:rsidRPr="00895F97">
        <w:rPr>
          <w:sz w:val="28"/>
          <w:szCs w:val="28"/>
        </w:rPr>
        <w:t xml:space="preserve">сертификации </w:t>
      </w:r>
      <w:r w:rsidR="00A242D5" w:rsidRPr="00895F97">
        <w:rPr>
          <w:sz w:val="28"/>
          <w:szCs w:val="28"/>
        </w:rPr>
        <w:t xml:space="preserve">и заявителем в связи с прекращением </w:t>
      </w:r>
      <w:r w:rsidR="00A817B5">
        <w:rPr>
          <w:sz w:val="28"/>
          <w:szCs w:val="28"/>
        </w:rPr>
        <w:t>производства данной продукции;</w:t>
      </w:r>
    </w:p>
    <w:p w:rsidR="000A140D" w:rsidRPr="00895F97" w:rsidRDefault="000A140D" w:rsidP="00895F97">
      <w:pPr>
        <w:pStyle w:val="ac"/>
        <w:numPr>
          <w:ilvl w:val="0"/>
          <w:numId w:val="38"/>
        </w:numPr>
        <w:shd w:val="clear" w:color="auto" w:fill="FFFFFF"/>
        <w:spacing w:line="336" w:lineRule="auto"/>
        <w:ind w:left="0" w:firstLine="709"/>
        <w:jc w:val="both"/>
        <w:rPr>
          <w:sz w:val="28"/>
          <w:szCs w:val="28"/>
        </w:rPr>
      </w:pPr>
      <w:r w:rsidRPr="00895F97">
        <w:rPr>
          <w:sz w:val="28"/>
          <w:szCs w:val="28"/>
        </w:rPr>
        <w:t>по иным причинам.</w:t>
      </w:r>
    </w:p>
    <w:p w:rsidR="000A140D" w:rsidRPr="00261EA8" w:rsidRDefault="000A140D" w:rsidP="000A140D">
      <w:pPr>
        <w:shd w:val="clear" w:color="auto" w:fill="FFFFFF"/>
        <w:spacing w:after="0" w:line="324" w:lineRule="auto"/>
        <w:ind w:firstLine="709"/>
        <w:jc w:val="both"/>
        <w:rPr>
          <w:rFonts w:ascii="Times New Roman" w:eastAsia="Times New Roman" w:hAnsi="Times New Roman" w:cs="Times New Roman"/>
          <w:sz w:val="28"/>
          <w:szCs w:val="28"/>
          <w:lang w:eastAsia="ru-RU"/>
        </w:rPr>
      </w:pPr>
      <w:r w:rsidRPr="000A140D">
        <w:rPr>
          <w:rFonts w:ascii="Times New Roman" w:eastAsia="Times New Roman" w:hAnsi="Times New Roman" w:cs="Times New Roman"/>
          <w:sz w:val="28"/>
          <w:szCs w:val="28"/>
          <w:lang w:eastAsia="ru-RU"/>
        </w:rPr>
        <w:t>При внесении изменений в конструкцию или спецификацию (состав) продукции, влияющих на ее безопасность, заявитель, обязан обеспечить соответствие продукции требованиям нормативных и правовых до</w:t>
      </w:r>
      <w:r>
        <w:rPr>
          <w:rFonts w:ascii="Times New Roman" w:eastAsia="Times New Roman" w:hAnsi="Times New Roman" w:cs="Times New Roman"/>
          <w:sz w:val="28"/>
          <w:szCs w:val="28"/>
          <w:lang w:eastAsia="ru-RU"/>
        </w:rPr>
        <w:t>кументов, действие которых на н</w:t>
      </w:r>
      <w:r w:rsidRPr="000A140D">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е</w:t>
      </w:r>
      <w:r w:rsidRPr="000A140D">
        <w:rPr>
          <w:rFonts w:ascii="Times New Roman" w:eastAsia="Times New Roman" w:hAnsi="Times New Roman" w:cs="Times New Roman"/>
          <w:sz w:val="28"/>
          <w:szCs w:val="28"/>
          <w:lang w:eastAsia="ru-RU"/>
        </w:rPr>
        <w:t xml:space="preserve"> распространяется (при необходимости иметь дополнительные доказательства соответствия), если иное не предусмотрено этими документами.</w:t>
      </w:r>
      <w:r>
        <w:rPr>
          <w:rFonts w:ascii="Times New Roman" w:eastAsia="Times New Roman" w:hAnsi="Times New Roman" w:cs="Times New Roman"/>
          <w:sz w:val="28"/>
          <w:szCs w:val="28"/>
          <w:lang w:eastAsia="ru-RU"/>
        </w:rPr>
        <w:t xml:space="preserve"> </w:t>
      </w:r>
      <w:r w:rsidRPr="000A140D">
        <w:rPr>
          <w:rFonts w:ascii="Times New Roman" w:eastAsia="Times New Roman" w:hAnsi="Times New Roman" w:cs="Times New Roman"/>
          <w:sz w:val="28"/>
          <w:szCs w:val="28"/>
          <w:lang w:eastAsia="ru-RU"/>
        </w:rPr>
        <w:t>В случае невозможности обеспечения соответствия заявитель представляет в орган по сертификации или уполномоченный орган заявление о прекращении действия сертификата соответствия или декларации о соответствии.</w:t>
      </w:r>
    </w:p>
    <w:p w:rsidR="005E79CD" w:rsidRPr="001B57BC" w:rsidRDefault="00A70003" w:rsidP="00920473">
      <w:pPr>
        <w:autoSpaceDE w:val="0"/>
        <w:autoSpaceDN w:val="0"/>
        <w:adjustRightInd w:val="0"/>
        <w:spacing w:after="0" w:line="324" w:lineRule="auto"/>
        <w:ind w:firstLine="709"/>
        <w:jc w:val="center"/>
        <w:outlineLvl w:val="1"/>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8.1.Порядок внесения изменений</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sidRPr="0037066F">
        <w:rPr>
          <w:rFonts w:ascii="Times New Roman" w:hAnsi="Times New Roman"/>
          <w:sz w:val="28"/>
          <w:szCs w:val="28"/>
          <w:lang w:eastAsia="ru-RU"/>
        </w:rPr>
        <w:t xml:space="preserve">В сертификат соответствия в течение срока его действия по инициативе </w:t>
      </w:r>
      <w:r w:rsidR="00261EA8">
        <w:rPr>
          <w:rFonts w:ascii="Times New Roman" w:hAnsi="Times New Roman"/>
          <w:sz w:val="28"/>
          <w:szCs w:val="28"/>
          <w:lang w:eastAsia="ru-RU"/>
        </w:rPr>
        <w:t>держателя</w:t>
      </w:r>
      <w:r w:rsidR="0037066F" w:rsidRPr="0037066F">
        <w:rPr>
          <w:rFonts w:ascii="Times New Roman" w:hAnsi="Times New Roman"/>
          <w:sz w:val="28"/>
          <w:szCs w:val="28"/>
          <w:lang w:eastAsia="ru-RU"/>
        </w:rPr>
        <w:t xml:space="preserve"> </w:t>
      </w:r>
      <w:r w:rsidRPr="0037066F">
        <w:rPr>
          <w:rFonts w:ascii="Times New Roman" w:hAnsi="Times New Roman"/>
          <w:sz w:val="28"/>
          <w:szCs w:val="28"/>
          <w:lang w:eastAsia="ru-RU"/>
        </w:rPr>
        <w:t>сертификата</w:t>
      </w:r>
      <w:r w:rsidR="00391E41" w:rsidRPr="0037066F">
        <w:rPr>
          <w:rFonts w:ascii="Times New Roman" w:hAnsi="Times New Roman"/>
          <w:sz w:val="28"/>
          <w:szCs w:val="28"/>
          <w:lang w:eastAsia="ru-RU"/>
        </w:rPr>
        <w:t xml:space="preserve"> соответствия</w:t>
      </w:r>
      <w:r w:rsidRPr="0037066F">
        <w:rPr>
          <w:rFonts w:ascii="Times New Roman" w:hAnsi="Times New Roman"/>
          <w:sz w:val="28"/>
          <w:szCs w:val="28"/>
          <w:lang w:eastAsia="ru-RU"/>
        </w:rPr>
        <w:t xml:space="preserve"> могут быть внесены изменения.</w:t>
      </w:r>
    </w:p>
    <w:p w:rsidR="009B73C1" w:rsidRPr="007A0489"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Изменения в сертификат соответствия вносятся </w:t>
      </w:r>
      <w:r w:rsidR="00261EA8">
        <w:rPr>
          <w:rFonts w:ascii="Times New Roman" w:hAnsi="Times New Roman"/>
          <w:sz w:val="28"/>
          <w:szCs w:val="28"/>
          <w:lang w:eastAsia="ru-RU"/>
        </w:rPr>
        <w:t xml:space="preserve">органом по сертификации </w:t>
      </w:r>
      <w:r w:rsidRPr="007A0489">
        <w:rPr>
          <w:rFonts w:ascii="Times New Roman" w:hAnsi="Times New Roman"/>
          <w:sz w:val="28"/>
          <w:szCs w:val="28"/>
          <w:lang w:eastAsia="ru-RU"/>
        </w:rPr>
        <w:t>в случа</w:t>
      </w:r>
      <w:r>
        <w:rPr>
          <w:rFonts w:ascii="Times New Roman" w:hAnsi="Times New Roman"/>
          <w:sz w:val="28"/>
          <w:szCs w:val="28"/>
          <w:lang w:eastAsia="ru-RU"/>
        </w:rPr>
        <w:t xml:space="preserve">е </w:t>
      </w:r>
      <w:r w:rsidR="00376C57">
        <w:rPr>
          <w:rFonts w:ascii="Times New Roman" w:hAnsi="Times New Roman"/>
          <w:sz w:val="28"/>
          <w:szCs w:val="28"/>
          <w:lang w:eastAsia="ru-RU"/>
        </w:rPr>
        <w:t>уточнения: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наименования заявителя, его места нахождения (адрес юридического лица) и адреса (адресов) места осуществления деятельности (в случае если адреса различаются) - для юридического лица или фамилии, имени и отчества (при наличии), места жительства и адреса (адресов)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 а также регистрационного или учетного (индивидуального, идентификационного) номера заявителя, присваиваемого при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Российской Федерации, номера телефона и адреса электронной почты;</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наименования изготовителя, его места нахождения (адреса юридического лица) и адреса (адресов) места осуществления деятельности по изготовлению продукции (в случае если адреса различаются) - для юридического лица и его филиалов, которые изготавливают продукцию, или фамилии, имени и отчества (при наличии), места жительства и адреса (адресов) места осуществления деятельности по изготовлению </w:t>
      </w:r>
      <w:r>
        <w:rPr>
          <w:rFonts w:ascii="Times New Roman" w:hAnsi="Times New Roman"/>
          <w:sz w:val="28"/>
          <w:szCs w:val="28"/>
          <w:lang w:eastAsia="ru-RU"/>
        </w:rPr>
        <w:lastRenderedPageBreak/>
        <w:t>продукции (в случае если адреса различаются) - для физического лица, зарегистрированного в качестве индивидуального предпринимателя.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Для внесения соответствующих изменений держатель сертификата соответствия направляет соответствующее заявление в орган по сертификации, выдавший соответствующий сертификат, с приложением документов, подтверждающих такие изменения.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В заявлении на внесение изменений указывается: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регистрационный номер сертификата соответствия;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дата внесения сведений о сертификате</w:t>
      </w:r>
      <w:r w:rsidR="00391E41">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в </w:t>
      </w:r>
      <w:r w:rsidR="00CC3581">
        <w:rPr>
          <w:rFonts w:ascii="Times New Roman" w:hAnsi="Times New Roman"/>
          <w:sz w:val="28"/>
          <w:szCs w:val="28"/>
          <w:lang w:eastAsia="ru-RU"/>
        </w:rPr>
        <w:t>е</w:t>
      </w:r>
      <w:r>
        <w:rPr>
          <w:rFonts w:ascii="Times New Roman" w:hAnsi="Times New Roman"/>
          <w:sz w:val="28"/>
          <w:szCs w:val="28"/>
          <w:lang w:eastAsia="ru-RU"/>
        </w:rPr>
        <w:t>диный реестр сертификатов соответствия;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информация, подлежащая изменению.</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Орган по сертификации рассматривает представленные заявителем документы на предмет:</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а) правильности и полноты заполнения заявителем заявления о внесении изменений;</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б) наличия всех документов, подтверждающих необходимость внесения изменений.</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документов, представленных держателем сертификата</w:t>
      </w:r>
      <w:r w:rsidR="00391E41">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орган по сертификации в течение 5 </w:t>
      </w:r>
      <w:r w:rsidR="00261EA8">
        <w:rPr>
          <w:rFonts w:ascii="Times New Roman" w:hAnsi="Times New Roman"/>
          <w:sz w:val="28"/>
          <w:szCs w:val="28"/>
          <w:lang w:eastAsia="ru-RU"/>
        </w:rPr>
        <w:t xml:space="preserve">рабочих </w:t>
      </w:r>
      <w:r>
        <w:rPr>
          <w:rFonts w:ascii="Times New Roman" w:hAnsi="Times New Roman"/>
          <w:sz w:val="28"/>
          <w:szCs w:val="28"/>
          <w:lang w:eastAsia="ru-RU"/>
        </w:rPr>
        <w:t>дней с даты поступления указанных документов принимает решение о внесении изменений в сертификат соответствия, оформляет новый сертификат соответствия и выдает его держателю сертификата</w:t>
      </w:r>
      <w:r w:rsidR="00391E41">
        <w:rPr>
          <w:rFonts w:ascii="Times New Roman" w:hAnsi="Times New Roman"/>
          <w:sz w:val="28"/>
          <w:szCs w:val="28"/>
          <w:lang w:eastAsia="ru-RU"/>
        </w:rPr>
        <w:t xml:space="preserve"> соответствия</w:t>
      </w:r>
      <w:r>
        <w:rPr>
          <w:rFonts w:ascii="Times New Roman" w:hAnsi="Times New Roman"/>
          <w:sz w:val="28"/>
          <w:szCs w:val="28"/>
          <w:lang w:eastAsia="ru-RU"/>
        </w:rPr>
        <w:t>, либо уведомляет держателя сертификата</w:t>
      </w:r>
      <w:r w:rsidR="00391E41" w:rsidRPr="00391E41">
        <w:rPr>
          <w:rFonts w:ascii="Times New Roman" w:hAnsi="Times New Roman"/>
          <w:sz w:val="28"/>
          <w:szCs w:val="28"/>
          <w:lang w:eastAsia="ru-RU"/>
        </w:rPr>
        <w:t xml:space="preserve"> </w:t>
      </w:r>
      <w:r w:rsidR="00391E41">
        <w:rPr>
          <w:rFonts w:ascii="Times New Roman" w:hAnsi="Times New Roman"/>
          <w:sz w:val="28"/>
          <w:szCs w:val="28"/>
          <w:lang w:eastAsia="ru-RU"/>
        </w:rPr>
        <w:t>соответствия</w:t>
      </w:r>
      <w:r>
        <w:rPr>
          <w:rFonts w:ascii="Times New Roman" w:hAnsi="Times New Roman"/>
          <w:sz w:val="28"/>
          <w:szCs w:val="28"/>
          <w:lang w:eastAsia="ru-RU"/>
        </w:rPr>
        <w:t xml:space="preserve"> о невозможности внесения изменений.</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Основаниями для отказа во внесении изменений в сертификат соответствия являются: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а) не правильно заполненное заявление о внесении изменений;</w:t>
      </w:r>
    </w:p>
    <w:p w:rsidR="009B73C1" w:rsidRDefault="009B73C1"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б) представления не в полном объеме документов, подтверждающих необходимость внесения изменений.</w:t>
      </w:r>
    </w:p>
    <w:p w:rsidR="009B73C1" w:rsidRDefault="009B73C1" w:rsidP="00920473">
      <w:pPr>
        <w:shd w:val="clear" w:color="auto" w:fill="FFFFFF"/>
        <w:spacing w:after="0" w:line="336" w:lineRule="auto"/>
        <w:ind w:firstLine="709"/>
        <w:jc w:val="both"/>
        <w:rPr>
          <w:rFonts w:ascii="Times New Roman" w:hAnsi="Times New Roman"/>
          <w:sz w:val="28"/>
          <w:szCs w:val="28"/>
          <w:lang w:eastAsia="ru-RU"/>
        </w:rPr>
      </w:pPr>
      <w:r w:rsidRPr="0070029D">
        <w:rPr>
          <w:rFonts w:ascii="Times New Roman" w:hAnsi="Times New Roman"/>
          <w:sz w:val="28"/>
          <w:szCs w:val="28"/>
          <w:lang w:eastAsia="ru-RU"/>
        </w:rPr>
        <w:t xml:space="preserve">Орган по сертификации вносит </w:t>
      </w:r>
      <w:r>
        <w:rPr>
          <w:rFonts w:ascii="Times New Roman" w:hAnsi="Times New Roman"/>
          <w:sz w:val="28"/>
          <w:szCs w:val="28"/>
          <w:lang w:eastAsia="ru-RU"/>
        </w:rPr>
        <w:t xml:space="preserve">соответствующие изменения </w:t>
      </w:r>
      <w:r w:rsidRPr="0070029D">
        <w:rPr>
          <w:rFonts w:ascii="Times New Roman" w:hAnsi="Times New Roman"/>
          <w:sz w:val="28"/>
          <w:szCs w:val="28"/>
          <w:lang w:eastAsia="ru-RU"/>
        </w:rPr>
        <w:t>в единый реестр выданных сертификатов соответствия</w:t>
      </w:r>
      <w:r>
        <w:rPr>
          <w:rFonts w:ascii="Times New Roman" w:hAnsi="Times New Roman"/>
          <w:sz w:val="28"/>
          <w:szCs w:val="28"/>
          <w:lang w:eastAsia="ru-RU"/>
        </w:rPr>
        <w:t>.</w:t>
      </w:r>
    </w:p>
    <w:p w:rsidR="009B73C1" w:rsidRDefault="009B73C1"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Срок действия сертификата соответствия при внесении в него изменений не меняется.</w:t>
      </w:r>
    </w:p>
    <w:p w:rsidR="009B73C1" w:rsidRDefault="009B73C1"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Бланк ранее выданного сертификата соответствия, признанн</w:t>
      </w:r>
      <w:r w:rsidR="00872D83">
        <w:rPr>
          <w:rFonts w:ascii="Times New Roman" w:hAnsi="Times New Roman"/>
          <w:sz w:val="28"/>
          <w:szCs w:val="28"/>
          <w:lang w:eastAsia="ru-RU"/>
        </w:rPr>
        <w:t>ого</w:t>
      </w:r>
      <w:r>
        <w:rPr>
          <w:rFonts w:ascii="Times New Roman" w:hAnsi="Times New Roman"/>
          <w:sz w:val="28"/>
          <w:szCs w:val="28"/>
          <w:lang w:eastAsia="ru-RU"/>
        </w:rPr>
        <w:t xml:space="preserve"> недействительным, а также представленные держателем сертификата</w:t>
      </w:r>
      <w:r w:rsidR="00261EA8">
        <w:rPr>
          <w:rFonts w:ascii="Times New Roman" w:hAnsi="Times New Roman"/>
          <w:sz w:val="28"/>
          <w:szCs w:val="28"/>
          <w:lang w:eastAsia="ru-RU"/>
        </w:rPr>
        <w:t xml:space="preserve"> соответствия </w:t>
      </w:r>
      <w:r>
        <w:rPr>
          <w:rFonts w:ascii="Times New Roman" w:hAnsi="Times New Roman"/>
          <w:sz w:val="28"/>
          <w:szCs w:val="28"/>
          <w:lang w:eastAsia="ru-RU"/>
        </w:rPr>
        <w:t>документы вносятся в комплект доказательственных материалов, находящийся на хранении в органе по сертификации и сформированный при первичной сертификации.</w:t>
      </w:r>
    </w:p>
    <w:p w:rsidR="009B73C1" w:rsidRDefault="009B73C1" w:rsidP="00CC3581">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Внесение изменений в зарегистрированную декларацию о соответствии не допускается. При необходимости внесения изменений заявитель принимает новую декларацию о соответствии и осуществляет ее регистрацию в</w:t>
      </w:r>
      <w:r w:rsidR="00391E41">
        <w:rPr>
          <w:rFonts w:ascii="Times New Roman" w:hAnsi="Times New Roman"/>
          <w:sz w:val="28"/>
          <w:szCs w:val="28"/>
          <w:lang w:eastAsia="ru-RU"/>
        </w:rPr>
        <w:t xml:space="preserve"> установленном</w:t>
      </w:r>
      <w:r>
        <w:rPr>
          <w:rFonts w:ascii="Times New Roman" w:hAnsi="Times New Roman"/>
          <w:sz w:val="28"/>
          <w:szCs w:val="28"/>
          <w:lang w:eastAsia="ru-RU"/>
        </w:rPr>
        <w:t xml:space="preserve"> порядке</w:t>
      </w:r>
      <w:r w:rsidR="00376C57">
        <w:rPr>
          <w:rFonts w:ascii="Times New Roman" w:hAnsi="Times New Roman"/>
          <w:sz w:val="28"/>
          <w:szCs w:val="28"/>
          <w:lang w:eastAsia="ru-RU"/>
        </w:rPr>
        <w:t>.</w:t>
      </w:r>
    </w:p>
    <w:p w:rsidR="00AB45CD" w:rsidRDefault="0044046A" w:rsidP="00261EA8">
      <w:pPr>
        <w:autoSpaceDE w:val="0"/>
        <w:autoSpaceDN w:val="0"/>
        <w:adjustRightInd w:val="0"/>
        <w:spacing w:after="0" w:line="336"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9</w:t>
      </w:r>
      <w:r w:rsidR="00CE4E64" w:rsidRPr="00001FC8">
        <w:rPr>
          <w:rFonts w:ascii="Times New Roman" w:hAnsi="Times New Roman" w:cs="Times New Roman"/>
          <w:b/>
          <w:sz w:val="28"/>
          <w:szCs w:val="28"/>
        </w:rPr>
        <w:t xml:space="preserve">. </w:t>
      </w:r>
      <w:r w:rsidR="00B66CCA" w:rsidRPr="00001FC8">
        <w:rPr>
          <w:rFonts w:ascii="Times New Roman" w:hAnsi="Times New Roman" w:cs="Times New Roman"/>
          <w:b/>
          <w:sz w:val="28"/>
          <w:szCs w:val="28"/>
        </w:rPr>
        <w:t>Обжалование решений и действий</w:t>
      </w:r>
      <w:r w:rsidR="00C65832" w:rsidRPr="00001FC8">
        <w:rPr>
          <w:rFonts w:ascii="Times New Roman" w:hAnsi="Times New Roman" w:cs="Times New Roman"/>
          <w:b/>
          <w:sz w:val="28"/>
          <w:szCs w:val="28"/>
        </w:rPr>
        <w:t xml:space="preserve"> (бездействий) участников</w:t>
      </w:r>
      <w:r w:rsidR="00CE4E64" w:rsidRPr="00001FC8">
        <w:rPr>
          <w:rFonts w:ascii="Times New Roman" w:hAnsi="Times New Roman" w:cs="Times New Roman"/>
          <w:b/>
          <w:sz w:val="28"/>
          <w:szCs w:val="28"/>
        </w:rPr>
        <w:t xml:space="preserve"> работ по подтверждению</w:t>
      </w:r>
      <w:r w:rsidR="00085B56">
        <w:rPr>
          <w:rFonts w:ascii="Times New Roman" w:hAnsi="Times New Roman" w:cs="Times New Roman"/>
          <w:b/>
          <w:sz w:val="28"/>
          <w:szCs w:val="28"/>
        </w:rPr>
        <w:t xml:space="preserve"> (оценке)</w:t>
      </w:r>
      <w:r w:rsidR="00CE4E64" w:rsidRPr="00001FC8">
        <w:rPr>
          <w:rFonts w:ascii="Times New Roman" w:hAnsi="Times New Roman" w:cs="Times New Roman"/>
          <w:b/>
          <w:sz w:val="28"/>
          <w:szCs w:val="28"/>
        </w:rPr>
        <w:t xml:space="preserve"> </w:t>
      </w:r>
      <w:r w:rsidR="00C65832" w:rsidRPr="00001FC8">
        <w:rPr>
          <w:rFonts w:ascii="Times New Roman" w:hAnsi="Times New Roman" w:cs="Times New Roman"/>
          <w:b/>
          <w:sz w:val="28"/>
          <w:szCs w:val="28"/>
        </w:rPr>
        <w:t>соответствия</w:t>
      </w:r>
      <w:bookmarkStart w:id="24" w:name="_Toc484162619"/>
      <w:bookmarkStart w:id="25" w:name="_Toc484162338"/>
    </w:p>
    <w:p w:rsidR="00626355" w:rsidRPr="00CB5A79" w:rsidRDefault="003E63A1" w:rsidP="00170D00">
      <w:pPr>
        <w:spacing w:after="0" w:line="360" w:lineRule="auto"/>
        <w:ind w:firstLine="708"/>
        <w:jc w:val="both"/>
        <w:rPr>
          <w:rFonts w:ascii="Times New Roman" w:hAnsi="Times New Roman" w:cs="Times New Roman"/>
          <w:bCs/>
          <w:sz w:val="28"/>
          <w:szCs w:val="28"/>
        </w:rPr>
      </w:pPr>
      <w:bookmarkStart w:id="26" w:name="_Toc484162621"/>
      <w:bookmarkStart w:id="27" w:name="_Toc484162340"/>
      <w:bookmarkEnd w:id="24"/>
      <w:bookmarkEnd w:id="25"/>
      <w:r w:rsidRPr="00CB5A79">
        <w:rPr>
          <w:rFonts w:ascii="Times New Roman" w:hAnsi="Times New Roman" w:cs="Times New Roman"/>
          <w:bCs/>
          <w:sz w:val="28"/>
          <w:szCs w:val="28"/>
        </w:rPr>
        <w:t>Д</w:t>
      </w:r>
      <w:r w:rsidR="00626355" w:rsidRPr="00CB5A79">
        <w:rPr>
          <w:rFonts w:ascii="Times New Roman" w:hAnsi="Times New Roman" w:cs="Times New Roman"/>
          <w:bCs/>
          <w:sz w:val="28"/>
          <w:szCs w:val="28"/>
        </w:rPr>
        <w:t xml:space="preserve">ействия (бездействие) </w:t>
      </w:r>
      <w:r w:rsidR="003F6EA1" w:rsidRPr="00CB5A79">
        <w:rPr>
          <w:rFonts w:ascii="Times New Roman" w:hAnsi="Times New Roman" w:cs="Times New Roman"/>
          <w:bCs/>
          <w:sz w:val="28"/>
          <w:szCs w:val="28"/>
        </w:rPr>
        <w:t xml:space="preserve">должностного лица </w:t>
      </w:r>
      <w:r w:rsidR="00626355" w:rsidRPr="00CB5A79">
        <w:rPr>
          <w:rFonts w:ascii="Times New Roman" w:hAnsi="Times New Roman" w:cs="Times New Roman"/>
          <w:bCs/>
          <w:sz w:val="28"/>
          <w:szCs w:val="28"/>
        </w:rPr>
        <w:t xml:space="preserve"> </w:t>
      </w:r>
      <w:r w:rsidR="003F6EA1" w:rsidRPr="00CB5A79">
        <w:rPr>
          <w:rFonts w:ascii="Times New Roman" w:hAnsi="Times New Roman" w:cs="Times New Roman"/>
          <w:sz w:val="28"/>
          <w:szCs w:val="28"/>
        </w:rPr>
        <w:t xml:space="preserve">федерального органа по техническому регулированию,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аккредитации юридических лиц и индивидуальных предпринимателей в национальной системе аккредитации, национального органа по стандартизации и национального органа по аккредитации </w:t>
      </w:r>
      <w:r w:rsidR="00626355" w:rsidRPr="00CB5A79">
        <w:rPr>
          <w:rFonts w:ascii="Times New Roman" w:hAnsi="Times New Roman" w:cs="Times New Roman"/>
          <w:bCs/>
          <w:sz w:val="28"/>
          <w:szCs w:val="28"/>
        </w:rPr>
        <w:t>могут быть обжалованы вышестоящему должностному лицу или в суд</w:t>
      </w:r>
      <w:r w:rsidR="003F6EA1" w:rsidRPr="00CB5A79">
        <w:rPr>
          <w:rFonts w:ascii="Times New Roman" w:hAnsi="Times New Roman" w:cs="Times New Roman"/>
          <w:bCs/>
          <w:sz w:val="28"/>
          <w:szCs w:val="28"/>
        </w:rPr>
        <w:t xml:space="preserve"> в порядке административного судопроизводства</w:t>
      </w:r>
      <w:r w:rsidR="00626355" w:rsidRPr="00CB5A79">
        <w:rPr>
          <w:rFonts w:ascii="Times New Roman" w:hAnsi="Times New Roman" w:cs="Times New Roman"/>
          <w:bCs/>
          <w:sz w:val="28"/>
          <w:szCs w:val="28"/>
        </w:rPr>
        <w:t>. Обращение с жалобой к вышестоящему должностному лицу не является препятствием для обращения в суд.</w:t>
      </w:r>
    </w:p>
    <w:p w:rsidR="00B277F1" w:rsidRDefault="003E63A1" w:rsidP="00261EA8">
      <w:pPr>
        <w:spacing w:after="0" w:line="360" w:lineRule="auto"/>
        <w:ind w:firstLine="709"/>
        <w:jc w:val="both"/>
        <w:rPr>
          <w:rFonts w:ascii="Times New Roman" w:hAnsi="Times New Roman" w:cs="Times New Roman"/>
          <w:bCs/>
          <w:sz w:val="28"/>
          <w:szCs w:val="28"/>
        </w:rPr>
      </w:pPr>
      <w:r w:rsidRPr="00CB5A79">
        <w:rPr>
          <w:rFonts w:ascii="Times New Roman" w:hAnsi="Times New Roman" w:cs="Times New Roman"/>
          <w:bCs/>
          <w:sz w:val="28"/>
          <w:szCs w:val="28"/>
        </w:rPr>
        <w:t>Жалобы на р</w:t>
      </w:r>
      <w:r w:rsidR="003F6EA1" w:rsidRPr="00CB5A79">
        <w:rPr>
          <w:rFonts w:ascii="Times New Roman" w:hAnsi="Times New Roman" w:cs="Times New Roman"/>
          <w:bCs/>
          <w:sz w:val="28"/>
          <w:szCs w:val="28"/>
        </w:rPr>
        <w:t>ешения</w:t>
      </w:r>
      <w:r w:rsidRPr="00CB5A79">
        <w:rPr>
          <w:rFonts w:ascii="Times New Roman" w:hAnsi="Times New Roman" w:cs="Times New Roman"/>
          <w:bCs/>
          <w:sz w:val="28"/>
          <w:szCs w:val="28"/>
        </w:rPr>
        <w:t>, действия (бездействия) органов по сертификации</w:t>
      </w:r>
      <w:r w:rsidR="00B277F1" w:rsidRPr="00CB5A79">
        <w:rPr>
          <w:rFonts w:ascii="Times New Roman" w:hAnsi="Times New Roman" w:cs="Times New Roman"/>
          <w:bCs/>
          <w:sz w:val="28"/>
          <w:szCs w:val="28"/>
        </w:rPr>
        <w:t xml:space="preserve">, органов инспекции, испытательных лабораторий, </w:t>
      </w:r>
      <w:r w:rsidRPr="00CB5A79">
        <w:rPr>
          <w:rFonts w:ascii="Times New Roman" w:hAnsi="Times New Roman" w:cs="Times New Roman"/>
          <w:bCs/>
          <w:sz w:val="28"/>
          <w:szCs w:val="28"/>
        </w:rPr>
        <w:t>подаются в национальный орган по аккредитации. Обращение с жалобой в национальный орган по аккредитации не является препятствием для обращения в суд.</w:t>
      </w:r>
    </w:p>
    <w:p w:rsidR="00C33FB0" w:rsidRDefault="006D7766" w:rsidP="00261EA8">
      <w:pPr>
        <w:spacing w:after="0" w:line="360" w:lineRule="auto"/>
        <w:ind w:firstLine="709"/>
        <w:jc w:val="center"/>
        <w:rPr>
          <w:rFonts w:ascii="Times New Roman" w:hAnsi="Times New Roman" w:cs="Times New Roman"/>
          <w:b/>
          <w:sz w:val="28"/>
          <w:szCs w:val="28"/>
        </w:rPr>
      </w:pPr>
      <w:r w:rsidRPr="00BA1315">
        <w:rPr>
          <w:rFonts w:ascii="Times New Roman" w:hAnsi="Times New Roman" w:cs="Times New Roman"/>
          <w:b/>
          <w:sz w:val="28"/>
          <w:szCs w:val="28"/>
        </w:rPr>
        <w:t>1</w:t>
      </w:r>
      <w:r w:rsidR="00376C57" w:rsidRPr="00BA1315">
        <w:rPr>
          <w:rFonts w:ascii="Times New Roman" w:hAnsi="Times New Roman" w:cs="Times New Roman"/>
          <w:b/>
          <w:sz w:val="28"/>
          <w:szCs w:val="28"/>
        </w:rPr>
        <w:t>0</w:t>
      </w:r>
      <w:r w:rsidR="009B7BFD" w:rsidRPr="00BA1315">
        <w:rPr>
          <w:rFonts w:ascii="Times New Roman" w:hAnsi="Times New Roman" w:cs="Times New Roman"/>
          <w:b/>
          <w:sz w:val="28"/>
          <w:szCs w:val="28"/>
        </w:rPr>
        <w:t xml:space="preserve">. </w:t>
      </w:r>
      <w:r w:rsidR="00CB5A79">
        <w:rPr>
          <w:rFonts w:ascii="Times New Roman" w:hAnsi="Times New Roman" w:cs="Times New Roman"/>
          <w:b/>
          <w:sz w:val="28"/>
          <w:szCs w:val="28"/>
        </w:rPr>
        <w:t xml:space="preserve">Действия </w:t>
      </w:r>
      <w:r w:rsidR="009B7BFD" w:rsidRPr="00BA1315">
        <w:rPr>
          <w:rFonts w:ascii="Times New Roman" w:hAnsi="Times New Roman" w:cs="Times New Roman"/>
          <w:b/>
          <w:sz w:val="28"/>
          <w:szCs w:val="28"/>
        </w:rPr>
        <w:t>участников процедуры подтверждения</w:t>
      </w:r>
      <w:r w:rsidR="00085B56" w:rsidRPr="00BA1315">
        <w:rPr>
          <w:rFonts w:ascii="Times New Roman" w:hAnsi="Times New Roman" w:cs="Times New Roman"/>
          <w:b/>
          <w:sz w:val="28"/>
          <w:szCs w:val="28"/>
        </w:rPr>
        <w:t xml:space="preserve"> (оценки) </w:t>
      </w:r>
      <w:r w:rsidR="009B7BFD" w:rsidRPr="00BA1315">
        <w:rPr>
          <w:rFonts w:ascii="Times New Roman" w:hAnsi="Times New Roman" w:cs="Times New Roman"/>
          <w:b/>
          <w:sz w:val="28"/>
          <w:szCs w:val="28"/>
        </w:rPr>
        <w:t>соответствия в случае прекращения аккре</w:t>
      </w:r>
      <w:r w:rsidR="00261EA8">
        <w:rPr>
          <w:rFonts w:ascii="Times New Roman" w:hAnsi="Times New Roman" w:cs="Times New Roman"/>
          <w:b/>
          <w:sz w:val="28"/>
          <w:szCs w:val="28"/>
        </w:rPr>
        <w:t xml:space="preserve">дитации органа по сертификации, </w:t>
      </w:r>
      <w:r w:rsidR="009B7BFD" w:rsidRPr="00BA1315">
        <w:rPr>
          <w:rFonts w:ascii="Times New Roman" w:hAnsi="Times New Roman" w:cs="Times New Roman"/>
          <w:b/>
          <w:sz w:val="28"/>
          <w:szCs w:val="28"/>
        </w:rPr>
        <w:t>выдавшего сертификат</w:t>
      </w:r>
      <w:r w:rsidR="00261EA8">
        <w:rPr>
          <w:rFonts w:ascii="Times New Roman" w:hAnsi="Times New Roman" w:cs="Times New Roman"/>
          <w:b/>
          <w:sz w:val="28"/>
          <w:szCs w:val="28"/>
        </w:rPr>
        <w:t xml:space="preserve"> соответствия, который</w:t>
      </w:r>
      <w:r w:rsidR="009B7BFD" w:rsidRPr="00BA1315">
        <w:rPr>
          <w:rFonts w:ascii="Times New Roman" w:hAnsi="Times New Roman" w:cs="Times New Roman"/>
          <w:b/>
          <w:sz w:val="28"/>
          <w:szCs w:val="28"/>
        </w:rPr>
        <w:t xml:space="preserve"> необходимо отменить</w:t>
      </w:r>
      <w:r w:rsidR="00CB5A79">
        <w:rPr>
          <w:rFonts w:ascii="Times New Roman" w:hAnsi="Times New Roman" w:cs="Times New Roman"/>
          <w:b/>
          <w:sz w:val="28"/>
          <w:szCs w:val="28"/>
        </w:rPr>
        <w:t>,</w:t>
      </w:r>
      <w:r w:rsidR="009B7BFD" w:rsidRPr="00BA1315">
        <w:rPr>
          <w:rFonts w:ascii="Times New Roman" w:hAnsi="Times New Roman" w:cs="Times New Roman"/>
          <w:b/>
          <w:sz w:val="28"/>
          <w:szCs w:val="28"/>
        </w:rPr>
        <w:t xml:space="preserve"> в том числе на основании предписания органа государственного контроля (надзора)</w:t>
      </w:r>
    </w:p>
    <w:p w:rsidR="00C37A5D" w:rsidRPr="00561E38" w:rsidRDefault="00D91B70" w:rsidP="00561E38">
      <w:pPr>
        <w:spacing w:after="0" w:line="360" w:lineRule="auto"/>
        <w:ind w:firstLine="709"/>
        <w:jc w:val="both"/>
        <w:rPr>
          <w:rFonts w:ascii="Times New Roman" w:hAnsi="Times New Roman" w:cs="Times New Roman"/>
          <w:sz w:val="28"/>
          <w:szCs w:val="28"/>
        </w:rPr>
      </w:pPr>
      <w:r w:rsidRPr="00D91B70">
        <w:rPr>
          <w:rFonts w:ascii="Times New Roman" w:hAnsi="Times New Roman" w:cs="Times New Roman"/>
          <w:sz w:val="28"/>
          <w:szCs w:val="28"/>
        </w:rPr>
        <w:t xml:space="preserve">Порядок </w:t>
      </w:r>
      <w:r w:rsidR="00CB5A79">
        <w:rPr>
          <w:rFonts w:ascii="Times New Roman" w:hAnsi="Times New Roman" w:cs="Times New Roman"/>
          <w:sz w:val="28"/>
          <w:szCs w:val="28"/>
        </w:rPr>
        <w:t xml:space="preserve">действий </w:t>
      </w:r>
      <w:r w:rsidRPr="00D91B70">
        <w:rPr>
          <w:rFonts w:ascii="Times New Roman" w:hAnsi="Times New Roman" w:cs="Times New Roman"/>
          <w:sz w:val="28"/>
          <w:szCs w:val="28"/>
        </w:rPr>
        <w:t>участников процедуры подтверждения (оценки) соответствия в случае прекращения аккре</w:t>
      </w:r>
      <w:r w:rsidR="00261EA8">
        <w:rPr>
          <w:rFonts w:ascii="Times New Roman" w:hAnsi="Times New Roman" w:cs="Times New Roman"/>
          <w:sz w:val="28"/>
          <w:szCs w:val="28"/>
        </w:rPr>
        <w:t xml:space="preserve">дитации органа по сертификации, </w:t>
      </w:r>
      <w:r w:rsidRPr="00D91B70">
        <w:rPr>
          <w:rFonts w:ascii="Times New Roman" w:hAnsi="Times New Roman" w:cs="Times New Roman"/>
          <w:sz w:val="28"/>
          <w:szCs w:val="28"/>
        </w:rPr>
        <w:t xml:space="preserve">выдавшего </w:t>
      </w:r>
      <w:r w:rsidR="00261EA8">
        <w:rPr>
          <w:rFonts w:ascii="Times New Roman" w:hAnsi="Times New Roman" w:cs="Times New Roman"/>
          <w:sz w:val="28"/>
          <w:szCs w:val="28"/>
        </w:rPr>
        <w:t xml:space="preserve">сертификат соответствия, который необходимо отменить, </w:t>
      </w:r>
      <w:r w:rsidRPr="00D91B70">
        <w:rPr>
          <w:rFonts w:ascii="Times New Roman" w:hAnsi="Times New Roman" w:cs="Times New Roman"/>
          <w:sz w:val="28"/>
          <w:szCs w:val="28"/>
        </w:rPr>
        <w:t xml:space="preserve">в том числе на </w:t>
      </w:r>
      <w:r w:rsidRPr="00D91B70">
        <w:rPr>
          <w:rFonts w:ascii="Times New Roman" w:hAnsi="Times New Roman" w:cs="Times New Roman"/>
          <w:sz w:val="28"/>
          <w:szCs w:val="28"/>
        </w:rPr>
        <w:lastRenderedPageBreak/>
        <w:t xml:space="preserve">основании предписания органа государственного контроля (надзора), устанавливается </w:t>
      </w:r>
      <w:r w:rsidR="00CC3581">
        <w:rPr>
          <w:rFonts w:ascii="Times New Roman" w:hAnsi="Times New Roman" w:cs="Times New Roman"/>
          <w:sz w:val="28"/>
          <w:szCs w:val="28"/>
        </w:rPr>
        <w:t>ф</w:t>
      </w:r>
      <w:r w:rsidRPr="00D91B70">
        <w:rPr>
          <w:rFonts w:ascii="Times New Roman" w:hAnsi="Times New Roman" w:cs="Times New Roman"/>
          <w:sz w:val="28"/>
          <w:szCs w:val="28"/>
        </w:rPr>
        <w:t>едеральным органом по техническому регулированию.</w:t>
      </w:r>
    </w:p>
    <w:p w:rsidR="00C37A5D" w:rsidRDefault="00C37A5D" w:rsidP="00C37A5D">
      <w:pPr>
        <w:autoSpaceDE w:val="0"/>
        <w:autoSpaceDN w:val="0"/>
        <w:adjustRightInd w:val="0"/>
        <w:spacing w:after="0" w:line="360" w:lineRule="auto"/>
        <w:ind w:firstLine="709"/>
        <w:jc w:val="center"/>
        <w:outlineLvl w:val="1"/>
        <w:rPr>
          <w:rFonts w:ascii="Times New Roman" w:hAnsi="Times New Roman"/>
          <w:b/>
          <w:sz w:val="28"/>
          <w:szCs w:val="28"/>
        </w:rPr>
      </w:pPr>
    </w:p>
    <w:p w:rsidR="00C37A5D" w:rsidRDefault="00261EA8" w:rsidP="00C37A5D">
      <w:pPr>
        <w:autoSpaceDE w:val="0"/>
        <w:autoSpaceDN w:val="0"/>
        <w:adjustRightInd w:val="0"/>
        <w:spacing w:after="0" w:line="360" w:lineRule="auto"/>
        <w:ind w:firstLine="709"/>
        <w:jc w:val="center"/>
        <w:outlineLvl w:val="1"/>
        <w:rPr>
          <w:rFonts w:ascii="Times New Roman" w:hAnsi="Times New Roman"/>
          <w:b/>
          <w:sz w:val="28"/>
          <w:szCs w:val="28"/>
        </w:rPr>
      </w:pPr>
      <w:r>
        <w:rPr>
          <w:rFonts w:ascii="Times New Roman" w:hAnsi="Times New Roman"/>
          <w:b/>
          <w:sz w:val="28"/>
          <w:szCs w:val="28"/>
        </w:rPr>
        <w:t xml:space="preserve">11. </w:t>
      </w:r>
      <w:r w:rsidRPr="00001FC8">
        <w:rPr>
          <w:rFonts w:ascii="Times New Roman" w:hAnsi="Times New Roman"/>
          <w:b/>
          <w:sz w:val="28"/>
          <w:szCs w:val="28"/>
        </w:rPr>
        <w:t>Заключительные положения</w:t>
      </w:r>
    </w:p>
    <w:p w:rsidR="006B3BC4" w:rsidRDefault="00261EA8" w:rsidP="00C37A5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61EA8">
        <w:rPr>
          <w:rFonts w:ascii="Times New Roman" w:hAnsi="Times New Roman" w:cs="Times New Roman"/>
          <w:sz w:val="28"/>
          <w:szCs w:val="28"/>
        </w:rPr>
        <w:t>Со дня вступления в силу настоящих Правил не допускается применение правил сертификации однородной продукции, утвержденных Государственным комитетом Российской Федерации по стандартизации и метрологии.</w:t>
      </w:r>
    </w:p>
    <w:p w:rsidR="007A5750" w:rsidRPr="00261EA8" w:rsidRDefault="006B3BC4" w:rsidP="006B3BC4">
      <w:pPr>
        <w:rPr>
          <w:rFonts w:ascii="Times New Roman" w:hAnsi="Times New Roman" w:cs="Times New Roman"/>
          <w:sz w:val="28"/>
          <w:szCs w:val="28"/>
        </w:rPr>
      </w:pPr>
      <w:r>
        <w:rPr>
          <w:rFonts w:ascii="Times New Roman" w:hAnsi="Times New Roman" w:cs="Times New Roman"/>
          <w:sz w:val="28"/>
          <w:szCs w:val="28"/>
        </w:rPr>
        <w:br w:type="page"/>
      </w:r>
    </w:p>
    <w:bookmarkEnd w:id="26"/>
    <w:bookmarkEnd w:id="27"/>
    <w:p w:rsidR="00A778AD" w:rsidRDefault="002A7315"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w:t>
      </w:r>
      <w:r w:rsidR="00A44761">
        <w:rPr>
          <w:rFonts w:ascii="Times New Roman" w:hAnsi="Times New Roman"/>
          <w:color w:val="000000"/>
          <w:sz w:val="24"/>
          <w:szCs w:val="24"/>
        </w:rPr>
        <w:t xml:space="preserve"> </w:t>
      </w:r>
      <w:r w:rsidR="00920473">
        <w:rPr>
          <w:rFonts w:ascii="Times New Roman" w:hAnsi="Times New Roman"/>
          <w:color w:val="000000"/>
          <w:sz w:val="24"/>
          <w:szCs w:val="24"/>
        </w:rPr>
        <w:t xml:space="preserve">№ </w:t>
      </w:r>
      <w:r w:rsidR="00A44761">
        <w:rPr>
          <w:rFonts w:ascii="Times New Roman" w:hAnsi="Times New Roman"/>
          <w:color w:val="000000"/>
          <w:sz w:val="24"/>
          <w:szCs w:val="24"/>
        </w:rPr>
        <w:t>1</w:t>
      </w:r>
    </w:p>
    <w:p w:rsidR="00A778AD" w:rsidRDefault="00920473"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w:t>
      </w:r>
      <w:r w:rsidR="00A778AD">
        <w:rPr>
          <w:rFonts w:ascii="Times New Roman" w:hAnsi="Times New Roman"/>
          <w:color w:val="000000"/>
          <w:sz w:val="24"/>
          <w:szCs w:val="24"/>
        </w:rPr>
        <w:t xml:space="preserve">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выполнения работ по</w:t>
      </w:r>
    </w:p>
    <w:p w:rsidR="002A7315"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A778AD" w:rsidRDefault="00A778AD" w:rsidP="00A778AD">
      <w:pPr>
        <w:spacing w:after="0" w:line="360" w:lineRule="auto"/>
        <w:jc w:val="right"/>
        <w:rPr>
          <w:rFonts w:ascii="Times New Roman" w:hAnsi="Times New Roman"/>
          <w:color w:val="000000"/>
          <w:sz w:val="24"/>
          <w:szCs w:val="24"/>
        </w:rPr>
      </w:pPr>
    </w:p>
    <w:p w:rsidR="002A7315" w:rsidRDefault="002A7315" w:rsidP="002A7315">
      <w:pPr>
        <w:spacing w:after="0" w:line="360" w:lineRule="auto"/>
        <w:jc w:val="center"/>
        <w:rPr>
          <w:rFonts w:ascii="Times New Roman" w:hAnsi="Times New Roman"/>
          <w:b/>
          <w:sz w:val="24"/>
          <w:szCs w:val="24"/>
        </w:rPr>
      </w:pPr>
      <w:r>
        <w:rPr>
          <w:rFonts w:ascii="Times New Roman" w:hAnsi="Times New Roman"/>
          <w:b/>
          <w:sz w:val="24"/>
          <w:szCs w:val="24"/>
        </w:rPr>
        <w:t>РОССИЙСКАЯ ФЕДЕРАЦИЯ</w:t>
      </w:r>
    </w:p>
    <w:p w:rsidR="002A7315" w:rsidRDefault="002A7315" w:rsidP="002A7315">
      <w:pPr>
        <w:spacing w:after="0" w:line="240" w:lineRule="auto"/>
        <w:jc w:val="center"/>
        <w:rPr>
          <w:rFonts w:ascii="Times New Roman" w:hAnsi="Times New Roman"/>
          <w:sz w:val="24"/>
          <w:szCs w:val="24"/>
        </w:rPr>
      </w:pPr>
      <w:r>
        <w:rPr>
          <w:rFonts w:ascii="Times New Roman" w:hAnsi="Times New Roman"/>
          <w:sz w:val="24"/>
          <w:szCs w:val="24"/>
        </w:rPr>
        <w:t>СЕРТИФИКАТ СООТВЕТСТВИЯ</w:t>
      </w:r>
    </w:p>
    <w:p w:rsidR="002A7315" w:rsidRDefault="002A7315" w:rsidP="002A7315">
      <w:pPr>
        <w:spacing w:line="240" w:lineRule="auto"/>
        <w:jc w:val="center"/>
        <w:rPr>
          <w:rFonts w:ascii="Times New Roman" w:hAnsi="Times New Roman"/>
          <w:sz w:val="24"/>
          <w:szCs w:val="24"/>
        </w:rPr>
      </w:pPr>
      <w:r>
        <w:rPr>
          <w:rFonts w:ascii="Times New Roman" w:hAnsi="Times New Roman"/>
          <w:sz w:val="24"/>
          <w:szCs w:val="24"/>
        </w:rPr>
        <w:t> (обязательная сертификация)</w:t>
      </w:r>
    </w:p>
    <w:p w:rsidR="002A7315" w:rsidRDefault="002A7315" w:rsidP="002A7315">
      <w:pPr>
        <w:spacing w:line="276" w:lineRule="auto"/>
        <w:jc w:val="center"/>
        <w:rPr>
          <w:rFonts w:ascii="Times New Roman" w:hAnsi="Times New Roman"/>
          <w:sz w:val="24"/>
          <w:szCs w:val="24"/>
        </w:rPr>
      </w:pPr>
    </w:p>
    <w:tbl>
      <w:tblPr>
        <w:tblpPr w:leftFromText="180" w:rightFromText="180" w:bottomFromText="115" w:vertAnchor="text" w:horzAnchor="margin" w:tblpX="1560" w:tblpY="10"/>
        <w:tblW w:w="6663" w:type="dxa"/>
        <w:tblCellMar>
          <w:left w:w="0" w:type="dxa"/>
          <w:right w:w="0" w:type="dxa"/>
        </w:tblCellMar>
        <w:tblLook w:val="04A0" w:firstRow="1" w:lastRow="0" w:firstColumn="1" w:lastColumn="0" w:noHBand="0" w:noVBand="1"/>
      </w:tblPr>
      <w:tblGrid>
        <w:gridCol w:w="6663"/>
      </w:tblGrid>
      <w:tr w:rsidR="002A7315" w:rsidTr="002A7315">
        <w:trPr>
          <w:trHeight w:val="125"/>
        </w:trPr>
        <w:tc>
          <w:tcPr>
            <w:tcW w:w="6663" w:type="dxa"/>
            <w:tcBorders>
              <w:top w:val="single" w:sz="8" w:space="0" w:color="auto"/>
              <w:left w:val="nil"/>
              <w:bottom w:val="nil"/>
              <w:right w:val="nil"/>
            </w:tcBorders>
            <w:tcMar>
              <w:top w:w="0" w:type="dxa"/>
              <w:left w:w="108" w:type="dxa"/>
              <w:bottom w:w="0" w:type="dxa"/>
              <w:right w:w="108" w:type="dxa"/>
            </w:tcMar>
            <w:hideMark/>
          </w:tcPr>
          <w:p w:rsidR="002A7315" w:rsidRDefault="002A7315" w:rsidP="00A44761">
            <w:pPr>
              <w:spacing w:line="276" w:lineRule="auto"/>
              <w:jc w:val="center"/>
              <w:rPr>
                <w:rFonts w:ascii="Times New Roman" w:hAnsi="Times New Roman"/>
                <w:sz w:val="24"/>
                <w:szCs w:val="24"/>
              </w:rPr>
            </w:pPr>
            <w:r>
              <w:rPr>
                <w:rFonts w:ascii="Times New Roman" w:hAnsi="Times New Roman"/>
                <w:sz w:val="24"/>
                <w:szCs w:val="24"/>
              </w:rPr>
              <w:t>(номер сертификата соответствия)</w:t>
            </w:r>
            <w:r w:rsidR="00A44761">
              <w:rPr>
                <w:rFonts w:ascii="Times New Roman" w:hAnsi="Times New Roman"/>
                <w:sz w:val="24"/>
                <w:szCs w:val="24"/>
              </w:rPr>
              <w:t xml:space="preserve"> </w:t>
            </w:r>
          </w:p>
        </w:tc>
      </w:tr>
    </w:tbl>
    <w:p w:rsidR="00A44761" w:rsidRDefault="00A44761" w:rsidP="00A44761">
      <w:pPr>
        <w:spacing w:line="276" w:lineRule="auto"/>
        <w:jc w:val="both"/>
        <w:rPr>
          <w:rFonts w:ascii="Times New Roman" w:hAnsi="Times New Roman"/>
          <w:sz w:val="24"/>
          <w:szCs w:val="24"/>
        </w:rPr>
      </w:pPr>
      <w:r>
        <w:rPr>
          <w:rFonts w:ascii="Times New Roman" w:hAnsi="Times New Roman"/>
          <w:sz w:val="24"/>
          <w:szCs w:val="24"/>
        </w:rPr>
        <w:t xml:space="preserve">           </w:t>
      </w:r>
    </w:p>
    <w:p w:rsidR="00A778AD" w:rsidRDefault="00A778AD" w:rsidP="00A778AD">
      <w:pPr>
        <w:spacing w:after="0" w:line="240" w:lineRule="auto"/>
        <w:jc w:val="both"/>
        <w:rPr>
          <w:rFonts w:ascii="Times New Roman" w:hAnsi="Times New Roman"/>
          <w:sz w:val="24"/>
          <w:szCs w:val="24"/>
        </w:rPr>
      </w:pPr>
    </w:p>
    <w:p w:rsidR="002A7315" w:rsidRDefault="00A44761" w:rsidP="00A44761">
      <w:pPr>
        <w:spacing w:line="276" w:lineRule="auto"/>
        <w:jc w:val="both"/>
        <w:rPr>
          <w:rFonts w:ascii="Times New Roman" w:hAnsi="Times New Roman"/>
          <w:sz w:val="24"/>
          <w:szCs w:val="24"/>
        </w:rPr>
      </w:pPr>
      <w:r>
        <w:rPr>
          <w:rFonts w:ascii="Times New Roman" w:hAnsi="Times New Roman"/>
          <w:sz w:val="24"/>
          <w:szCs w:val="24"/>
        </w:rPr>
        <w:t>ЗАЯВИТЕЛЬ </w:t>
      </w:r>
    </w:p>
    <w:tbl>
      <w:tblPr>
        <w:tblW w:w="0" w:type="auto"/>
        <w:tblInd w:w="2004" w:type="dxa"/>
        <w:tblCellMar>
          <w:left w:w="0" w:type="dxa"/>
          <w:right w:w="0" w:type="dxa"/>
        </w:tblCellMar>
        <w:tblLook w:val="04A0" w:firstRow="1" w:lastRow="0" w:firstColumn="1" w:lastColumn="0" w:noHBand="0" w:noVBand="1"/>
      </w:tblPr>
      <w:tblGrid>
        <w:gridCol w:w="7493"/>
      </w:tblGrid>
      <w:tr w:rsidR="002A7315" w:rsidTr="002A7315">
        <w:trPr>
          <w:trHeight w:val="100"/>
        </w:trPr>
        <w:tc>
          <w:tcPr>
            <w:tcW w:w="7493"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jc w:val="center"/>
              <w:rPr>
                <w:rFonts w:ascii="Times New Roman" w:hAnsi="Times New Roman"/>
                <w:sz w:val="24"/>
                <w:szCs w:val="24"/>
              </w:rPr>
            </w:pPr>
            <w:r>
              <w:rPr>
                <w:rFonts w:ascii="Times New Roman" w:hAnsi="Times New Roman"/>
                <w:sz w:val="24"/>
                <w:szCs w:val="24"/>
              </w:rPr>
              <w:t xml:space="preserve">(полное наименование и место нахождения заявителя, юридический и фактический адрес, </w:t>
            </w:r>
            <w:r>
              <w:rPr>
                <w:rFonts w:ascii="Times New Roman" w:hAnsi="Times New Roman" w:cs="Times New Roman"/>
                <w:sz w:val="24"/>
                <w:szCs w:val="20"/>
              </w:rPr>
              <w:t>адрес электронной почты</w:t>
            </w:r>
            <w:r>
              <w:rPr>
                <w:rFonts w:ascii="Times New Roman" w:hAnsi="Times New Roman"/>
                <w:sz w:val="24"/>
                <w:szCs w:val="24"/>
              </w:rPr>
              <w:t xml:space="preserve"> )</w:t>
            </w:r>
          </w:p>
        </w:tc>
      </w:tr>
    </w:tbl>
    <w:p w:rsidR="002A7315" w:rsidRDefault="002A7315" w:rsidP="00A778AD">
      <w:pPr>
        <w:spacing w:after="0" w:line="276" w:lineRule="auto"/>
        <w:jc w:val="both"/>
        <w:rPr>
          <w:rFonts w:ascii="Times New Roman" w:hAnsi="Times New Roman"/>
          <w:sz w:val="24"/>
          <w:szCs w:val="24"/>
        </w:rPr>
      </w:pPr>
    </w:p>
    <w:p w:rsidR="002A7315" w:rsidRDefault="002A7315" w:rsidP="002A7315">
      <w:pPr>
        <w:spacing w:line="276" w:lineRule="auto"/>
        <w:jc w:val="both"/>
        <w:rPr>
          <w:rFonts w:ascii="Times New Roman" w:hAnsi="Times New Roman"/>
          <w:sz w:val="24"/>
          <w:szCs w:val="24"/>
        </w:rPr>
      </w:pPr>
      <w:r>
        <w:rPr>
          <w:rFonts w:ascii="Times New Roman" w:hAnsi="Times New Roman"/>
          <w:sz w:val="24"/>
          <w:szCs w:val="24"/>
        </w:rPr>
        <w:t>ИЗГОТОВИТЕЛЬ</w:t>
      </w:r>
    </w:p>
    <w:tbl>
      <w:tblPr>
        <w:tblW w:w="0" w:type="auto"/>
        <w:tblInd w:w="1985" w:type="dxa"/>
        <w:tblCellMar>
          <w:left w:w="0" w:type="dxa"/>
          <w:right w:w="0" w:type="dxa"/>
        </w:tblCellMar>
        <w:tblLook w:val="04A0" w:firstRow="1" w:lastRow="0" w:firstColumn="1" w:lastColumn="0" w:noHBand="0" w:noVBand="1"/>
      </w:tblPr>
      <w:tblGrid>
        <w:gridCol w:w="7512"/>
      </w:tblGrid>
      <w:tr w:rsidR="002A7315" w:rsidTr="002A7315">
        <w:trPr>
          <w:trHeight w:val="100"/>
        </w:trPr>
        <w:tc>
          <w:tcPr>
            <w:tcW w:w="7512"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ind w:right="34"/>
              <w:jc w:val="center"/>
              <w:rPr>
                <w:rFonts w:ascii="Times New Roman" w:hAnsi="Times New Roman"/>
                <w:sz w:val="24"/>
                <w:szCs w:val="24"/>
              </w:rPr>
            </w:pPr>
            <w:r>
              <w:rPr>
                <w:rFonts w:ascii="Times New Roman" w:hAnsi="Times New Roman"/>
                <w:sz w:val="24"/>
                <w:szCs w:val="24"/>
              </w:rPr>
              <w:t xml:space="preserve">(полное наименование и место нахождения изготовителя продукции, юридический и фактический адрес, </w:t>
            </w:r>
            <w:r>
              <w:rPr>
                <w:rFonts w:ascii="Times New Roman" w:hAnsi="Times New Roman" w:cs="Times New Roman"/>
                <w:sz w:val="24"/>
                <w:szCs w:val="20"/>
              </w:rPr>
              <w:t>адрес электронной почты</w:t>
            </w:r>
            <w:r>
              <w:rPr>
                <w:rFonts w:ascii="Times New Roman" w:hAnsi="Times New Roman"/>
                <w:sz w:val="24"/>
                <w:szCs w:val="24"/>
              </w:rPr>
              <w:t>)</w:t>
            </w:r>
          </w:p>
        </w:tc>
      </w:tr>
    </w:tbl>
    <w:p w:rsidR="002A7315" w:rsidRDefault="002A7315" w:rsidP="002A7315">
      <w:pPr>
        <w:spacing w:line="276" w:lineRule="auto"/>
        <w:jc w:val="both"/>
        <w:rPr>
          <w:rFonts w:ascii="Times New Roman" w:hAnsi="Times New Roman"/>
          <w:sz w:val="24"/>
          <w:szCs w:val="24"/>
        </w:rPr>
      </w:pPr>
    </w:p>
    <w:p w:rsidR="002A7315" w:rsidRDefault="002A7315" w:rsidP="002A7315">
      <w:pPr>
        <w:spacing w:line="276" w:lineRule="auto"/>
        <w:jc w:val="both"/>
        <w:rPr>
          <w:rFonts w:ascii="Times New Roman" w:hAnsi="Times New Roman"/>
          <w:sz w:val="24"/>
          <w:szCs w:val="24"/>
        </w:rPr>
      </w:pPr>
      <w:r>
        <w:rPr>
          <w:rFonts w:ascii="Times New Roman" w:hAnsi="Times New Roman"/>
          <w:sz w:val="24"/>
          <w:szCs w:val="24"/>
        </w:rPr>
        <w:t>ОРГАН ПО СЕРТИФИКАЦИИ</w:t>
      </w:r>
    </w:p>
    <w:tbl>
      <w:tblPr>
        <w:tblW w:w="0" w:type="auto"/>
        <w:tblInd w:w="4269" w:type="dxa"/>
        <w:tblCellMar>
          <w:left w:w="0" w:type="dxa"/>
          <w:right w:w="0" w:type="dxa"/>
        </w:tblCellMar>
        <w:tblLook w:val="04A0" w:firstRow="1" w:lastRow="0" w:firstColumn="1" w:lastColumn="0" w:noHBand="0" w:noVBand="1"/>
      </w:tblPr>
      <w:tblGrid>
        <w:gridCol w:w="5790"/>
      </w:tblGrid>
      <w:tr w:rsidR="002A7315" w:rsidTr="002A7315">
        <w:trPr>
          <w:trHeight w:val="100"/>
        </w:trPr>
        <w:tc>
          <w:tcPr>
            <w:tcW w:w="5790"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jc w:val="center"/>
              <w:rPr>
                <w:rFonts w:ascii="Times New Roman" w:hAnsi="Times New Roman"/>
                <w:sz w:val="24"/>
                <w:szCs w:val="24"/>
              </w:rPr>
            </w:pPr>
            <w:r>
              <w:rPr>
                <w:rFonts w:ascii="Times New Roman" w:hAnsi="Times New Roman"/>
                <w:sz w:val="24"/>
                <w:szCs w:val="24"/>
              </w:rPr>
              <w:t>(полное наименование и место нахождении органа</w:t>
            </w:r>
          </w:p>
        </w:tc>
      </w:tr>
    </w:tbl>
    <w:p w:rsidR="002A7315" w:rsidRDefault="002A7315" w:rsidP="002A7315">
      <w:pPr>
        <w:spacing w:line="276" w:lineRule="auto"/>
        <w:jc w:val="both"/>
        <w:rPr>
          <w:rFonts w:ascii="Times New Roman" w:hAnsi="Times New Roman"/>
          <w:sz w:val="24"/>
          <w:szCs w:val="24"/>
        </w:rPr>
      </w:pPr>
    </w:p>
    <w:tbl>
      <w:tblPr>
        <w:tblW w:w="0" w:type="auto"/>
        <w:tblInd w:w="189" w:type="dxa"/>
        <w:tblCellMar>
          <w:left w:w="0" w:type="dxa"/>
          <w:right w:w="0" w:type="dxa"/>
        </w:tblCellMar>
        <w:tblLook w:val="04A0" w:firstRow="1" w:lastRow="0" w:firstColumn="1" w:lastColumn="0" w:noHBand="0" w:noVBand="1"/>
      </w:tblPr>
      <w:tblGrid>
        <w:gridCol w:w="9960"/>
      </w:tblGrid>
      <w:tr w:rsidR="002A7315" w:rsidTr="002A7315">
        <w:trPr>
          <w:trHeight w:val="100"/>
        </w:trPr>
        <w:tc>
          <w:tcPr>
            <w:tcW w:w="9960"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jc w:val="center"/>
              <w:rPr>
                <w:rFonts w:ascii="Times New Roman" w:hAnsi="Times New Roman"/>
                <w:sz w:val="24"/>
                <w:szCs w:val="24"/>
              </w:rPr>
            </w:pPr>
            <w:r>
              <w:rPr>
                <w:rFonts w:ascii="Times New Roman" w:hAnsi="Times New Roman"/>
                <w:sz w:val="24"/>
                <w:szCs w:val="24"/>
              </w:rPr>
              <w:t xml:space="preserve">по сертификации, выдавшего сертификат соответствия, </w:t>
            </w:r>
            <w:r>
              <w:rPr>
                <w:rFonts w:ascii="Times New Roman" w:hAnsi="Times New Roman" w:cs="Times New Roman"/>
                <w:sz w:val="24"/>
                <w:szCs w:val="20"/>
              </w:rPr>
              <w:t>номер аттестата,</w:t>
            </w:r>
            <w:r>
              <w:rPr>
                <w:rFonts w:ascii="Times New Roman" w:hAnsi="Times New Roman"/>
                <w:sz w:val="24"/>
                <w:szCs w:val="24"/>
              </w:rPr>
              <w:t xml:space="preserve"> юридический и фактический адрес, </w:t>
            </w:r>
            <w:r>
              <w:rPr>
                <w:rFonts w:ascii="Times New Roman" w:hAnsi="Times New Roman" w:cs="Times New Roman"/>
                <w:sz w:val="24"/>
                <w:szCs w:val="20"/>
              </w:rPr>
              <w:t>номер телефона</w:t>
            </w:r>
            <w:r>
              <w:rPr>
                <w:rFonts w:ascii="Times New Roman" w:hAnsi="Times New Roman"/>
                <w:sz w:val="24"/>
                <w:szCs w:val="24"/>
              </w:rPr>
              <w:t>)</w:t>
            </w:r>
          </w:p>
        </w:tc>
      </w:tr>
    </w:tbl>
    <w:p w:rsidR="002A7315" w:rsidRDefault="002A7315" w:rsidP="00A778AD">
      <w:pPr>
        <w:spacing w:after="0" w:line="276" w:lineRule="auto"/>
        <w:jc w:val="both"/>
        <w:rPr>
          <w:rFonts w:ascii="Times New Roman" w:hAnsi="Times New Roman"/>
          <w:sz w:val="24"/>
          <w:szCs w:val="24"/>
        </w:rPr>
      </w:pPr>
    </w:p>
    <w:p w:rsidR="002A7315" w:rsidRDefault="002A7315" w:rsidP="002A7315">
      <w:pPr>
        <w:spacing w:line="240" w:lineRule="auto"/>
        <w:jc w:val="both"/>
        <w:rPr>
          <w:rFonts w:ascii="Times New Roman" w:hAnsi="Times New Roman"/>
          <w:sz w:val="24"/>
          <w:szCs w:val="24"/>
        </w:rPr>
      </w:pPr>
      <w:r>
        <w:rPr>
          <w:rFonts w:ascii="Times New Roman" w:hAnsi="Times New Roman"/>
          <w:sz w:val="24"/>
          <w:szCs w:val="24"/>
        </w:rPr>
        <w:t>ПОДТВЕРЖДАЕТ, ЧТО</w:t>
      </w:r>
    </w:p>
    <w:p w:rsidR="002A7315" w:rsidRDefault="002A7315" w:rsidP="002A7315">
      <w:pPr>
        <w:tabs>
          <w:tab w:val="left" w:pos="284"/>
        </w:tabs>
        <w:spacing w:line="240" w:lineRule="auto"/>
        <w:jc w:val="both"/>
        <w:rPr>
          <w:rFonts w:ascii="Times New Roman" w:hAnsi="Times New Roman"/>
          <w:sz w:val="24"/>
          <w:szCs w:val="24"/>
        </w:rPr>
      </w:pPr>
      <w:r>
        <w:rPr>
          <w:rFonts w:ascii="Times New Roman" w:hAnsi="Times New Roman"/>
          <w:sz w:val="24"/>
          <w:szCs w:val="24"/>
        </w:rPr>
        <w:t>ПРОДУКЦИЯ</w:t>
      </w:r>
    </w:p>
    <w:tbl>
      <w:tblPr>
        <w:tblW w:w="0" w:type="auto"/>
        <w:tblInd w:w="2274" w:type="dxa"/>
        <w:tblCellMar>
          <w:left w:w="0" w:type="dxa"/>
          <w:right w:w="0" w:type="dxa"/>
        </w:tblCellMar>
        <w:tblLook w:val="04A0" w:firstRow="1" w:lastRow="0" w:firstColumn="1" w:lastColumn="0" w:noHBand="0" w:noVBand="1"/>
      </w:tblPr>
      <w:tblGrid>
        <w:gridCol w:w="7905"/>
      </w:tblGrid>
      <w:tr w:rsidR="002A7315" w:rsidTr="002A7315">
        <w:trPr>
          <w:trHeight w:val="100"/>
        </w:trPr>
        <w:tc>
          <w:tcPr>
            <w:tcW w:w="7905"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jc w:val="center"/>
              <w:rPr>
                <w:rFonts w:ascii="Times New Roman" w:hAnsi="Times New Roman"/>
                <w:sz w:val="24"/>
                <w:szCs w:val="24"/>
              </w:rPr>
            </w:pPr>
            <w:r>
              <w:rPr>
                <w:rFonts w:ascii="Times New Roman" w:hAnsi="Times New Roman"/>
                <w:sz w:val="24"/>
                <w:szCs w:val="24"/>
              </w:rPr>
              <w:t xml:space="preserve">(наименование, информация об объекте сертификации, </w:t>
            </w:r>
          </w:p>
        </w:tc>
      </w:tr>
    </w:tbl>
    <w:p w:rsidR="002A7315" w:rsidRDefault="002A7315" w:rsidP="002A7315">
      <w:pPr>
        <w:spacing w:line="276" w:lineRule="auto"/>
        <w:jc w:val="both"/>
        <w:rPr>
          <w:rFonts w:ascii="Times New Roman" w:hAnsi="Times New Roman"/>
          <w:sz w:val="24"/>
          <w:szCs w:val="24"/>
        </w:rPr>
      </w:pPr>
      <w:r>
        <w:rPr>
          <w:rFonts w:ascii="Times New Roman" w:hAnsi="Times New Roman"/>
          <w:sz w:val="24"/>
          <w:szCs w:val="24"/>
        </w:rPr>
        <w:t>                              </w:t>
      </w:r>
    </w:p>
    <w:tbl>
      <w:tblPr>
        <w:tblW w:w="9114" w:type="dxa"/>
        <w:tblInd w:w="384" w:type="dxa"/>
        <w:tblCellMar>
          <w:left w:w="0" w:type="dxa"/>
          <w:right w:w="0" w:type="dxa"/>
        </w:tblCellMar>
        <w:tblLook w:val="04A0" w:firstRow="1" w:lastRow="0" w:firstColumn="1" w:lastColumn="0" w:noHBand="0" w:noVBand="1"/>
      </w:tblPr>
      <w:tblGrid>
        <w:gridCol w:w="9114"/>
      </w:tblGrid>
      <w:tr w:rsidR="002A7315" w:rsidTr="002A7315">
        <w:trPr>
          <w:trHeight w:val="195"/>
        </w:trPr>
        <w:tc>
          <w:tcPr>
            <w:tcW w:w="9114"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jc w:val="center"/>
              <w:rPr>
                <w:rFonts w:ascii="Times New Roman" w:hAnsi="Times New Roman"/>
                <w:sz w:val="24"/>
                <w:szCs w:val="24"/>
              </w:rPr>
            </w:pPr>
            <w:r>
              <w:rPr>
                <w:rFonts w:ascii="Times New Roman" w:hAnsi="Times New Roman"/>
                <w:sz w:val="24"/>
                <w:szCs w:val="24"/>
              </w:rPr>
              <w:t>позволяющая идентифицировать объект)</w:t>
            </w:r>
          </w:p>
        </w:tc>
      </w:tr>
    </w:tbl>
    <w:p w:rsidR="002A7315" w:rsidRDefault="002A7315" w:rsidP="002A7315">
      <w:pPr>
        <w:rPr>
          <w:rFonts w:ascii="Times New Roman" w:hAnsi="Times New Roman"/>
          <w:sz w:val="24"/>
          <w:szCs w:val="24"/>
        </w:rPr>
      </w:pPr>
      <w:r>
        <w:rPr>
          <w:rFonts w:ascii="Times New Roman" w:hAnsi="Times New Roman"/>
          <w:sz w:val="24"/>
          <w:szCs w:val="24"/>
        </w:rPr>
        <w:t>                                                        </w:t>
      </w:r>
    </w:p>
    <w:p w:rsidR="002A7315" w:rsidRDefault="002A7315" w:rsidP="002A7315">
      <w:pPr>
        <w:rPr>
          <w:rFonts w:ascii="Times New Roman" w:hAnsi="Times New Roman"/>
          <w:b/>
          <w:sz w:val="24"/>
          <w:szCs w:val="24"/>
        </w:rPr>
      </w:pPr>
      <w:r>
        <w:rPr>
          <w:rFonts w:ascii="Times New Roman" w:hAnsi="Times New Roman"/>
          <w:sz w:val="24"/>
          <w:szCs w:val="24"/>
        </w:rPr>
        <w:t xml:space="preserve">                                                          код ОКПД 2: </w:t>
      </w:r>
      <w:r>
        <w:rPr>
          <w:rFonts w:ascii="Times New Roman" w:hAnsi="Times New Roman"/>
          <w:b/>
          <w:sz w:val="24"/>
          <w:szCs w:val="24"/>
        </w:rPr>
        <w:t>______________________________</w:t>
      </w:r>
    </w:p>
    <w:p w:rsidR="002A7315" w:rsidRDefault="002A7315" w:rsidP="002A7315">
      <w:pPr>
        <w:rPr>
          <w:rFonts w:ascii="Times New Roman" w:hAnsi="Times New Roman"/>
          <w:b/>
          <w:sz w:val="24"/>
          <w:szCs w:val="24"/>
        </w:rPr>
      </w:pPr>
      <w:r>
        <w:rPr>
          <w:rFonts w:ascii="Times New Roman" w:hAnsi="Times New Roman"/>
          <w:b/>
          <w:sz w:val="24"/>
          <w:szCs w:val="24"/>
        </w:rPr>
        <w:t>                                                          </w:t>
      </w:r>
      <w:r>
        <w:rPr>
          <w:rFonts w:ascii="Times New Roman" w:hAnsi="Times New Roman"/>
          <w:sz w:val="24"/>
          <w:szCs w:val="24"/>
        </w:rPr>
        <w:t xml:space="preserve">код ТН ВЭД ЕАЭС: </w:t>
      </w:r>
      <w:r>
        <w:rPr>
          <w:rFonts w:ascii="Times New Roman" w:hAnsi="Times New Roman"/>
          <w:b/>
          <w:sz w:val="24"/>
          <w:szCs w:val="24"/>
        </w:rPr>
        <w:t>________________________</w:t>
      </w:r>
    </w:p>
    <w:p w:rsidR="002A7315" w:rsidRDefault="002A7315" w:rsidP="002A7315">
      <w:pPr>
        <w:rPr>
          <w:rFonts w:ascii="Times New Roman" w:hAnsi="Times New Roman"/>
          <w:sz w:val="24"/>
          <w:szCs w:val="24"/>
        </w:rPr>
      </w:pPr>
    </w:p>
    <w:p w:rsidR="002A7315" w:rsidRDefault="002A7315" w:rsidP="002A7315">
      <w:pPr>
        <w:tabs>
          <w:tab w:val="left" w:pos="8290"/>
        </w:tabs>
        <w:rPr>
          <w:rFonts w:ascii="Times New Roman" w:hAnsi="Times New Roman"/>
          <w:sz w:val="24"/>
          <w:szCs w:val="24"/>
        </w:rPr>
      </w:pPr>
      <w:r>
        <w:rPr>
          <w:rFonts w:ascii="Times New Roman" w:hAnsi="Times New Roman"/>
          <w:sz w:val="24"/>
          <w:szCs w:val="24"/>
        </w:rPr>
        <w:lastRenderedPageBreak/>
        <w:t>СООТВЕТСТВУЕТ ТРЕБОВАНИЯМ</w:t>
      </w:r>
      <w:r>
        <w:rPr>
          <w:rFonts w:ascii="Times New Roman" w:hAnsi="Times New Roman"/>
          <w:sz w:val="24"/>
          <w:szCs w:val="24"/>
        </w:rPr>
        <w:tab/>
      </w:r>
    </w:p>
    <w:tbl>
      <w:tblPr>
        <w:tblpPr w:leftFromText="180" w:rightFromText="180" w:bottomFromText="115" w:vertAnchor="text" w:tblpXSpec="right" w:tblpYSpec="center"/>
        <w:tblW w:w="5954" w:type="dxa"/>
        <w:tblCellMar>
          <w:left w:w="0" w:type="dxa"/>
          <w:right w:w="0" w:type="dxa"/>
        </w:tblCellMar>
        <w:tblLook w:val="04A0" w:firstRow="1" w:lastRow="0" w:firstColumn="1" w:lastColumn="0" w:noHBand="0" w:noVBand="1"/>
      </w:tblPr>
      <w:tblGrid>
        <w:gridCol w:w="5954"/>
      </w:tblGrid>
      <w:tr w:rsidR="002A7315" w:rsidTr="002A7315">
        <w:trPr>
          <w:trHeight w:val="100"/>
        </w:trPr>
        <w:tc>
          <w:tcPr>
            <w:tcW w:w="5954" w:type="dxa"/>
            <w:tcBorders>
              <w:top w:val="single" w:sz="8" w:space="0" w:color="auto"/>
              <w:left w:val="nil"/>
              <w:bottom w:val="nil"/>
              <w:right w:val="nil"/>
            </w:tcBorders>
            <w:tcMar>
              <w:top w:w="0" w:type="dxa"/>
              <w:left w:w="108" w:type="dxa"/>
              <w:bottom w:w="0" w:type="dxa"/>
              <w:right w:w="108" w:type="dxa"/>
            </w:tcMar>
            <w:hideMark/>
          </w:tcPr>
          <w:p w:rsidR="002A7315" w:rsidRDefault="006B3BC4" w:rsidP="006B3BC4">
            <w:pPr>
              <w:rPr>
                <w:rFonts w:ascii="Times New Roman" w:hAnsi="Times New Roman"/>
                <w:sz w:val="24"/>
                <w:szCs w:val="24"/>
              </w:rPr>
            </w:pPr>
            <w:r>
              <w:rPr>
                <w:rFonts w:ascii="Times New Roman" w:hAnsi="Times New Roman"/>
                <w:sz w:val="24"/>
                <w:szCs w:val="24"/>
              </w:rPr>
              <w:t>(наименование нормативного правового акта,</w:t>
            </w:r>
          </w:p>
        </w:tc>
      </w:tr>
    </w:tbl>
    <w:tbl>
      <w:tblPr>
        <w:tblW w:w="9540" w:type="dxa"/>
        <w:tblInd w:w="99" w:type="dxa"/>
        <w:tblCellMar>
          <w:left w:w="0" w:type="dxa"/>
          <w:right w:w="0" w:type="dxa"/>
        </w:tblCellMar>
        <w:tblLook w:val="04A0" w:firstRow="1" w:lastRow="0" w:firstColumn="1" w:lastColumn="0" w:noHBand="0" w:noVBand="1"/>
      </w:tblPr>
      <w:tblGrid>
        <w:gridCol w:w="9540"/>
      </w:tblGrid>
      <w:tr w:rsidR="002A7315" w:rsidTr="002A7315">
        <w:trPr>
          <w:trHeight w:val="141"/>
        </w:trPr>
        <w:tc>
          <w:tcPr>
            <w:tcW w:w="9540" w:type="dxa"/>
            <w:tcBorders>
              <w:top w:val="single" w:sz="8" w:space="0" w:color="auto"/>
              <w:left w:val="nil"/>
              <w:bottom w:val="nil"/>
              <w:right w:val="nil"/>
            </w:tcBorders>
            <w:tcMar>
              <w:top w:w="0" w:type="dxa"/>
              <w:left w:w="108" w:type="dxa"/>
              <w:bottom w:w="0" w:type="dxa"/>
              <w:right w:w="108" w:type="dxa"/>
            </w:tcMar>
            <w:hideMark/>
          </w:tcPr>
          <w:p w:rsidR="002A7315" w:rsidRDefault="006B3BC4">
            <w:pPr>
              <w:jc w:val="center"/>
              <w:rPr>
                <w:rFonts w:ascii="Times New Roman" w:hAnsi="Times New Roman"/>
                <w:sz w:val="24"/>
                <w:szCs w:val="24"/>
              </w:rPr>
            </w:pPr>
            <w:r>
              <w:rPr>
                <w:rFonts w:ascii="Times New Roman" w:hAnsi="Times New Roman"/>
                <w:sz w:val="24"/>
                <w:szCs w:val="24"/>
              </w:rPr>
              <w:t xml:space="preserve"> </w:t>
            </w:r>
            <w:r w:rsidR="002A7315">
              <w:rPr>
                <w:rFonts w:ascii="Times New Roman" w:hAnsi="Times New Roman"/>
                <w:sz w:val="24"/>
                <w:szCs w:val="24"/>
              </w:rPr>
              <w:t>документы национальной системы стандартизации</w:t>
            </w:r>
          </w:p>
        </w:tc>
      </w:tr>
    </w:tbl>
    <w:p w:rsidR="002A7315" w:rsidRDefault="002A7315" w:rsidP="002A7315">
      <w:pPr>
        <w:rPr>
          <w:rFonts w:ascii="Times New Roman" w:hAnsi="Times New Roman"/>
          <w:sz w:val="24"/>
          <w:szCs w:val="24"/>
        </w:rPr>
      </w:pPr>
    </w:p>
    <w:tbl>
      <w:tblPr>
        <w:tblW w:w="9450" w:type="dxa"/>
        <w:tblInd w:w="189" w:type="dxa"/>
        <w:tblCellMar>
          <w:left w:w="0" w:type="dxa"/>
          <w:right w:w="0" w:type="dxa"/>
        </w:tblCellMar>
        <w:tblLook w:val="04A0" w:firstRow="1" w:lastRow="0" w:firstColumn="1" w:lastColumn="0" w:noHBand="0" w:noVBand="1"/>
      </w:tblPr>
      <w:tblGrid>
        <w:gridCol w:w="9450"/>
      </w:tblGrid>
      <w:tr w:rsidR="002A7315" w:rsidTr="002A7315">
        <w:trPr>
          <w:trHeight w:val="100"/>
        </w:trPr>
        <w:tc>
          <w:tcPr>
            <w:tcW w:w="9450"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на соответствие требованиям которого (которых) проводилась сертификация)</w:t>
            </w:r>
          </w:p>
        </w:tc>
      </w:tr>
    </w:tbl>
    <w:p w:rsidR="002A7315" w:rsidRDefault="002A7315" w:rsidP="002A7315">
      <w:pPr>
        <w:rPr>
          <w:rFonts w:ascii="Times New Roman" w:hAnsi="Times New Roman"/>
          <w:sz w:val="24"/>
          <w:szCs w:val="24"/>
        </w:rPr>
      </w:pPr>
    </w:p>
    <w:p w:rsidR="002A7315" w:rsidRDefault="002A7315" w:rsidP="002A7315">
      <w:pPr>
        <w:rPr>
          <w:rFonts w:ascii="Times New Roman" w:hAnsi="Times New Roman"/>
          <w:b/>
          <w:sz w:val="24"/>
          <w:szCs w:val="24"/>
        </w:rPr>
      </w:pPr>
      <w:r>
        <w:rPr>
          <w:rFonts w:ascii="Times New Roman" w:hAnsi="Times New Roman"/>
          <w:sz w:val="24"/>
          <w:szCs w:val="24"/>
        </w:rPr>
        <w:t>ПРОВЕДЕННЫЕ ИССЛЕДОВАНИЯ (ИСПЫТАНИЯ) И ИЗМЕРЕНИЯ</w:t>
      </w:r>
      <w:r>
        <w:rPr>
          <w:rFonts w:ascii="Times New Roman" w:hAnsi="Times New Roman"/>
          <w:b/>
          <w:sz w:val="24"/>
          <w:szCs w:val="24"/>
        </w:rPr>
        <w:t xml:space="preserve"> </w:t>
      </w:r>
    </w:p>
    <w:p w:rsidR="002A7315" w:rsidRDefault="002A7315" w:rsidP="002A7315">
      <w:pPr>
        <w:rPr>
          <w:rFonts w:ascii="Times New Roman" w:hAnsi="Times New Roman"/>
          <w:b/>
          <w:sz w:val="24"/>
          <w:szCs w:val="24"/>
          <w:u w:val="single"/>
        </w:rPr>
      </w:pPr>
      <w:r>
        <w:rPr>
          <w:rFonts w:ascii="Times New Roman" w:hAnsi="Times New Roman"/>
          <w:sz w:val="24"/>
          <w:szCs w:val="24"/>
        </w:rPr>
        <w:t xml:space="preserve">СЕРТИФИКАТ СООТВЕТСТВИЯ ВЫДАН НА ОСНОВАНИИ </w:t>
      </w:r>
    </w:p>
    <w:tbl>
      <w:tblPr>
        <w:tblpPr w:leftFromText="180" w:rightFromText="180" w:bottomFromText="160" w:vertAnchor="text" w:horzAnchor="page" w:tblpX="1622" w:tblpY="303"/>
        <w:tblW w:w="9498" w:type="dxa"/>
        <w:tblCellMar>
          <w:left w:w="0" w:type="dxa"/>
          <w:right w:w="0" w:type="dxa"/>
        </w:tblCellMar>
        <w:tblLook w:val="04A0" w:firstRow="1" w:lastRow="0" w:firstColumn="1" w:lastColumn="0" w:noHBand="0" w:noVBand="1"/>
      </w:tblPr>
      <w:tblGrid>
        <w:gridCol w:w="9498"/>
      </w:tblGrid>
      <w:tr w:rsidR="002A7315" w:rsidTr="002A7315">
        <w:trPr>
          <w:trHeight w:val="100"/>
        </w:trPr>
        <w:tc>
          <w:tcPr>
            <w:tcW w:w="9498" w:type="dxa"/>
            <w:tcBorders>
              <w:top w:val="single" w:sz="8" w:space="0" w:color="auto"/>
              <w:left w:val="nil"/>
              <w:bottom w:val="nil"/>
              <w:right w:val="nil"/>
            </w:tcBorders>
            <w:tcMar>
              <w:top w:w="0" w:type="dxa"/>
              <w:left w:w="108" w:type="dxa"/>
              <w:bottom w:w="0" w:type="dxa"/>
              <w:right w:w="108" w:type="dxa"/>
            </w:tcMar>
          </w:tcPr>
          <w:p w:rsidR="002A7315" w:rsidRDefault="002A7315">
            <w:pPr>
              <w:jc w:val="center"/>
              <w:rPr>
                <w:rFonts w:ascii="Times New Roman" w:hAnsi="Times New Roman"/>
                <w:sz w:val="24"/>
                <w:szCs w:val="24"/>
              </w:rPr>
            </w:pPr>
            <w:r>
              <w:rPr>
                <w:rFonts w:ascii="Times New Roman" w:hAnsi="Times New Roman"/>
                <w:sz w:val="24"/>
                <w:szCs w:val="24"/>
              </w:rPr>
              <w:t>(документы, представленные заявителем</w:t>
            </w:r>
          </w:p>
          <w:p w:rsidR="002A7315" w:rsidRDefault="002A7315">
            <w:pPr>
              <w:jc w:val="center"/>
              <w:rPr>
                <w:rFonts w:ascii="Times New Roman" w:hAnsi="Times New Roman"/>
                <w:sz w:val="24"/>
                <w:szCs w:val="24"/>
              </w:rPr>
            </w:pPr>
          </w:p>
        </w:tc>
      </w:tr>
    </w:tbl>
    <w:tbl>
      <w:tblPr>
        <w:tblpPr w:leftFromText="180" w:rightFromText="180" w:bottomFromText="160" w:vertAnchor="text" w:horzAnchor="margin" w:tblpY="950"/>
        <w:tblW w:w="9508" w:type="dxa"/>
        <w:tblCellMar>
          <w:left w:w="0" w:type="dxa"/>
          <w:right w:w="0" w:type="dxa"/>
        </w:tblCellMar>
        <w:tblLook w:val="04A0" w:firstRow="1" w:lastRow="0" w:firstColumn="1" w:lastColumn="0" w:noHBand="0" w:noVBand="1"/>
      </w:tblPr>
      <w:tblGrid>
        <w:gridCol w:w="9508"/>
      </w:tblGrid>
      <w:tr w:rsidR="002A7315" w:rsidTr="002A7315">
        <w:trPr>
          <w:trHeight w:val="82"/>
        </w:trPr>
        <w:tc>
          <w:tcPr>
            <w:tcW w:w="9508" w:type="dxa"/>
            <w:tcBorders>
              <w:top w:val="single" w:sz="8" w:space="0" w:color="auto"/>
              <w:left w:val="nil"/>
              <w:bottom w:val="single" w:sz="8" w:space="0" w:color="auto"/>
              <w:right w:val="nil"/>
            </w:tcBorders>
            <w:tcMar>
              <w:top w:w="0" w:type="dxa"/>
              <w:left w:w="108" w:type="dxa"/>
              <w:bottom w:w="0" w:type="dxa"/>
              <w:right w:w="108" w:type="dxa"/>
            </w:tcMar>
          </w:tcPr>
          <w:p w:rsidR="002A7315" w:rsidRDefault="002A7315">
            <w:pPr>
              <w:jc w:val="center"/>
              <w:rPr>
                <w:rFonts w:ascii="Times New Roman" w:hAnsi="Times New Roman"/>
                <w:sz w:val="24"/>
                <w:szCs w:val="24"/>
              </w:rPr>
            </w:pPr>
            <w:r>
              <w:rPr>
                <w:rFonts w:ascii="Times New Roman" w:hAnsi="Times New Roman"/>
                <w:sz w:val="24"/>
                <w:szCs w:val="24"/>
              </w:rPr>
              <w:t>в орган по сертификации в качестве доказательств соответствия продукции</w:t>
            </w:r>
          </w:p>
          <w:p w:rsidR="002A7315" w:rsidRDefault="002A7315">
            <w:pPr>
              <w:rPr>
                <w:rFonts w:ascii="Times New Roman" w:hAnsi="Times New Roman"/>
                <w:b/>
                <w:sz w:val="24"/>
                <w:szCs w:val="24"/>
              </w:rPr>
            </w:pPr>
          </w:p>
        </w:tc>
      </w:tr>
    </w:tbl>
    <w:p w:rsidR="002A7315" w:rsidRDefault="002A7315" w:rsidP="002A7315">
      <w:pPr>
        <w:rPr>
          <w:rFonts w:ascii="Times New Roman" w:hAnsi="Times New Roman"/>
          <w:sz w:val="24"/>
          <w:szCs w:val="24"/>
        </w:rPr>
      </w:pPr>
    </w:p>
    <w:p w:rsidR="002A7315" w:rsidRDefault="007A5750" w:rsidP="002A7315">
      <w:pPr>
        <w:jc w:val="center"/>
        <w:rPr>
          <w:rFonts w:ascii="Times New Roman" w:hAnsi="Times New Roman"/>
          <w:sz w:val="24"/>
          <w:szCs w:val="24"/>
        </w:rPr>
      </w:pPr>
      <w:r>
        <w:rPr>
          <w:rFonts w:ascii="Times New Roman" w:hAnsi="Times New Roman"/>
          <w:sz w:val="24"/>
          <w:szCs w:val="24"/>
        </w:rPr>
        <w:br/>
      </w:r>
      <w:r w:rsidR="006B3BC4">
        <w:rPr>
          <w:rFonts w:ascii="Times New Roman" w:hAnsi="Times New Roman"/>
          <w:sz w:val="24"/>
          <w:szCs w:val="24"/>
        </w:rPr>
        <w:t>обязательным требованиям)</w:t>
      </w:r>
    </w:p>
    <w:p w:rsidR="002A7315" w:rsidRDefault="002A7315" w:rsidP="002A7315">
      <w:pPr>
        <w:jc w:val="center"/>
        <w:rPr>
          <w:rFonts w:ascii="Times New Roman" w:hAnsi="Times New Roman"/>
          <w:sz w:val="24"/>
          <w:szCs w:val="24"/>
        </w:rPr>
      </w:pPr>
    </w:p>
    <w:p w:rsidR="002A7315" w:rsidRDefault="002A7315" w:rsidP="002A7315">
      <w:pPr>
        <w:rPr>
          <w:rFonts w:ascii="Times New Roman" w:hAnsi="Times New Roman"/>
          <w:b/>
          <w:sz w:val="24"/>
          <w:szCs w:val="24"/>
        </w:rPr>
      </w:pPr>
      <w:r>
        <w:rPr>
          <w:rFonts w:ascii="Times New Roman" w:hAnsi="Times New Roman"/>
          <w:sz w:val="24"/>
          <w:szCs w:val="24"/>
        </w:rPr>
        <w:t xml:space="preserve">ДОПОЛНИТЕЛЬНАЯ ИНФОРМАЦИЯ </w:t>
      </w:r>
      <w:r>
        <w:rPr>
          <w:rFonts w:ascii="Times New Roman" w:hAnsi="Times New Roman"/>
          <w:b/>
          <w:sz w:val="24"/>
          <w:szCs w:val="24"/>
        </w:rPr>
        <w:t>________________________________________________</w:t>
      </w:r>
    </w:p>
    <w:p w:rsidR="002A7315" w:rsidRDefault="002A7315" w:rsidP="002A7315">
      <w:pPr>
        <w:rPr>
          <w:rFonts w:ascii="Times New Roman" w:hAnsi="Times New Roman"/>
          <w:sz w:val="24"/>
          <w:szCs w:val="24"/>
        </w:rPr>
      </w:pPr>
      <w:r>
        <w:rPr>
          <w:rFonts w:ascii="Times New Roman" w:hAnsi="Times New Roman"/>
          <w:sz w:val="24"/>
          <w:szCs w:val="24"/>
        </w:rPr>
        <w:t xml:space="preserve">                                             </w:t>
      </w:r>
      <w:r w:rsidR="00C37A5D">
        <w:rPr>
          <w:rFonts w:ascii="Times New Roman" w:hAnsi="Times New Roman"/>
          <w:sz w:val="24"/>
          <w:szCs w:val="24"/>
        </w:rPr>
        <w:t xml:space="preserve">      </w:t>
      </w:r>
      <w:r>
        <w:rPr>
          <w:rFonts w:ascii="Times New Roman" w:hAnsi="Times New Roman"/>
          <w:sz w:val="24"/>
          <w:szCs w:val="24"/>
        </w:rPr>
        <w:t xml:space="preserve"> (схема</w:t>
      </w:r>
      <w:r w:rsidR="00C37A5D">
        <w:rPr>
          <w:rFonts w:ascii="Times New Roman" w:hAnsi="Times New Roman"/>
          <w:sz w:val="24"/>
          <w:szCs w:val="24"/>
        </w:rPr>
        <w:t xml:space="preserve"> сертификации продукции</w:t>
      </w:r>
      <w:r>
        <w:rPr>
          <w:rFonts w:ascii="Times New Roman" w:hAnsi="Times New Roman"/>
          <w:sz w:val="24"/>
          <w:szCs w:val="24"/>
        </w:rPr>
        <w:t>, ветеринарные сертификаты и др.)</w:t>
      </w:r>
    </w:p>
    <w:p w:rsidR="002A7315" w:rsidRDefault="002A7315" w:rsidP="002A7315">
      <w:pPr>
        <w:rPr>
          <w:rFonts w:ascii="Times New Roman" w:hAnsi="Times New Roman"/>
          <w:sz w:val="24"/>
          <w:szCs w:val="24"/>
        </w:rPr>
      </w:pPr>
      <w:r>
        <w:rPr>
          <w:rFonts w:ascii="Times New Roman" w:hAnsi="Times New Roman"/>
          <w:sz w:val="24"/>
          <w:szCs w:val="24"/>
        </w:rPr>
        <w:t>СРОК ДЕЙСТВИЯ СЕРТИФИКАТА СООТВЕТСТВИЯ С </w:t>
      </w:r>
      <w:r>
        <w:rPr>
          <w:rFonts w:ascii="Times New Roman" w:hAnsi="Times New Roman"/>
          <w:sz w:val="24"/>
          <w:szCs w:val="24"/>
          <w:u w:val="single"/>
        </w:rPr>
        <w:t xml:space="preserve">                  </w:t>
      </w:r>
      <w:r>
        <w:rPr>
          <w:rFonts w:ascii="Times New Roman" w:hAnsi="Times New Roman"/>
          <w:sz w:val="24"/>
          <w:szCs w:val="24"/>
        </w:rPr>
        <w:t>  ПО</w:t>
      </w:r>
      <w:r>
        <w:rPr>
          <w:rFonts w:ascii="Times New Roman" w:hAnsi="Times New Roman"/>
          <w:b/>
          <w:sz w:val="24"/>
          <w:szCs w:val="24"/>
        </w:rPr>
        <w:t xml:space="preserve"> __________</w:t>
      </w:r>
    </w:p>
    <w:p w:rsidR="002A7315" w:rsidRDefault="002A7315" w:rsidP="002A7315">
      <w:pPr>
        <w:rPr>
          <w:rFonts w:ascii="Times New Roman" w:hAnsi="Times New Roman"/>
          <w:sz w:val="24"/>
          <w:szCs w:val="24"/>
        </w:rPr>
      </w:pPr>
      <w:r>
        <w:rPr>
          <w:rFonts w:ascii="Times New Roman" w:hAnsi="Times New Roman"/>
          <w:sz w:val="24"/>
          <w:szCs w:val="24"/>
        </w:rPr>
        <w:t>                                     </w:t>
      </w:r>
    </w:p>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p>
    <w:p w:rsidR="002A7315" w:rsidRDefault="002A7315" w:rsidP="002A7315">
      <w:pPr>
        <w:spacing w:line="240" w:lineRule="auto"/>
        <w:rPr>
          <w:rFonts w:ascii="Times New Roman" w:hAnsi="Times New Roman"/>
          <w:sz w:val="24"/>
          <w:szCs w:val="24"/>
        </w:rPr>
      </w:pPr>
      <w:r>
        <w:rPr>
          <w:rFonts w:ascii="Times New Roman" w:hAnsi="Times New Roman"/>
          <w:sz w:val="24"/>
          <w:szCs w:val="24"/>
        </w:rPr>
        <w:t xml:space="preserve">                                     Руководитель</w:t>
      </w:r>
    </w:p>
    <w:p w:rsidR="002A7315" w:rsidRDefault="002A7315" w:rsidP="002A7315">
      <w:pPr>
        <w:spacing w:after="0" w:line="240" w:lineRule="auto"/>
        <w:rPr>
          <w:rFonts w:ascii="Times New Roman" w:hAnsi="Times New Roman"/>
          <w:sz w:val="24"/>
          <w:szCs w:val="24"/>
        </w:rPr>
      </w:pPr>
      <w:r>
        <w:rPr>
          <w:rFonts w:ascii="Times New Roman" w:hAnsi="Times New Roman"/>
          <w:sz w:val="24"/>
          <w:szCs w:val="24"/>
        </w:rPr>
        <w:t>        М.п.          (заместитель руководителя)</w:t>
      </w:r>
    </w:p>
    <w:p w:rsidR="002A7315" w:rsidRDefault="002A7315" w:rsidP="002A7315">
      <w:pPr>
        <w:spacing w:after="0" w:line="240" w:lineRule="auto"/>
        <w:rPr>
          <w:rFonts w:ascii="Times New Roman" w:hAnsi="Times New Roman"/>
          <w:sz w:val="24"/>
          <w:szCs w:val="24"/>
        </w:rPr>
      </w:pPr>
      <w:r>
        <w:rPr>
          <w:rFonts w:ascii="Times New Roman" w:hAnsi="Times New Roman"/>
          <w:sz w:val="24"/>
          <w:szCs w:val="24"/>
        </w:rPr>
        <w:t xml:space="preserve">                            органа по сертификации                                                                    </w:t>
      </w:r>
    </w:p>
    <w:tbl>
      <w:tblPr>
        <w:tblW w:w="0" w:type="auto"/>
        <w:tblInd w:w="5166" w:type="dxa"/>
        <w:tblCellMar>
          <w:left w:w="0" w:type="dxa"/>
          <w:right w:w="0" w:type="dxa"/>
        </w:tblCellMar>
        <w:tblLook w:val="04A0" w:firstRow="1" w:lastRow="0" w:firstColumn="1" w:lastColumn="0" w:noHBand="0" w:noVBand="1"/>
      </w:tblPr>
      <w:tblGrid>
        <w:gridCol w:w="1990"/>
        <w:gridCol w:w="761"/>
        <w:gridCol w:w="2288"/>
      </w:tblGrid>
      <w:tr w:rsidR="002A7315" w:rsidTr="002A7315">
        <w:trPr>
          <w:trHeight w:val="100"/>
        </w:trPr>
        <w:tc>
          <w:tcPr>
            <w:tcW w:w="2071"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подпись</w:t>
            </w:r>
          </w:p>
        </w:tc>
        <w:tc>
          <w:tcPr>
            <w:tcW w:w="809" w:type="dxa"/>
            <w:tcMar>
              <w:top w:w="0" w:type="dxa"/>
              <w:left w:w="108" w:type="dxa"/>
              <w:bottom w:w="0" w:type="dxa"/>
              <w:right w:w="108" w:type="dxa"/>
            </w:tcMar>
          </w:tcPr>
          <w:p w:rsidR="002A7315" w:rsidRDefault="002A7315">
            <w:pPr>
              <w:jc w:val="center"/>
              <w:rPr>
                <w:rFonts w:ascii="Times New Roman" w:hAnsi="Times New Roman"/>
                <w:sz w:val="24"/>
                <w:szCs w:val="24"/>
              </w:rPr>
            </w:pPr>
          </w:p>
        </w:tc>
        <w:tc>
          <w:tcPr>
            <w:tcW w:w="237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инициалы, фамилия</w:t>
            </w:r>
          </w:p>
        </w:tc>
      </w:tr>
    </w:tbl>
    <w:p w:rsidR="002A7315" w:rsidRDefault="002A7315" w:rsidP="002A7315">
      <w:pPr>
        <w:spacing w:after="0"/>
        <w:rPr>
          <w:rFonts w:ascii="Times New Roman" w:hAnsi="Times New Roman"/>
          <w:sz w:val="24"/>
          <w:szCs w:val="24"/>
        </w:rPr>
      </w:pPr>
      <w:r>
        <w:rPr>
          <w:rFonts w:ascii="Times New Roman" w:hAnsi="Times New Roman"/>
          <w:sz w:val="24"/>
          <w:szCs w:val="24"/>
        </w:rPr>
        <w:t>                                        Эксперт</w:t>
      </w:r>
    </w:p>
    <w:p w:rsidR="002A7315" w:rsidRDefault="002A7315" w:rsidP="002A7315">
      <w:pPr>
        <w:spacing w:after="0"/>
        <w:rPr>
          <w:rFonts w:ascii="Times New Roman" w:hAnsi="Times New Roman"/>
          <w:sz w:val="24"/>
          <w:szCs w:val="24"/>
        </w:rPr>
      </w:pPr>
      <w:r>
        <w:rPr>
          <w:rFonts w:ascii="Times New Roman" w:hAnsi="Times New Roman"/>
          <w:sz w:val="24"/>
          <w:szCs w:val="24"/>
        </w:rPr>
        <w:t xml:space="preserve">                                      (эксперты)                                                               </w:t>
      </w:r>
    </w:p>
    <w:tbl>
      <w:tblPr>
        <w:tblW w:w="0" w:type="auto"/>
        <w:tblInd w:w="5136" w:type="dxa"/>
        <w:tblCellMar>
          <w:left w:w="0" w:type="dxa"/>
          <w:right w:w="0" w:type="dxa"/>
        </w:tblCellMar>
        <w:tblLook w:val="04A0" w:firstRow="1" w:lastRow="0" w:firstColumn="1" w:lastColumn="0" w:noHBand="0" w:noVBand="1"/>
      </w:tblPr>
      <w:tblGrid>
        <w:gridCol w:w="1933"/>
        <w:gridCol w:w="847"/>
        <w:gridCol w:w="2289"/>
      </w:tblGrid>
      <w:tr w:rsidR="002A7315" w:rsidTr="002A7315">
        <w:trPr>
          <w:trHeight w:val="145"/>
        </w:trPr>
        <w:tc>
          <w:tcPr>
            <w:tcW w:w="2009"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подпись</w:t>
            </w:r>
          </w:p>
        </w:tc>
        <w:tc>
          <w:tcPr>
            <w:tcW w:w="901" w:type="dxa"/>
            <w:tcMar>
              <w:top w:w="0" w:type="dxa"/>
              <w:left w:w="108" w:type="dxa"/>
              <w:bottom w:w="0" w:type="dxa"/>
              <w:right w:w="108" w:type="dxa"/>
            </w:tcMar>
          </w:tcPr>
          <w:p w:rsidR="002A7315" w:rsidRDefault="002A7315">
            <w:pPr>
              <w:jc w:val="center"/>
              <w:rPr>
                <w:rFonts w:ascii="Times New Roman" w:hAnsi="Times New Roman"/>
                <w:sz w:val="24"/>
                <w:szCs w:val="24"/>
              </w:rPr>
            </w:pPr>
          </w:p>
        </w:tc>
        <w:tc>
          <w:tcPr>
            <w:tcW w:w="237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инициалы, фамилия</w:t>
            </w:r>
          </w:p>
        </w:tc>
      </w:tr>
    </w:tbl>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p>
    <w:tbl>
      <w:tblPr>
        <w:tblW w:w="10464" w:type="dxa"/>
        <w:tblInd w:w="-21" w:type="dxa"/>
        <w:tblCellMar>
          <w:left w:w="0" w:type="dxa"/>
          <w:right w:w="0" w:type="dxa"/>
        </w:tblCellMar>
        <w:tblLook w:val="04A0" w:firstRow="1" w:lastRow="0" w:firstColumn="1" w:lastColumn="0" w:noHBand="0" w:noVBand="1"/>
      </w:tblPr>
      <w:tblGrid>
        <w:gridCol w:w="10464"/>
      </w:tblGrid>
      <w:tr w:rsidR="002A7315" w:rsidTr="002A7315">
        <w:trPr>
          <w:trHeight w:val="1788"/>
        </w:trPr>
        <w:tc>
          <w:tcPr>
            <w:tcW w:w="10464" w:type="dxa"/>
            <w:tcMar>
              <w:top w:w="0" w:type="dxa"/>
              <w:left w:w="108" w:type="dxa"/>
              <w:bottom w:w="0" w:type="dxa"/>
              <w:right w:w="108" w:type="dxa"/>
            </w:tcMar>
          </w:tcPr>
          <w:p w:rsidR="002A7315" w:rsidRDefault="002A7315">
            <w:pPr>
              <w:pStyle w:val="ConsPlusNormal"/>
              <w:spacing w:line="360" w:lineRule="auto"/>
              <w:ind w:right="559" w:firstLine="540"/>
              <w:jc w:val="right"/>
              <w:rPr>
                <w:rFonts w:ascii="Times New Roman" w:hAnsi="Times New Roman"/>
                <w:sz w:val="24"/>
                <w:szCs w:val="24"/>
                <w:lang w:eastAsia="en-US"/>
              </w:rPr>
            </w:pPr>
            <w:r>
              <w:rPr>
                <w:rFonts w:ascii="Times New Roman" w:hAnsi="Times New Roman"/>
                <w:sz w:val="24"/>
                <w:szCs w:val="24"/>
              </w:rPr>
              <w:lastRenderedPageBreak/>
              <w:br w:type="page"/>
            </w:r>
            <w:r>
              <w:rPr>
                <w:rFonts w:ascii="Times New Roman" w:hAnsi="Times New Roman"/>
                <w:sz w:val="24"/>
                <w:szCs w:val="24"/>
                <w:lang w:eastAsia="en-US"/>
              </w:rPr>
              <w:t>ПРИЛОЖЕНИЕ</w:t>
            </w:r>
          </w:p>
          <w:p w:rsidR="002A7315" w:rsidRDefault="002A7315">
            <w:pPr>
              <w:pStyle w:val="ConsPlusNormal"/>
              <w:spacing w:line="360" w:lineRule="auto"/>
              <w:ind w:right="559" w:firstLine="540"/>
              <w:jc w:val="right"/>
              <w:rPr>
                <w:rFonts w:ascii="Times New Roman" w:hAnsi="Times New Roman"/>
                <w:sz w:val="24"/>
                <w:szCs w:val="24"/>
                <w:lang w:eastAsia="en-US"/>
              </w:rPr>
            </w:pPr>
            <w:r>
              <w:rPr>
                <w:rFonts w:ascii="Times New Roman" w:hAnsi="Times New Roman"/>
                <w:sz w:val="24"/>
                <w:szCs w:val="24"/>
                <w:lang w:eastAsia="en-US"/>
              </w:rPr>
              <w:t>К СЕРТИФИКАТУ СООТВЕТСТВИЯ</w:t>
            </w:r>
          </w:p>
          <w:p w:rsidR="002A7315" w:rsidRDefault="002A7315">
            <w:pPr>
              <w:pStyle w:val="ConsPlusNormal"/>
              <w:spacing w:line="360" w:lineRule="auto"/>
              <w:ind w:right="559" w:firstLine="540"/>
              <w:jc w:val="right"/>
              <w:rPr>
                <w:rFonts w:ascii="Times New Roman" w:hAnsi="Times New Roman"/>
                <w:sz w:val="24"/>
                <w:szCs w:val="24"/>
                <w:lang w:eastAsia="en-US"/>
              </w:rPr>
            </w:pPr>
            <w:r>
              <w:rPr>
                <w:rFonts w:ascii="Times New Roman" w:hAnsi="Times New Roman"/>
                <w:sz w:val="24"/>
                <w:szCs w:val="24"/>
                <w:lang w:eastAsia="en-US"/>
              </w:rPr>
              <w:t>(обязательная сертификация)</w:t>
            </w: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rsidP="00A44761">
            <w:pPr>
              <w:pStyle w:val="ConsPlusNormal"/>
              <w:spacing w:line="360" w:lineRule="auto"/>
              <w:jc w:val="both"/>
              <w:rPr>
                <w:rFonts w:ascii="Times New Roman" w:hAnsi="Times New Roman"/>
                <w:sz w:val="24"/>
                <w:szCs w:val="24"/>
                <w:lang w:eastAsia="en-US"/>
              </w:rPr>
            </w:pPr>
          </w:p>
          <w:p w:rsidR="002A7315" w:rsidRDefault="002A7315">
            <w:pPr>
              <w:pStyle w:val="ConsPlusNormal"/>
              <w:spacing w:line="360" w:lineRule="auto"/>
              <w:jc w:val="both"/>
              <w:rPr>
                <w:rFonts w:ascii="Times New Roman" w:hAnsi="Times New Roman"/>
                <w:sz w:val="24"/>
                <w:szCs w:val="24"/>
                <w:lang w:eastAsia="en-US"/>
              </w:rPr>
            </w:pP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pPr>
              <w:jc w:val="center"/>
              <w:rPr>
                <w:rFonts w:ascii="Times New Roman" w:hAnsi="Times New Roman"/>
                <w:sz w:val="24"/>
                <w:szCs w:val="24"/>
              </w:rPr>
            </w:pPr>
          </w:p>
        </w:tc>
      </w:tr>
    </w:tbl>
    <w:p w:rsidR="002A7315" w:rsidRDefault="00A44761" w:rsidP="002A7315">
      <w:pPr>
        <w:rPr>
          <w:rFonts w:ascii="Times New Roman" w:hAnsi="Times New Roman"/>
          <w:sz w:val="24"/>
          <w:szCs w:val="24"/>
        </w:rPr>
      </w:pPr>
      <w:r>
        <w:rPr>
          <w:rFonts w:ascii="Times New Roman" w:hAnsi="Times New Roman"/>
          <w:sz w:val="24"/>
          <w:szCs w:val="24"/>
        </w:rPr>
        <w:t>       </w:t>
      </w:r>
    </w:p>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r>
        <w:rPr>
          <w:rFonts w:ascii="Times New Roman" w:hAnsi="Times New Roman"/>
          <w:sz w:val="24"/>
          <w:szCs w:val="24"/>
        </w:rPr>
        <w:t>                                     Руководитель</w:t>
      </w:r>
    </w:p>
    <w:p w:rsidR="002A7315" w:rsidRDefault="002A7315" w:rsidP="002A7315">
      <w:pPr>
        <w:rPr>
          <w:rFonts w:ascii="Times New Roman" w:hAnsi="Times New Roman"/>
          <w:sz w:val="24"/>
          <w:szCs w:val="24"/>
        </w:rPr>
      </w:pPr>
      <w:r>
        <w:rPr>
          <w:rFonts w:ascii="Times New Roman" w:hAnsi="Times New Roman"/>
          <w:sz w:val="24"/>
          <w:szCs w:val="24"/>
        </w:rPr>
        <w:t>        М.п.          (заместитель руководителя)</w:t>
      </w:r>
    </w:p>
    <w:p w:rsidR="002A7315" w:rsidRDefault="002A7315" w:rsidP="002A7315">
      <w:pPr>
        <w:rPr>
          <w:rFonts w:ascii="Times New Roman" w:hAnsi="Times New Roman"/>
          <w:sz w:val="24"/>
          <w:szCs w:val="24"/>
        </w:rPr>
      </w:pPr>
      <w:r>
        <w:rPr>
          <w:rFonts w:ascii="Times New Roman" w:hAnsi="Times New Roman"/>
          <w:sz w:val="24"/>
          <w:szCs w:val="24"/>
        </w:rPr>
        <w:t xml:space="preserve">                            органа по сертификации                                                                    </w:t>
      </w:r>
    </w:p>
    <w:tbl>
      <w:tblPr>
        <w:tblW w:w="0" w:type="auto"/>
        <w:tblInd w:w="5166" w:type="dxa"/>
        <w:tblCellMar>
          <w:left w:w="0" w:type="dxa"/>
          <w:right w:w="0" w:type="dxa"/>
        </w:tblCellMar>
        <w:tblLook w:val="04A0" w:firstRow="1" w:lastRow="0" w:firstColumn="1" w:lastColumn="0" w:noHBand="0" w:noVBand="1"/>
      </w:tblPr>
      <w:tblGrid>
        <w:gridCol w:w="1990"/>
        <w:gridCol w:w="761"/>
        <w:gridCol w:w="2288"/>
      </w:tblGrid>
      <w:tr w:rsidR="002A7315" w:rsidTr="002A7315">
        <w:trPr>
          <w:trHeight w:val="100"/>
        </w:trPr>
        <w:tc>
          <w:tcPr>
            <w:tcW w:w="2071"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подпись</w:t>
            </w:r>
          </w:p>
        </w:tc>
        <w:tc>
          <w:tcPr>
            <w:tcW w:w="809" w:type="dxa"/>
            <w:tcMar>
              <w:top w:w="0" w:type="dxa"/>
              <w:left w:w="108" w:type="dxa"/>
              <w:bottom w:w="0" w:type="dxa"/>
              <w:right w:w="108" w:type="dxa"/>
            </w:tcMar>
          </w:tcPr>
          <w:p w:rsidR="002A7315" w:rsidRDefault="002A7315">
            <w:pPr>
              <w:jc w:val="center"/>
              <w:rPr>
                <w:rFonts w:ascii="Times New Roman" w:hAnsi="Times New Roman"/>
                <w:sz w:val="24"/>
                <w:szCs w:val="24"/>
              </w:rPr>
            </w:pPr>
          </w:p>
        </w:tc>
        <w:tc>
          <w:tcPr>
            <w:tcW w:w="237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инициалы, фамилия</w:t>
            </w:r>
          </w:p>
        </w:tc>
      </w:tr>
    </w:tbl>
    <w:p w:rsidR="002A7315" w:rsidRDefault="002A7315" w:rsidP="002A7315">
      <w:pPr>
        <w:rPr>
          <w:rFonts w:ascii="Times New Roman" w:hAnsi="Times New Roman"/>
          <w:sz w:val="24"/>
          <w:szCs w:val="24"/>
        </w:rPr>
      </w:pPr>
      <w:r>
        <w:rPr>
          <w:rFonts w:ascii="Times New Roman" w:hAnsi="Times New Roman"/>
          <w:sz w:val="24"/>
          <w:szCs w:val="24"/>
        </w:rPr>
        <w:t xml:space="preserve">       </w:t>
      </w:r>
    </w:p>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r>
        <w:rPr>
          <w:rFonts w:ascii="Times New Roman" w:hAnsi="Times New Roman"/>
          <w:sz w:val="24"/>
          <w:szCs w:val="24"/>
        </w:rPr>
        <w:t>                                        Эксперт</w:t>
      </w:r>
    </w:p>
    <w:p w:rsidR="002A7315" w:rsidRDefault="002A7315" w:rsidP="002A7315">
      <w:pPr>
        <w:rPr>
          <w:rFonts w:ascii="Times New Roman" w:hAnsi="Times New Roman"/>
          <w:sz w:val="24"/>
          <w:szCs w:val="24"/>
        </w:rPr>
      </w:pPr>
      <w:r>
        <w:rPr>
          <w:rFonts w:ascii="Times New Roman" w:hAnsi="Times New Roman"/>
          <w:sz w:val="24"/>
          <w:szCs w:val="24"/>
        </w:rPr>
        <w:t xml:space="preserve">                                      (эксперты)                                                                     </w:t>
      </w:r>
    </w:p>
    <w:tbl>
      <w:tblPr>
        <w:tblW w:w="0" w:type="auto"/>
        <w:tblInd w:w="5136" w:type="dxa"/>
        <w:tblCellMar>
          <w:left w:w="0" w:type="dxa"/>
          <w:right w:w="0" w:type="dxa"/>
        </w:tblCellMar>
        <w:tblLook w:val="04A0" w:firstRow="1" w:lastRow="0" w:firstColumn="1" w:lastColumn="0" w:noHBand="0" w:noVBand="1"/>
      </w:tblPr>
      <w:tblGrid>
        <w:gridCol w:w="1933"/>
        <w:gridCol w:w="847"/>
        <w:gridCol w:w="2289"/>
      </w:tblGrid>
      <w:tr w:rsidR="002A7315" w:rsidTr="002A7315">
        <w:trPr>
          <w:trHeight w:val="145"/>
        </w:trPr>
        <w:tc>
          <w:tcPr>
            <w:tcW w:w="2009"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подпись</w:t>
            </w:r>
          </w:p>
        </w:tc>
        <w:tc>
          <w:tcPr>
            <w:tcW w:w="901" w:type="dxa"/>
            <w:tcMar>
              <w:top w:w="0" w:type="dxa"/>
              <w:left w:w="108" w:type="dxa"/>
              <w:bottom w:w="0" w:type="dxa"/>
              <w:right w:w="108" w:type="dxa"/>
            </w:tcMar>
          </w:tcPr>
          <w:p w:rsidR="002A7315" w:rsidRDefault="002A7315">
            <w:pPr>
              <w:jc w:val="center"/>
              <w:rPr>
                <w:rFonts w:ascii="Times New Roman" w:hAnsi="Times New Roman"/>
                <w:sz w:val="24"/>
                <w:szCs w:val="24"/>
              </w:rPr>
            </w:pPr>
          </w:p>
        </w:tc>
        <w:tc>
          <w:tcPr>
            <w:tcW w:w="237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инициалы, фамилия</w:t>
            </w:r>
          </w:p>
        </w:tc>
      </w:tr>
    </w:tbl>
    <w:p w:rsidR="002A7315" w:rsidRDefault="002A7315" w:rsidP="002A7315">
      <w:pPr>
        <w:jc w:val="both"/>
        <w:rPr>
          <w:rFonts w:ascii="Times New Roman" w:hAnsi="Times New Roman"/>
          <w:sz w:val="24"/>
          <w:szCs w:val="24"/>
        </w:rPr>
      </w:pPr>
    </w:p>
    <w:p w:rsidR="00A44761" w:rsidRDefault="00A44761" w:rsidP="002A7315">
      <w:pPr>
        <w:spacing w:line="240" w:lineRule="auto"/>
        <w:jc w:val="center"/>
        <w:rPr>
          <w:rFonts w:ascii="Times New Roman" w:hAnsi="Times New Roman"/>
          <w:b/>
          <w:sz w:val="24"/>
          <w:szCs w:val="24"/>
        </w:rPr>
      </w:pPr>
    </w:p>
    <w:p w:rsidR="00A44761" w:rsidRDefault="00A44761">
      <w:pPr>
        <w:rPr>
          <w:rFonts w:ascii="Times New Roman" w:hAnsi="Times New Roman"/>
          <w:b/>
          <w:sz w:val="24"/>
          <w:szCs w:val="24"/>
        </w:rPr>
      </w:pPr>
      <w:r>
        <w:rPr>
          <w:rFonts w:ascii="Times New Roman" w:hAnsi="Times New Roman"/>
          <w:b/>
          <w:sz w:val="24"/>
          <w:szCs w:val="24"/>
        </w:rPr>
        <w:br w:type="page"/>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 № 2</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выполнения работ по</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5411BC" w:rsidRDefault="005411BC" w:rsidP="00A778AD">
      <w:pPr>
        <w:spacing w:line="240" w:lineRule="auto"/>
        <w:rPr>
          <w:rFonts w:ascii="Times New Roman" w:hAnsi="Times New Roman"/>
          <w:b/>
          <w:sz w:val="24"/>
          <w:szCs w:val="24"/>
        </w:rPr>
      </w:pPr>
    </w:p>
    <w:p w:rsidR="002A7315" w:rsidRDefault="002A7315" w:rsidP="002A7315">
      <w:pPr>
        <w:spacing w:line="240" w:lineRule="auto"/>
        <w:jc w:val="center"/>
        <w:rPr>
          <w:rFonts w:ascii="Times New Roman" w:hAnsi="Times New Roman"/>
          <w:b/>
          <w:sz w:val="24"/>
          <w:szCs w:val="24"/>
        </w:rPr>
      </w:pPr>
      <w:r>
        <w:rPr>
          <w:rFonts w:ascii="Times New Roman" w:hAnsi="Times New Roman"/>
          <w:b/>
          <w:sz w:val="24"/>
          <w:szCs w:val="24"/>
        </w:rPr>
        <w:t>РОССИЙСКАЯ ФЕДЕРАЦИЯ</w:t>
      </w:r>
    </w:p>
    <w:p w:rsidR="002A7315" w:rsidRDefault="002A7315" w:rsidP="00A778AD">
      <w:pPr>
        <w:spacing w:line="240" w:lineRule="auto"/>
        <w:jc w:val="center"/>
        <w:rPr>
          <w:rFonts w:ascii="Times New Roman" w:hAnsi="Times New Roman"/>
          <w:sz w:val="24"/>
          <w:szCs w:val="24"/>
        </w:rPr>
      </w:pPr>
      <w:r>
        <w:rPr>
          <w:rFonts w:ascii="Times New Roman" w:hAnsi="Times New Roman"/>
          <w:sz w:val="24"/>
          <w:szCs w:val="24"/>
        </w:rPr>
        <w:t>ДЕКЛАРАЦИЯ О СООТВЕТСТВИИ ПРОДУКЦИИ</w:t>
      </w:r>
    </w:p>
    <w:p w:rsidR="002A7315" w:rsidRDefault="002A7315" w:rsidP="002A7315">
      <w:pPr>
        <w:spacing w:line="240" w:lineRule="auto"/>
        <w:jc w:val="both"/>
        <w:rPr>
          <w:rFonts w:ascii="Times New Roman" w:hAnsi="Times New Roman"/>
          <w:sz w:val="24"/>
          <w:szCs w:val="24"/>
        </w:rPr>
      </w:pPr>
      <w:r>
        <w:rPr>
          <w:rFonts w:ascii="Times New Roman" w:hAnsi="Times New Roman"/>
          <w:sz w:val="24"/>
          <w:szCs w:val="24"/>
        </w:rPr>
        <w:t>ЗАЯВИТЕЛЬ </w:t>
      </w:r>
    </w:p>
    <w:p w:rsidR="002A7315" w:rsidRDefault="002A7315" w:rsidP="002A7315">
      <w:pPr>
        <w:spacing w:line="240" w:lineRule="auto"/>
        <w:jc w:val="both"/>
        <w:rPr>
          <w:rFonts w:ascii="Times New Roman" w:hAnsi="Times New Roman"/>
          <w:sz w:val="24"/>
          <w:szCs w:val="24"/>
        </w:rPr>
      </w:pPr>
      <w:r>
        <w:rPr>
          <w:rFonts w:ascii="Times New Roman" w:hAnsi="Times New Roman"/>
          <w:sz w:val="24"/>
          <w:szCs w:val="24"/>
        </w:rPr>
        <w:t xml:space="preserve">в лице </w:t>
      </w:r>
    </w:p>
    <w:tbl>
      <w:tblPr>
        <w:tblW w:w="0" w:type="auto"/>
        <w:tblInd w:w="2004" w:type="dxa"/>
        <w:tblCellMar>
          <w:left w:w="0" w:type="dxa"/>
          <w:right w:w="0" w:type="dxa"/>
        </w:tblCellMar>
        <w:tblLook w:val="04A0" w:firstRow="1" w:lastRow="0" w:firstColumn="1" w:lastColumn="0" w:noHBand="0" w:noVBand="1"/>
      </w:tblPr>
      <w:tblGrid>
        <w:gridCol w:w="7860"/>
      </w:tblGrid>
      <w:tr w:rsidR="002A7315" w:rsidTr="002A7315">
        <w:trPr>
          <w:trHeight w:val="100"/>
        </w:trPr>
        <w:tc>
          <w:tcPr>
            <w:tcW w:w="7860"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 xml:space="preserve">(полное наименование и место нахождения заявителя, юридический и фактический адрес, </w:t>
            </w:r>
            <w:r>
              <w:rPr>
                <w:rFonts w:ascii="Times New Roman" w:hAnsi="Times New Roman" w:cs="Times New Roman"/>
                <w:sz w:val="24"/>
                <w:szCs w:val="20"/>
              </w:rPr>
              <w:t>адрес электронной почты, номер телефона</w:t>
            </w:r>
            <w:r>
              <w:rPr>
                <w:rFonts w:ascii="Times New Roman" w:hAnsi="Times New Roman"/>
                <w:sz w:val="24"/>
                <w:szCs w:val="24"/>
              </w:rPr>
              <w:t>)</w:t>
            </w:r>
          </w:p>
        </w:tc>
      </w:tr>
    </w:tbl>
    <w:p w:rsidR="002A7315" w:rsidRDefault="002A7315" w:rsidP="002A7315">
      <w:pPr>
        <w:jc w:val="both"/>
        <w:rPr>
          <w:rFonts w:ascii="Times New Roman" w:hAnsi="Times New Roman"/>
          <w:sz w:val="24"/>
          <w:szCs w:val="24"/>
        </w:rPr>
      </w:pPr>
      <w:r>
        <w:rPr>
          <w:rFonts w:ascii="Times New Roman" w:hAnsi="Times New Roman"/>
          <w:sz w:val="24"/>
          <w:szCs w:val="24"/>
        </w:rPr>
        <w:t>ИЗГОТОВИТЕЛЬ</w:t>
      </w:r>
    </w:p>
    <w:tbl>
      <w:tblPr>
        <w:tblW w:w="0" w:type="auto"/>
        <w:tblInd w:w="2514" w:type="dxa"/>
        <w:tblCellMar>
          <w:left w:w="0" w:type="dxa"/>
          <w:right w:w="0" w:type="dxa"/>
        </w:tblCellMar>
        <w:tblLook w:val="04A0" w:firstRow="1" w:lastRow="0" w:firstColumn="1" w:lastColumn="0" w:noHBand="0" w:noVBand="1"/>
      </w:tblPr>
      <w:tblGrid>
        <w:gridCol w:w="7470"/>
      </w:tblGrid>
      <w:tr w:rsidR="002A7315" w:rsidTr="002A7315">
        <w:trPr>
          <w:trHeight w:val="100"/>
        </w:trPr>
        <w:tc>
          <w:tcPr>
            <w:tcW w:w="7470"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(наименование и место нахождения изготовителя)</w:t>
            </w:r>
          </w:p>
        </w:tc>
      </w:tr>
    </w:tbl>
    <w:p w:rsidR="002A7315" w:rsidRDefault="002A7315" w:rsidP="002A7315">
      <w:pPr>
        <w:jc w:val="both"/>
        <w:rPr>
          <w:rFonts w:ascii="Times New Roman" w:hAnsi="Times New Roman"/>
          <w:sz w:val="24"/>
          <w:szCs w:val="24"/>
        </w:rPr>
      </w:pPr>
    </w:p>
    <w:p w:rsidR="002A7315" w:rsidRDefault="002A7315" w:rsidP="002A7315">
      <w:pPr>
        <w:jc w:val="both"/>
        <w:rPr>
          <w:rFonts w:ascii="Times New Roman" w:hAnsi="Times New Roman"/>
          <w:sz w:val="24"/>
          <w:szCs w:val="24"/>
        </w:rPr>
      </w:pPr>
      <w:r>
        <w:rPr>
          <w:rFonts w:ascii="Times New Roman" w:hAnsi="Times New Roman"/>
          <w:sz w:val="24"/>
          <w:szCs w:val="24"/>
        </w:rPr>
        <w:t xml:space="preserve">ЗАЯВИТЕЛЬ (ИЗГОТОВИТЕЛЬ) ПОДТВЕРЖДАЕТ, </w:t>
      </w:r>
    </w:p>
    <w:p w:rsidR="002A7315" w:rsidRDefault="002A7315" w:rsidP="002A7315">
      <w:pPr>
        <w:jc w:val="both"/>
        <w:rPr>
          <w:rFonts w:ascii="Times New Roman" w:hAnsi="Times New Roman"/>
          <w:sz w:val="24"/>
          <w:szCs w:val="24"/>
        </w:rPr>
      </w:pPr>
      <w:r>
        <w:rPr>
          <w:rFonts w:ascii="Times New Roman" w:hAnsi="Times New Roman"/>
          <w:sz w:val="24"/>
          <w:szCs w:val="24"/>
        </w:rPr>
        <w:t>ЧТО ПРОДУКЦИЯ</w:t>
      </w:r>
    </w:p>
    <w:tbl>
      <w:tblPr>
        <w:tblW w:w="0" w:type="auto"/>
        <w:tblInd w:w="2274" w:type="dxa"/>
        <w:tblCellMar>
          <w:left w:w="0" w:type="dxa"/>
          <w:right w:w="0" w:type="dxa"/>
        </w:tblCellMar>
        <w:tblLook w:val="04A0" w:firstRow="1" w:lastRow="0" w:firstColumn="1" w:lastColumn="0" w:noHBand="0" w:noVBand="1"/>
      </w:tblPr>
      <w:tblGrid>
        <w:gridCol w:w="7905"/>
      </w:tblGrid>
      <w:tr w:rsidR="002A7315" w:rsidTr="002A7315">
        <w:trPr>
          <w:trHeight w:val="100"/>
        </w:trPr>
        <w:tc>
          <w:tcPr>
            <w:tcW w:w="790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 xml:space="preserve">(наименование, информация об объекте подтверждения </w:t>
            </w:r>
          </w:p>
        </w:tc>
      </w:tr>
    </w:tbl>
    <w:p w:rsidR="002A7315" w:rsidRDefault="002A7315" w:rsidP="002A7315">
      <w:pPr>
        <w:jc w:val="both"/>
        <w:rPr>
          <w:rFonts w:ascii="Times New Roman" w:hAnsi="Times New Roman"/>
          <w:sz w:val="24"/>
          <w:szCs w:val="24"/>
        </w:rPr>
      </w:pPr>
      <w:r>
        <w:rPr>
          <w:rFonts w:ascii="Times New Roman" w:hAnsi="Times New Roman"/>
          <w:sz w:val="24"/>
          <w:szCs w:val="24"/>
        </w:rPr>
        <w:t>                              </w:t>
      </w:r>
    </w:p>
    <w:tbl>
      <w:tblPr>
        <w:tblW w:w="9114" w:type="dxa"/>
        <w:tblInd w:w="384" w:type="dxa"/>
        <w:tblCellMar>
          <w:left w:w="0" w:type="dxa"/>
          <w:right w:w="0" w:type="dxa"/>
        </w:tblCellMar>
        <w:tblLook w:val="04A0" w:firstRow="1" w:lastRow="0" w:firstColumn="1" w:lastColumn="0" w:noHBand="0" w:noVBand="1"/>
      </w:tblPr>
      <w:tblGrid>
        <w:gridCol w:w="9114"/>
      </w:tblGrid>
      <w:tr w:rsidR="002A7315" w:rsidTr="002A7315">
        <w:trPr>
          <w:trHeight w:val="195"/>
        </w:trPr>
        <w:tc>
          <w:tcPr>
            <w:tcW w:w="9114"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соответствия, позволяющая идентифицировать объект)</w:t>
            </w:r>
          </w:p>
        </w:tc>
      </w:tr>
    </w:tbl>
    <w:p w:rsidR="002A7315" w:rsidRDefault="002A7315" w:rsidP="002A7315">
      <w:pPr>
        <w:jc w:val="both"/>
        <w:rPr>
          <w:rFonts w:ascii="Times New Roman" w:hAnsi="Times New Roman"/>
          <w:sz w:val="24"/>
          <w:szCs w:val="24"/>
        </w:rPr>
      </w:pPr>
    </w:p>
    <w:p w:rsidR="002A7315" w:rsidRDefault="002A7315" w:rsidP="002A7315">
      <w:pPr>
        <w:rPr>
          <w:rFonts w:ascii="Times New Roman" w:hAnsi="Times New Roman"/>
          <w:b/>
          <w:sz w:val="24"/>
          <w:szCs w:val="24"/>
        </w:rPr>
      </w:pPr>
      <w:r>
        <w:rPr>
          <w:rFonts w:ascii="Times New Roman" w:hAnsi="Times New Roman"/>
          <w:sz w:val="24"/>
          <w:szCs w:val="24"/>
        </w:rPr>
        <w:t xml:space="preserve">                                                          код ОКПД 2: </w:t>
      </w:r>
      <w:r>
        <w:rPr>
          <w:rFonts w:ascii="Times New Roman" w:hAnsi="Times New Roman"/>
          <w:b/>
          <w:sz w:val="24"/>
          <w:szCs w:val="24"/>
        </w:rPr>
        <w:t>_______________________________</w:t>
      </w:r>
    </w:p>
    <w:p w:rsidR="002A7315" w:rsidRDefault="002A7315" w:rsidP="002A7315">
      <w:pPr>
        <w:rPr>
          <w:rFonts w:ascii="Times New Roman" w:hAnsi="Times New Roman"/>
          <w:sz w:val="24"/>
          <w:szCs w:val="24"/>
        </w:rPr>
      </w:pPr>
      <w:r>
        <w:rPr>
          <w:rFonts w:ascii="Times New Roman" w:hAnsi="Times New Roman"/>
          <w:sz w:val="24"/>
          <w:szCs w:val="24"/>
        </w:rPr>
        <w:t xml:space="preserve">                                                          код ТН ВЭД ЕАЭС: </w:t>
      </w:r>
      <w:r>
        <w:rPr>
          <w:rFonts w:ascii="Times New Roman" w:hAnsi="Times New Roman"/>
          <w:b/>
          <w:sz w:val="24"/>
          <w:szCs w:val="24"/>
        </w:rPr>
        <w:t>_________________________</w:t>
      </w:r>
    </w:p>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r>
        <w:rPr>
          <w:rFonts w:ascii="Times New Roman" w:hAnsi="Times New Roman"/>
          <w:sz w:val="24"/>
          <w:szCs w:val="24"/>
        </w:rPr>
        <w:t>СООТВЕТСТВУЕТ ТРЕБОВАНИЯМ</w:t>
      </w:r>
    </w:p>
    <w:tbl>
      <w:tblPr>
        <w:tblpPr w:leftFromText="180" w:rightFromText="180" w:bottomFromText="115" w:vertAnchor="text" w:tblpXSpec="right" w:tblpYSpec="center"/>
        <w:tblW w:w="5245" w:type="dxa"/>
        <w:tblCellMar>
          <w:left w:w="0" w:type="dxa"/>
          <w:right w:w="0" w:type="dxa"/>
        </w:tblCellMar>
        <w:tblLook w:val="04A0" w:firstRow="1" w:lastRow="0" w:firstColumn="1" w:lastColumn="0" w:noHBand="0" w:noVBand="1"/>
      </w:tblPr>
      <w:tblGrid>
        <w:gridCol w:w="5245"/>
      </w:tblGrid>
      <w:tr w:rsidR="002A7315" w:rsidTr="002A7315">
        <w:trPr>
          <w:trHeight w:val="100"/>
        </w:trPr>
        <w:tc>
          <w:tcPr>
            <w:tcW w:w="5245" w:type="dxa"/>
            <w:tcBorders>
              <w:top w:val="single" w:sz="8" w:space="0" w:color="auto"/>
              <w:left w:val="nil"/>
              <w:bottom w:val="nil"/>
              <w:right w:val="nil"/>
            </w:tcBorders>
            <w:tcMar>
              <w:top w:w="0" w:type="dxa"/>
              <w:left w:w="108" w:type="dxa"/>
              <w:bottom w:w="0" w:type="dxa"/>
              <w:right w:w="108" w:type="dxa"/>
            </w:tcMar>
          </w:tcPr>
          <w:p w:rsidR="002A7315" w:rsidRDefault="002A7315">
            <w:pPr>
              <w:rPr>
                <w:rFonts w:ascii="Times New Roman" w:hAnsi="Times New Roman"/>
                <w:sz w:val="24"/>
                <w:szCs w:val="24"/>
              </w:rPr>
            </w:pPr>
          </w:p>
        </w:tc>
      </w:tr>
    </w:tbl>
    <w:p w:rsidR="002A7315" w:rsidRDefault="002A7315" w:rsidP="002A7315">
      <w:pPr>
        <w:rPr>
          <w:rFonts w:ascii="Times New Roman" w:hAnsi="Times New Roman"/>
          <w:sz w:val="24"/>
          <w:szCs w:val="24"/>
        </w:rPr>
      </w:pPr>
    </w:p>
    <w:tbl>
      <w:tblPr>
        <w:tblW w:w="9613" w:type="dxa"/>
        <w:tblInd w:w="99" w:type="dxa"/>
        <w:tblCellMar>
          <w:left w:w="0" w:type="dxa"/>
          <w:right w:w="0" w:type="dxa"/>
        </w:tblCellMar>
        <w:tblLook w:val="04A0" w:firstRow="1" w:lastRow="0" w:firstColumn="1" w:lastColumn="0" w:noHBand="0" w:noVBand="1"/>
      </w:tblPr>
      <w:tblGrid>
        <w:gridCol w:w="9613"/>
      </w:tblGrid>
      <w:tr w:rsidR="002A7315" w:rsidTr="002A7315">
        <w:trPr>
          <w:trHeight w:val="123"/>
        </w:trPr>
        <w:tc>
          <w:tcPr>
            <w:tcW w:w="9613" w:type="dxa"/>
            <w:tcBorders>
              <w:top w:val="single" w:sz="8" w:space="0" w:color="auto"/>
              <w:left w:val="nil"/>
              <w:bottom w:val="nil"/>
              <w:right w:val="nil"/>
            </w:tcBorders>
            <w:tcMar>
              <w:top w:w="0" w:type="dxa"/>
              <w:left w:w="108" w:type="dxa"/>
              <w:bottom w:w="0" w:type="dxa"/>
              <w:right w:w="108" w:type="dxa"/>
            </w:tcMar>
          </w:tcPr>
          <w:p w:rsidR="002A7315" w:rsidRDefault="006B3BC4" w:rsidP="006B3BC4">
            <w:pPr>
              <w:jc w:val="center"/>
              <w:rPr>
                <w:rFonts w:ascii="Times New Roman" w:hAnsi="Times New Roman"/>
                <w:sz w:val="24"/>
                <w:szCs w:val="24"/>
              </w:rPr>
            </w:pPr>
            <w:r>
              <w:rPr>
                <w:rFonts w:ascii="Times New Roman" w:hAnsi="Times New Roman"/>
                <w:sz w:val="24"/>
                <w:szCs w:val="24"/>
              </w:rPr>
              <w:t xml:space="preserve">(наименование нормативного правового акта, </w:t>
            </w:r>
            <w:r w:rsidR="002A7315">
              <w:rPr>
                <w:rFonts w:ascii="Times New Roman" w:hAnsi="Times New Roman"/>
                <w:sz w:val="24"/>
                <w:szCs w:val="24"/>
              </w:rPr>
              <w:t>документы нацио</w:t>
            </w:r>
            <w:r>
              <w:rPr>
                <w:rFonts w:ascii="Times New Roman" w:hAnsi="Times New Roman"/>
                <w:sz w:val="24"/>
                <w:szCs w:val="24"/>
              </w:rPr>
              <w:t>нальной системы стандартизации,</w:t>
            </w:r>
          </w:p>
        </w:tc>
      </w:tr>
    </w:tbl>
    <w:p w:rsidR="002A7315" w:rsidRDefault="002A7315" w:rsidP="002A7315">
      <w:pPr>
        <w:rPr>
          <w:rFonts w:ascii="Times New Roman" w:hAnsi="Times New Roman"/>
          <w:sz w:val="24"/>
          <w:szCs w:val="24"/>
        </w:rPr>
      </w:pPr>
    </w:p>
    <w:tbl>
      <w:tblPr>
        <w:tblW w:w="0" w:type="auto"/>
        <w:tblInd w:w="189" w:type="dxa"/>
        <w:tblCellMar>
          <w:left w:w="0" w:type="dxa"/>
          <w:right w:w="0" w:type="dxa"/>
        </w:tblCellMar>
        <w:tblLook w:val="04A0" w:firstRow="1" w:lastRow="0" w:firstColumn="1" w:lastColumn="0" w:noHBand="0" w:noVBand="1"/>
      </w:tblPr>
      <w:tblGrid>
        <w:gridCol w:w="10016"/>
      </w:tblGrid>
      <w:tr w:rsidR="002A7315" w:rsidTr="002A7315">
        <w:trPr>
          <w:trHeight w:val="100"/>
        </w:trPr>
        <w:tc>
          <w:tcPr>
            <w:tcW w:w="1015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на соответствие требованиям которого (которых) подтверждается продукция)</w:t>
            </w:r>
          </w:p>
        </w:tc>
      </w:tr>
    </w:tbl>
    <w:p w:rsidR="002A7315" w:rsidRDefault="002A7315" w:rsidP="002A7315">
      <w:pPr>
        <w:rPr>
          <w:rFonts w:ascii="Times New Roman" w:hAnsi="Times New Roman"/>
          <w:sz w:val="24"/>
          <w:szCs w:val="24"/>
        </w:rPr>
      </w:pPr>
    </w:p>
    <w:p w:rsidR="006B3BC4" w:rsidRDefault="006B3BC4" w:rsidP="002A7315">
      <w:pPr>
        <w:rPr>
          <w:rFonts w:ascii="Times New Roman" w:hAnsi="Times New Roman"/>
          <w:sz w:val="24"/>
          <w:szCs w:val="24"/>
        </w:rPr>
      </w:pPr>
    </w:p>
    <w:p w:rsidR="006B3BC4" w:rsidRDefault="006B3BC4" w:rsidP="002A7315">
      <w:pPr>
        <w:rPr>
          <w:rFonts w:ascii="Times New Roman" w:hAnsi="Times New Roman"/>
          <w:sz w:val="24"/>
          <w:szCs w:val="24"/>
        </w:rPr>
      </w:pPr>
    </w:p>
    <w:p w:rsidR="006B3BC4" w:rsidRDefault="006B3BC4" w:rsidP="002A7315">
      <w:pPr>
        <w:rPr>
          <w:rFonts w:ascii="Times New Roman" w:hAnsi="Times New Roman"/>
          <w:sz w:val="24"/>
          <w:szCs w:val="24"/>
        </w:rPr>
      </w:pPr>
    </w:p>
    <w:p w:rsidR="002A7315" w:rsidRDefault="002A7315" w:rsidP="002A7315">
      <w:pPr>
        <w:rPr>
          <w:rFonts w:ascii="Times New Roman" w:hAnsi="Times New Roman"/>
          <w:sz w:val="24"/>
          <w:szCs w:val="24"/>
        </w:rPr>
      </w:pPr>
      <w:r>
        <w:rPr>
          <w:rFonts w:ascii="Times New Roman" w:hAnsi="Times New Roman"/>
          <w:sz w:val="24"/>
          <w:szCs w:val="24"/>
        </w:rPr>
        <w:lastRenderedPageBreak/>
        <w:t xml:space="preserve">СХЕМА ДЕКЛАРИРОВАНИЯ СООТВЕТСТВИЯ </w:t>
      </w:r>
    </w:p>
    <w:tbl>
      <w:tblPr>
        <w:tblW w:w="9902" w:type="dxa"/>
        <w:tblInd w:w="189" w:type="dxa"/>
        <w:tblCellMar>
          <w:left w:w="0" w:type="dxa"/>
          <w:right w:w="0" w:type="dxa"/>
        </w:tblCellMar>
        <w:tblLook w:val="04A0" w:firstRow="1" w:lastRow="0" w:firstColumn="1" w:lastColumn="0" w:noHBand="0" w:noVBand="1"/>
      </w:tblPr>
      <w:tblGrid>
        <w:gridCol w:w="6002"/>
        <w:gridCol w:w="3678"/>
        <w:gridCol w:w="222"/>
      </w:tblGrid>
      <w:tr w:rsidR="002A7315" w:rsidTr="002A7315">
        <w:trPr>
          <w:gridBefore w:val="1"/>
          <w:gridAfter w:val="1"/>
          <w:wBefore w:w="6002" w:type="dxa"/>
          <w:wAfter w:w="222" w:type="dxa"/>
          <w:trHeight w:val="85"/>
        </w:trPr>
        <w:tc>
          <w:tcPr>
            <w:tcW w:w="3678" w:type="dxa"/>
            <w:tcBorders>
              <w:top w:val="single" w:sz="8" w:space="0" w:color="auto"/>
              <w:left w:val="nil"/>
              <w:bottom w:val="nil"/>
              <w:right w:val="nil"/>
            </w:tcBorders>
            <w:tcMar>
              <w:top w:w="0" w:type="dxa"/>
              <w:left w:w="108" w:type="dxa"/>
              <w:bottom w:w="0" w:type="dxa"/>
              <w:right w:w="108" w:type="dxa"/>
            </w:tcMar>
          </w:tcPr>
          <w:p w:rsidR="002A7315" w:rsidRDefault="002A7315">
            <w:pPr>
              <w:rPr>
                <w:rFonts w:ascii="Times New Roman" w:hAnsi="Times New Roman"/>
                <w:sz w:val="24"/>
                <w:szCs w:val="24"/>
              </w:rPr>
            </w:pPr>
          </w:p>
        </w:tc>
      </w:tr>
      <w:tr w:rsidR="002A7315" w:rsidTr="002A7315">
        <w:trPr>
          <w:trHeight w:val="85"/>
        </w:trPr>
        <w:tc>
          <w:tcPr>
            <w:tcW w:w="9902" w:type="dxa"/>
            <w:gridSpan w:val="3"/>
            <w:tcBorders>
              <w:top w:val="single" w:sz="8" w:space="0" w:color="auto"/>
              <w:left w:val="nil"/>
              <w:bottom w:val="nil"/>
              <w:right w:val="nil"/>
            </w:tcBorders>
            <w:tcMar>
              <w:top w:w="0" w:type="dxa"/>
              <w:left w:w="108" w:type="dxa"/>
              <w:bottom w:w="0" w:type="dxa"/>
              <w:right w:w="108" w:type="dxa"/>
            </w:tcMar>
          </w:tcPr>
          <w:p w:rsidR="002A7315" w:rsidRDefault="002A7315">
            <w:pPr>
              <w:rPr>
                <w:rFonts w:ascii="Times New Roman" w:hAnsi="Times New Roman"/>
                <w:sz w:val="24"/>
                <w:szCs w:val="24"/>
              </w:rPr>
            </w:pPr>
          </w:p>
        </w:tc>
      </w:tr>
    </w:tbl>
    <w:p w:rsidR="002A7315" w:rsidRDefault="002A7315" w:rsidP="002A7315">
      <w:pPr>
        <w:pStyle w:val="af5"/>
        <w:rPr>
          <w:rFonts w:ascii="Times New Roman" w:hAnsi="Times New Roman" w:cs="Times New Roman"/>
          <w:sz w:val="22"/>
        </w:rPr>
      </w:pPr>
      <w:r>
        <w:rPr>
          <w:rFonts w:ascii="Times New Roman" w:hAnsi="Times New Roman" w:cs="Times New Roman"/>
          <w:sz w:val="22"/>
        </w:rPr>
        <w:t>ДЕКЛАРАЦИЯ О СООТВЕТСТВИИ ПРИНЯТА НА ОСНОВАНИИ</w:t>
      </w:r>
    </w:p>
    <w:p w:rsidR="002A7315" w:rsidRDefault="002A7315" w:rsidP="002A7315">
      <w:pPr>
        <w:rPr>
          <w:rFonts w:ascii="Times New Roman" w:hAnsi="Times New Roman"/>
          <w:sz w:val="24"/>
          <w:szCs w:val="24"/>
        </w:rPr>
      </w:pPr>
    </w:p>
    <w:tbl>
      <w:tblPr>
        <w:tblW w:w="0" w:type="auto"/>
        <w:tblInd w:w="294" w:type="dxa"/>
        <w:tblCellMar>
          <w:left w:w="0" w:type="dxa"/>
          <w:right w:w="0" w:type="dxa"/>
        </w:tblCellMar>
        <w:tblLook w:val="04A0" w:firstRow="1" w:lastRow="0" w:firstColumn="1" w:lastColumn="0" w:noHBand="0" w:noVBand="1"/>
      </w:tblPr>
      <w:tblGrid>
        <w:gridCol w:w="9855"/>
      </w:tblGrid>
      <w:tr w:rsidR="002A7315" w:rsidTr="002A7315">
        <w:trPr>
          <w:trHeight w:val="85"/>
        </w:trPr>
        <w:tc>
          <w:tcPr>
            <w:tcW w:w="9855" w:type="dxa"/>
            <w:tcBorders>
              <w:top w:val="single" w:sz="8" w:space="0" w:color="auto"/>
              <w:left w:val="nil"/>
              <w:bottom w:val="nil"/>
              <w:right w:val="nil"/>
            </w:tcBorders>
            <w:tcMar>
              <w:top w:w="0" w:type="dxa"/>
              <w:left w:w="108" w:type="dxa"/>
              <w:bottom w:w="0" w:type="dxa"/>
              <w:right w:w="108" w:type="dxa"/>
            </w:tcMar>
          </w:tcPr>
          <w:p w:rsidR="002A7315" w:rsidRDefault="002A7315">
            <w:pPr>
              <w:rPr>
                <w:rFonts w:ascii="Times New Roman" w:hAnsi="Times New Roman"/>
                <w:sz w:val="24"/>
                <w:szCs w:val="24"/>
              </w:rPr>
            </w:pPr>
          </w:p>
        </w:tc>
      </w:tr>
    </w:tbl>
    <w:p w:rsidR="002A7315" w:rsidRDefault="002A7315" w:rsidP="002A7315">
      <w:pPr>
        <w:rPr>
          <w:rFonts w:ascii="Times New Roman" w:hAnsi="Times New Roman"/>
          <w:sz w:val="24"/>
          <w:szCs w:val="24"/>
        </w:rPr>
      </w:pPr>
      <w:r>
        <w:rPr>
          <w:rFonts w:ascii="Times New Roman" w:hAnsi="Times New Roman"/>
          <w:sz w:val="24"/>
          <w:szCs w:val="24"/>
        </w:rPr>
        <w:t>ДОПОЛНИТЕЛЬНЫЕ СВЕДЕНИЯ</w:t>
      </w:r>
    </w:p>
    <w:tbl>
      <w:tblPr>
        <w:tblW w:w="9823" w:type="dxa"/>
        <w:tblInd w:w="114" w:type="dxa"/>
        <w:tblCellMar>
          <w:left w:w="0" w:type="dxa"/>
          <w:right w:w="0" w:type="dxa"/>
        </w:tblCellMar>
        <w:tblLook w:val="04A0" w:firstRow="1" w:lastRow="0" w:firstColumn="1" w:lastColumn="0" w:noHBand="0" w:noVBand="1"/>
      </w:tblPr>
      <w:tblGrid>
        <w:gridCol w:w="3669"/>
        <w:gridCol w:w="5261"/>
        <w:gridCol w:w="893"/>
      </w:tblGrid>
      <w:tr w:rsidR="002A7315" w:rsidTr="002A7315">
        <w:trPr>
          <w:gridBefore w:val="1"/>
          <w:gridAfter w:val="1"/>
          <w:wBefore w:w="3669" w:type="dxa"/>
          <w:wAfter w:w="893" w:type="dxa"/>
          <w:trHeight w:val="125"/>
        </w:trPr>
        <w:tc>
          <w:tcPr>
            <w:tcW w:w="5261"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p>
        </w:tc>
      </w:tr>
      <w:tr w:rsidR="002A7315" w:rsidTr="002A7315">
        <w:trPr>
          <w:trHeight w:val="125"/>
        </w:trPr>
        <w:tc>
          <w:tcPr>
            <w:tcW w:w="9823" w:type="dxa"/>
            <w:gridSpan w:val="3"/>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p>
        </w:tc>
      </w:tr>
    </w:tbl>
    <w:p w:rsidR="002A7315" w:rsidRDefault="002A7315" w:rsidP="002A7315">
      <w:pPr>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r>
        <w:rPr>
          <w:rFonts w:ascii="Times New Roman" w:hAnsi="Times New Roman"/>
          <w:sz w:val="24"/>
          <w:szCs w:val="24"/>
        </w:rPr>
        <w:t xml:space="preserve">ЗАЯВЛЕНИЕ ЗАЯВИТЕЛЯ: продукция безопасна при ее использовании согласно указанному способу применения. Заявителем приняты меры по обеспечению   соответствия   продукции   требованиям.   </w:t>
      </w:r>
    </w:p>
    <w:p w:rsidR="002A7315" w:rsidRDefault="002A7315" w:rsidP="002A7315">
      <w:pPr>
        <w:autoSpaceDE w:val="0"/>
        <w:autoSpaceDN w:val="0"/>
        <w:jc w:val="both"/>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r>
        <w:rPr>
          <w:rFonts w:ascii="Times New Roman" w:hAnsi="Times New Roman"/>
          <w:sz w:val="24"/>
          <w:szCs w:val="24"/>
        </w:rPr>
        <w:t>СРОК ДЕЙСТВИЯ ДЕКЛАРАЦИИ О СООТВЕТСТВИИ с _______ по ________</w:t>
      </w:r>
    </w:p>
    <w:p w:rsidR="002A7315" w:rsidRDefault="002A7315" w:rsidP="002A7315">
      <w:pPr>
        <w:autoSpaceDE w:val="0"/>
        <w:autoSpaceDN w:val="0"/>
        <w:jc w:val="both"/>
        <w:rPr>
          <w:rFonts w:ascii="Times New Roman" w:hAnsi="Times New Roman"/>
          <w:sz w:val="24"/>
          <w:szCs w:val="24"/>
        </w:rPr>
      </w:pPr>
      <w:r>
        <w:rPr>
          <w:rFonts w:ascii="Times New Roman" w:hAnsi="Times New Roman"/>
          <w:sz w:val="24"/>
          <w:szCs w:val="24"/>
        </w:rPr>
        <w:t xml:space="preserve"> </w:t>
      </w:r>
    </w:p>
    <w:p w:rsidR="002A7315" w:rsidRDefault="002A7315" w:rsidP="002A7315">
      <w:pPr>
        <w:autoSpaceDE w:val="0"/>
        <w:autoSpaceDN w:val="0"/>
        <w:jc w:val="both"/>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r>
        <w:rPr>
          <w:rFonts w:ascii="Times New Roman" w:hAnsi="Times New Roman"/>
          <w:sz w:val="24"/>
          <w:szCs w:val="24"/>
        </w:rPr>
        <w:t>         М.п.                Заявитель                          ______________    __________________</w:t>
      </w:r>
    </w:p>
    <w:p w:rsidR="002A7315" w:rsidRDefault="002A7315" w:rsidP="002A7315">
      <w:pPr>
        <w:autoSpaceDE w:val="0"/>
        <w:autoSpaceDN w:val="0"/>
        <w:jc w:val="both"/>
        <w:rPr>
          <w:rFonts w:ascii="Times New Roman" w:hAnsi="Times New Roman"/>
          <w:sz w:val="24"/>
          <w:szCs w:val="24"/>
        </w:rPr>
      </w:pPr>
      <w:r>
        <w:rPr>
          <w:rFonts w:ascii="Times New Roman" w:hAnsi="Times New Roman"/>
          <w:sz w:val="24"/>
          <w:szCs w:val="24"/>
        </w:rPr>
        <w:t>                                                                              подпись               инициалы, фамилия</w:t>
      </w:r>
    </w:p>
    <w:p w:rsidR="002A7315" w:rsidRDefault="002A7315" w:rsidP="002A7315">
      <w:pPr>
        <w:autoSpaceDE w:val="0"/>
        <w:autoSpaceDN w:val="0"/>
        <w:jc w:val="both"/>
        <w:rPr>
          <w:rFonts w:ascii="Times New Roman" w:hAnsi="Times New Roman"/>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tbl>
      <w:tblPr>
        <w:tblW w:w="0" w:type="auto"/>
        <w:tblInd w:w="429" w:type="dxa"/>
        <w:tblCellMar>
          <w:left w:w="0" w:type="dxa"/>
          <w:right w:w="0" w:type="dxa"/>
        </w:tblCellMar>
        <w:tblLook w:val="04A0" w:firstRow="1" w:lastRow="0" w:firstColumn="1" w:lastColumn="0" w:noHBand="0" w:noVBand="1"/>
      </w:tblPr>
      <w:tblGrid>
        <w:gridCol w:w="9630"/>
      </w:tblGrid>
      <w:tr w:rsidR="002A7315" w:rsidTr="002A7315">
        <w:trPr>
          <w:trHeight w:val="5613"/>
        </w:trPr>
        <w:tc>
          <w:tcPr>
            <w:tcW w:w="9630" w:type="dxa"/>
            <w:tcMar>
              <w:top w:w="0" w:type="dxa"/>
              <w:left w:w="108" w:type="dxa"/>
              <w:bottom w:w="0" w:type="dxa"/>
              <w:right w:w="108" w:type="dxa"/>
            </w:tcMar>
          </w:tcPr>
          <w:p w:rsidR="002A7315" w:rsidRDefault="002A7315">
            <w:pPr>
              <w:pStyle w:val="ConsPlusNormal"/>
              <w:spacing w:line="360" w:lineRule="auto"/>
              <w:jc w:val="right"/>
              <w:rPr>
                <w:rFonts w:ascii="Times New Roman" w:hAnsi="Times New Roman"/>
                <w:sz w:val="24"/>
                <w:szCs w:val="24"/>
                <w:lang w:eastAsia="en-US"/>
              </w:rPr>
            </w:pPr>
            <w:r>
              <w:lastRenderedPageBreak/>
              <w:br w:type="page"/>
            </w:r>
            <w:r>
              <w:rPr>
                <w:rFonts w:ascii="Times New Roman" w:hAnsi="Times New Roman"/>
                <w:sz w:val="24"/>
                <w:szCs w:val="24"/>
                <w:lang w:eastAsia="en-US"/>
              </w:rPr>
              <w:t>ПРИЛОЖЕНИЕ</w:t>
            </w:r>
          </w:p>
          <w:p w:rsidR="002A7315" w:rsidRDefault="002A7315">
            <w:pPr>
              <w:pStyle w:val="ConsPlusNormal"/>
              <w:spacing w:line="360" w:lineRule="auto"/>
              <w:ind w:firstLine="540"/>
              <w:jc w:val="right"/>
              <w:rPr>
                <w:rFonts w:ascii="Times New Roman" w:hAnsi="Times New Roman"/>
                <w:sz w:val="24"/>
                <w:szCs w:val="24"/>
                <w:lang w:eastAsia="en-US"/>
              </w:rPr>
            </w:pPr>
            <w:r>
              <w:rPr>
                <w:rFonts w:ascii="Times New Roman" w:hAnsi="Times New Roman"/>
                <w:sz w:val="24"/>
                <w:szCs w:val="24"/>
                <w:lang w:eastAsia="en-US"/>
              </w:rPr>
              <w:t xml:space="preserve">К ДЕКЛАРАЦИИ О СООТВЕТСТВИИ </w:t>
            </w:r>
          </w:p>
          <w:p w:rsidR="002A7315" w:rsidRDefault="002A7315">
            <w:pPr>
              <w:pStyle w:val="ConsPlusNormal"/>
              <w:spacing w:line="360" w:lineRule="auto"/>
              <w:ind w:firstLine="540"/>
              <w:jc w:val="right"/>
              <w:rPr>
                <w:rFonts w:ascii="Times New Roman" w:hAnsi="Times New Roman"/>
                <w:sz w:val="24"/>
                <w:szCs w:val="24"/>
                <w:lang w:eastAsia="en-US"/>
              </w:rPr>
            </w:pPr>
            <w:r>
              <w:rPr>
                <w:rFonts w:ascii="Times New Roman" w:hAnsi="Times New Roman"/>
                <w:sz w:val="24"/>
                <w:szCs w:val="24"/>
                <w:lang w:eastAsia="en-US"/>
              </w:rPr>
              <w:t>№ ____________</w:t>
            </w: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rsidP="00A44761">
            <w:pPr>
              <w:pStyle w:val="ConsPlusNormal"/>
              <w:spacing w:line="360" w:lineRule="auto"/>
              <w:jc w:val="both"/>
              <w:rPr>
                <w:rFonts w:ascii="Times New Roman" w:hAnsi="Times New Roman"/>
                <w:sz w:val="24"/>
                <w:szCs w:val="24"/>
                <w:lang w:eastAsia="en-US"/>
              </w:rPr>
            </w:pP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pPr>
              <w:pStyle w:val="ConsPlusNormal"/>
              <w:spacing w:line="252" w:lineRule="auto"/>
              <w:ind w:firstLine="539"/>
              <w:jc w:val="both"/>
              <w:rPr>
                <w:rFonts w:ascii="Times New Roman" w:hAnsi="Times New Roman"/>
                <w:sz w:val="24"/>
                <w:szCs w:val="24"/>
                <w:lang w:eastAsia="en-US"/>
              </w:rPr>
            </w:pPr>
          </w:p>
          <w:p w:rsidR="002A7315" w:rsidRDefault="002A7315">
            <w:pPr>
              <w:pStyle w:val="ConsPlusNormal"/>
              <w:spacing w:line="252" w:lineRule="auto"/>
              <w:jc w:val="both"/>
              <w:rPr>
                <w:rFonts w:ascii="Times New Roman" w:hAnsi="Times New Roman"/>
                <w:sz w:val="24"/>
                <w:szCs w:val="24"/>
                <w:lang w:eastAsia="en-US"/>
              </w:rPr>
            </w:pPr>
            <w:r>
              <w:rPr>
                <w:rFonts w:ascii="Times New Roman" w:hAnsi="Times New Roman"/>
                <w:sz w:val="24"/>
                <w:szCs w:val="24"/>
                <w:lang w:eastAsia="en-US"/>
              </w:rPr>
              <w:t>          М.п.                 Заявитель                 ______________        ______________</w:t>
            </w:r>
          </w:p>
          <w:p w:rsidR="002A7315" w:rsidRDefault="002A7315">
            <w:pPr>
              <w:pStyle w:val="ConsPlusNormal"/>
              <w:spacing w:line="252" w:lineRule="auto"/>
              <w:jc w:val="center"/>
              <w:rPr>
                <w:rFonts w:ascii="Times New Roman" w:hAnsi="Times New Roman"/>
                <w:sz w:val="24"/>
                <w:szCs w:val="24"/>
                <w:lang w:eastAsia="en-US"/>
              </w:rPr>
            </w:pPr>
            <w:r>
              <w:rPr>
                <w:rFonts w:ascii="Times New Roman" w:hAnsi="Times New Roman"/>
                <w:sz w:val="24"/>
                <w:szCs w:val="24"/>
                <w:lang w:eastAsia="en-US"/>
              </w:rPr>
              <w:t>                                                       подпись                  инициалы, фамилия</w:t>
            </w: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pPr>
              <w:pStyle w:val="ConsPlusNormal"/>
              <w:spacing w:line="252" w:lineRule="auto"/>
              <w:ind w:firstLine="540"/>
              <w:jc w:val="both"/>
              <w:rPr>
                <w:rFonts w:ascii="Times New Roman" w:hAnsi="Times New Roman"/>
                <w:sz w:val="24"/>
                <w:szCs w:val="24"/>
                <w:lang w:eastAsia="en-US"/>
              </w:rPr>
            </w:pPr>
          </w:p>
        </w:tc>
      </w:tr>
    </w:tbl>
    <w:p w:rsidR="002A7315" w:rsidRDefault="002A7315" w:rsidP="002A7315">
      <w:pPr>
        <w:rPr>
          <w:rFonts w:ascii="Times New Roman" w:hAnsi="Times New Roman" w:cs="Times New Roman"/>
          <w:sz w:val="24"/>
          <w:szCs w:val="24"/>
        </w:rPr>
      </w:pPr>
    </w:p>
    <w:p w:rsidR="002A7315" w:rsidRDefault="00A44761" w:rsidP="00121DD3">
      <w:pPr>
        <w:rPr>
          <w:rFonts w:ascii="Times New Roman" w:hAnsi="Times New Roman" w:cs="Times New Roman"/>
          <w:sz w:val="24"/>
          <w:szCs w:val="24"/>
        </w:rPr>
      </w:pPr>
      <w:r>
        <w:rPr>
          <w:rFonts w:ascii="Times New Roman" w:hAnsi="Times New Roman" w:cs="Times New Roman"/>
          <w:sz w:val="24"/>
          <w:szCs w:val="24"/>
        </w:rPr>
        <w:br w:type="page"/>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 № 3</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выполнения работ по</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5411BC" w:rsidRDefault="005411BC" w:rsidP="00BC255E">
      <w:pPr>
        <w:jc w:val="center"/>
        <w:rPr>
          <w:rFonts w:ascii="Times New Roman" w:hAnsi="Times New Roman" w:cs="Times New Roman"/>
          <w:b/>
          <w:sz w:val="24"/>
          <w:szCs w:val="24"/>
        </w:rPr>
      </w:pPr>
    </w:p>
    <w:p w:rsidR="00CD3589" w:rsidRPr="00CD3589" w:rsidRDefault="00872257" w:rsidP="00BC255E">
      <w:pPr>
        <w:jc w:val="center"/>
        <w:rPr>
          <w:rFonts w:ascii="Times New Roman" w:hAnsi="Times New Roman" w:cs="Times New Roman"/>
          <w:b/>
          <w:sz w:val="28"/>
          <w:szCs w:val="28"/>
        </w:rPr>
      </w:pPr>
      <w:r w:rsidRPr="00CD3589">
        <w:rPr>
          <w:rFonts w:ascii="Times New Roman" w:hAnsi="Times New Roman" w:cs="Times New Roman"/>
          <w:b/>
          <w:sz w:val="28"/>
          <w:szCs w:val="28"/>
        </w:rPr>
        <w:t>П</w:t>
      </w:r>
      <w:r w:rsidR="00CD3589" w:rsidRPr="00CD3589">
        <w:rPr>
          <w:rFonts w:ascii="Times New Roman" w:hAnsi="Times New Roman" w:cs="Times New Roman"/>
          <w:b/>
          <w:sz w:val="28"/>
          <w:szCs w:val="28"/>
        </w:rPr>
        <w:t>равила заполнения сертификата соответствия</w:t>
      </w:r>
    </w:p>
    <w:p w:rsidR="00BC255E" w:rsidRPr="00311EEB" w:rsidRDefault="00BC255E" w:rsidP="00BC255E">
      <w:pPr>
        <w:pStyle w:val="ConsPlusNormal"/>
        <w:jc w:val="both"/>
        <w:rPr>
          <w:rFonts w:ascii="Times New Roman" w:hAnsi="Times New Roman" w:cs="Times New Roman"/>
          <w:sz w:val="24"/>
          <w:szCs w:val="24"/>
        </w:rPr>
      </w:pPr>
    </w:p>
    <w:p w:rsidR="00BC255E" w:rsidRPr="002D136C" w:rsidRDefault="00376C57" w:rsidP="00921D4C">
      <w:pPr>
        <w:pStyle w:val="ConsPlusNormal"/>
        <w:spacing w:line="360" w:lineRule="auto"/>
        <w:ind w:firstLine="708"/>
        <w:jc w:val="both"/>
        <w:rPr>
          <w:rFonts w:ascii="Times New Roman" w:hAnsi="Times New Roman" w:cs="Times New Roman"/>
          <w:sz w:val="28"/>
          <w:szCs w:val="28"/>
        </w:rPr>
      </w:pPr>
      <w:r w:rsidRPr="002D136C">
        <w:rPr>
          <w:rFonts w:ascii="Times New Roman" w:hAnsi="Times New Roman" w:cs="Times New Roman"/>
          <w:sz w:val="28"/>
          <w:szCs w:val="28"/>
        </w:rPr>
        <w:t>1</w:t>
      </w:r>
      <w:r w:rsidR="00BC255E" w:rsidRPr="002D136C">
        <w:rPr>
          <w:rFonts w:ascii="Times New Roman" w:hAnsi="Times New Roman" w:cs="Times New Roman"/>
          <w:sz w:val="28"/>
          <w:szCs w:val="28"/>
        </w:rPr>
        <w:t xml:space="preserve">. В </w:t>
      </w:r>
      <w:hyperlink w:anchor="Par44"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 указываетс</w:t>
      </w:r>
      <w:r w:rsidR="000221BD" w:rsidRPr="002D136C">
        <w:rPr>
          <w:rFonts w:ascii="Times New Roman" w:hAnsi="Times New Roman" w:cs="Times New Roman"/>
          <w:sz w:val="28"/>
          <w:szCs w:val="28"/>
        </w:rPr>
        <w:t xml:space="preserve">я номер сертификата </w:t>
      </w:r>
      <w:r w:rsidR="004D113D" w:rsidRPr="002D136C">
        <w:rPr>
          <w:rFonts w:ascii="Times New Roman" w:hAnsi="Times New Roman" w:cs="Times New Roman"/>
          <w:sz w:val="28"/>
          <w:szCs w:val="28"/>
        </w:rPr>
        <w:t>соответствия</w:t>
      </w:r>
      <w:r w:rsidR="000221BD" w:rsidRPr="002D136C">
        <w:rPr>
          <w:rFonts w:ascii="Times New Roman" w:hAnsi="Times New Roman" w:cs="Times New Roman"/>
          <w:sz w:val="28"/>
          <w:szCs w:val="28"/>
        </w:rPr>
        <w:t>.</w:t>
      </w:r>
      <w:r w:rsidR="00921D4C">
        <w:rPr>
          <w:rFonts w:ascii="Times New Roman" w:hAnsi="Times New Roman" w:cs="Times New Roman"/>
          <w:sz w:val="28"/>
          <w:szCs w:val="28"/>
        </w:rPr>
        <w:t xml:space="preserve"> </w:t>
      </w:r>
    </w:p>
    <w:p w:rsidR="00BC255E" w:rsidRPr="002D136C" w:rsidRDefault="00376C57"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2</w:t>
      </w:r>
      <w:r w:rsidR="00BC255E" w:rsidRPr="002D136C">
        <w:rPr>
          <w:rFonts w:ascii="Times New Roman" w:hAnsi="Times New Roman" w:cs="Times New Roman"/>
          <w:sz w:val="28"/>
          <w:szCs w:val="28"/>
        </w:rPr>
        <w:t xml:space="preserve">. В </w:t>
      </w:r>
      <w:hyperlink w:anchor="Par50"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«заявитель» указывается:   </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для российского юридического лица – полное и сокращенное (при наличии) наименование заявителя, с указанием сведений о государственной регистрации юридического лица, адрес места нахождения в соответствии с документом, подтверждающим факт внесения записи о государственной регистрации в Единый государственный реестр юридических лиц, основной государственный регистрационный номер записи о государственной регистрации юридического лица (далее – ОГРН), телефон, адрес электронной почты, а также адрес места или адреса мест осуществления деятельности (в случае несовпадения с адресом места нахождения);   </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для физического лица, зарегистрированного в качестве индивидуального предпринимателя, – фамилия, имя, отчество (при наличии), адрес</w:t>
      </w:r>
      <w:r w:rsidR="00306B7A" w:rsidRPr="002D136C">
        <w:rPr>
          <w:rFonts w:ascii="Times New Roman" w:hAnsi="Times New Roman" w:cs="Times New Roman"/>
          <w:sz w:val="28"/>
          <w:szCs w:val="28"/>
        </w:rPr>
        <w:t xml:space="preserve"> </w:t>
      </w:r>
      <w:r w:rsidRPr="002D136C">
        <w:rPr>
          <w:rFonts w:ascii="Times New Roman" w:hAnsi="Times New Roman" w:cs="Times New Roman"/>
          <w:sz w:val="28"/>
          <w:szCs w:val="28"/>
        </w:rPr>
        <w:t>(место жительства) в соответствии с документом, подтверждающим факт внесения записи о государственной регистрации в Единый государственный реестр индивидуальных предпринимателей, основной государственный регистрационный номер записи о государственной регистрации индивидуального предпринимателя</w:t>
      </w:r>
      <w:r w:rsidR="002B37F2" w:rsidRPr="002D136C">
        <w:rPr>
          <w:rFonts w:ascii="Times New Roman" w:hAnsi="Times New Roman" w:cs="Times New Roman"/>
          <w:sz w:val="28"/>
          <w:szCs w:val="28"/>
        </w:rPr>
        <w:t xml:space="preserve"> </w:t>
      </w:r>
      <w:r w:rsidRPr="002D136C">
        <w:rPr>
          <w:rFonts w:ascii="Times New Roman" w:hAnsi="Times New Roman" w:cs="Times New Roman"/>
          <w:sz w:val="28"/>
          <w:szCs w:val="28"/>
        </w:rPr>
        <w:t xml:space="preserve">(далее – ОГРНИП), телефон, адрес электронной почты;   </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для иностранного юридического лица – полное и сокращенное (при наличии) наименование заявителя, адрес места нахождения, в том числе адрес места или адреса мест осуществления деятельности (в случае несовпадения с адресом места нахождения), телефон, адрес электронной почты.    </w:t>
      </w:r>
    </w:p>
    <w:p w:rsidR="00BC255E" w:rsidRPr="002D136C" w:rsidRDefault="00376C57"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3</w:t>
      </w:r>
      <w:r w:rsidR="00BC255E" w:rsidRPr="002D136C">
        <w:rPr>
          <w:rFonts w:ascii="Times New Roman" w:hAnsi="Times New Roman" w:cs="Times New Roman"/>
          <w:sz w:val="28"/>
          <w:szCs w:val="28"/>
        </w:rPr>
        <w:t xml:space="preserve">. В </w:t>
      </w:r>
      <w:hyperlink w:anchor="Par5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«изготовитель» указывается полное и сокращенное (при наличии) наименование изготовителя, ОГРН или ОГРНИП (при наличии), адрес места </w:t>
      </w:r>
      <w:r w:rsidR="00BC255E" w:rsidRPr="002D136C">
        <w:rPr>
          <w:rFonts w:ascii="Times New Roman" w:hAnsi="Times New Roman" w:cs="Times New Roman"/>
          <w:sz w:val="28"/>
          <w:szCs w:val="28"/>
        </w:rPr>
        <w:lastRenderedPageBreak/>
        <w:t>нахождения, а также адрес места или адреса мест осуществления деятельности</w:t>
      </w:r>
      <w:r w:rsidR="002B37F2"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(в случае несовпадения с адресом места нахождения) – для юридического лица и его филиалов, которые производят продукцию, или место жительства – для физического лица, зарегистрированного в качестве индивидуального предпринимателя.</w:t>
      </w:r>
    </w:p>
    <w:p w:rsidR="00BC255E" w:rsidRPr="002D136C" w:rsidRDefault="00376C57"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4</w:t>
      </w:r>
      <w:r w:rsidR="00BC255E" w:rsidRPr="002D136C">
        <w:rPr>
          <w:rFonts w:ascii="Times New Roman" w:hAnsi="Times New Roman" w:cs="Times New Roman"/>
          <w:sz w:val="28"/>
          <w:szCs w:val="28"/>
        </w:rPr>
        <w:t xml:space="preserve">. В </w:t>
      </w:r>
      <w:hyperlink w:anchor="Par57"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«орган по сертификации» указывается полное наименование органа по сертификации, выдавшего сертификат соответствия, а также ОГРН или ОГРНИП (при наличии), его адрес места нахождения, адрес места или адреса мест осуществления деятельности (в случае несовпадения с адресом места нахождения), телефон, адрес электронной почты, регистрационный номер и дата регистрации аттестата аккр</w:t>
      </w:r>
      <w:r w:rsidR="00921D4C">
        <w:rPr>
          <w:rFonts w:ascii="Times New Roman" w:hAnsi="Times New Roman" w:cs="Times New Roman"/>
          <w:sz w:val="28"/>
          <w:szCs w:val="28"/>
        </w:rPr>
        <w:t>едитации органа по сертификации</w:t>
      </w:r>
      <w:r w:rsidR="00BC255E" w:rsidRPr="002D136C">
        <w:rPr>
          <w:rFonts w:ascii="Times New Roman" w:hAnsi="Times New Roman" w:cs="Times New Roman"/>
          <w:sz w:val="28"/>
          <w:szCs w:val="28"/>
        </w:rPr>
        <w:t>.</w:t>
      </w:r>
    </w:p>
    <w:p w:rsidR="00BC255E" w:rsidRPr="002D136C" w:rsidRDefault="00376C57"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5</w:t>
      </w:r>
      <w:r w:rsidR="00BC255E" w:rsidRPr="002D136C">
        <w:rPr>
          <w:rFonts w:ascii="Times New Roman" w:hAnsi="Times New Roman" w:cs="Times New Roman"/>
          <w:sz w:val="28"/>
          <w:szCs w:val="28"/>
        </w:rPr>
        <w:t xml:space="preserve">. В </w:t>
      </w:r>
      <w:hyperlink w:anchor="Par6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«продукция» указываются:</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наименование продукции, включая торговое наименование продукции;</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вид продукции (согласно действующим в Российской Федерации классификаторам продукции). В случае если в классификаторе отсутствует вид продукции, указывается подгруппа продукции;</w:t>
      </w:r>
      <w:r w:rsidR="002B37F2" w:rsidRPr="002D136C">
        <w:rPr>
          <w:rFonts w:ascii="Times New Roman" w:hAnsi="Times New Roman" w:cs="Times New Roman"/>
          <w:sz w:val="28"/>
          <w:szCs w:val="28"/>
        </w:rPr>
        <w:t xml:space="preserve"> </w:t>
      </w:r>
      <w:r w:rsidRPr="002D136C">
        <w:rPr>
          <w:rFonts w:ascii="Times New Roman" w:hAnsi="Times New Roman" w:cs="Times New Roman"/>
          <w:sz w:val="28"/>
          <w:szCs w:val="28"/>
        </w:rPr>
        <w:t>в случае если в классификаторе отсутствуют вид и подгруппа продукции, указывается группа продукции;</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сведения о продукции (тип, марка, модель, сорт, артикул), обеспечивающие ее идентификацию;</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наименование типа объекта сертификации – «серийный выпуск» или «партия», или «единичное изделие». Для партии продукции приводятся номер и размер партии, номер и дата выдачи накладной на данную продукцию, номер и дата договора или контракта о поставке продукции (при наличии договора или контракта), а также сведения о количестве продукции в партии. Для единичного изделия приводятся заводской номер изделия, номер и дата выдачи накладной на данную продукцию, номер и дата договора или контракта о поставке продукции (при наличии договора или контракта). </w:t>
      </w:r>
    </w:p>
    <w:p w:rsidR="00376C57" w:rsidRPr="002D136C" w:rsidRDefault="00376C57" w:rsidP="00606C3E">
      <w:pPr>
        <w:autoSpaceDE w:val="0"/>
        <w:autoSpaceDN w:val="0"/>
        <w:adjustRightInd w:val="0"/>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6</w:t>
      </w:r>
      <w:r w:rsidR="00BC255E" w:rsidRPr="002D136C">
        <w:rPr>
          <w:rFonts w:ascii="Times New Roman" w:hAnsi="Times New Roman" w:cs="Times New Roman"/>
          <w:sz w:val="28"/>
          <w:szCs w:val="28"/>
        </w:rPr>
        <w:t xml:space="preserve">. В </w:t>
      </w:r>
      <w:hyperlink w:anchor="Par68"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«код ОКПД 2» указывается код вида продукции</w:t>
      </w:r>
      <w:r w:rsidR="00306B7A"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 xml:space="preserve">по Общероссийскому </w:t>
      </w:r>
      <w:hyperlink r:id="rId14" w:history="1">
        <w:r w:rsidR="00BC255E" w:rsidRPr="002D136C">
          <w:rPr>
            <w:rFonts w:ascii="Times New Roman" w:hAnsi="Times New Roman" w:cs="Times New Roman"/>
            <w:sz w:val="28"/>
            <w:szCs w:val="28"/>
          </w:rPr>
          <w:t>классификатору</w:t>
        </w:r>
      </w:hyperlink>
      <w:r w:rsidR="00BC255E" w:rsidRPr="002D136C">
        <w:rPr>
          <w:rFonts w:ascii="Times New Roman" w:hAnsi="Times New Roman" w:cs="Times New Roman"/>
          <w:sz w:val="28"/>
          <w:szCs w:val="28"/>
        </w:rPr>
        <w:t xml:space="preserve"> продукции по видам экономической деятельности ОК 034-2014 (КПЕС 2008).</w:t>
      </w:r>
    </w:p>
    <w:p w:rsidR="00BC255E" w:rsidRPr="002D136C" w:rsidRDefault="00BC255E" w:rsidP="00606C3E">
      <w:pPr>
        <w:autoSpaceDE w:val="0"/>
        <w:autoSpaceDN w:val="0"/>
        <w:adjustRightInd w:val="0"/>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lastRenderedPageBreak/>
        <w:t>В случае если в классификаторе отсутствует код вида продукции, указывается код подгруппы продукции; в случае если в классификаторе отсутствуют код вида и код подгруппы продукции, указывается код группы продукции.</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Код ОКПД 2 включает 9 разрядов.</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7</w:t>
      </w:r>
      <w:r w:rsidR="00BC255E" w:rsidRPr="002D136C">
        <w:rPr>
          <w:rFonts w:ascii="Times New Roman" w:hAnsi="Times New Roman" w:cs="Times New Roman"/>
          <w:sz w:val="28"/>
          <w:szCs w:val="28"/>
        </w:rPr>
        <w:t xml:space="preserve">. </w:t>
      </w:r>
      <w:hyperlink w:anchor="Par70" w:history="1">
        <w:r w:rsidR="00BC255E" w:rsidRPr="002D136C">
          <w:rPr>
            <w:rFonts w:ascii="Times New Roman" w:hAnsi="Times New Roman" w:cs="Times New Roman"/>
            <w:sz w:val="28"/>
            <w:szCs w:val="28"/>
          </w:rPr>
          <w:t>Строка</w:t>
        </w:r>
      </w:hyperlink>
      <w:r w:rsidR="00BC255E" w:rsidRPr="002D136C">
        <w:rPr>
          <w:rFonts w:ascii="Times New Roman" w:hAnsi="Times New Roman" w:cs="Times New Roman"/>
          <w:sz w:val="28"/>
          <w:szCs w:val="28"/>
        </w:rPr>
        <w:t xml:space="preserve"> «код ТН ВЭД ЕАЭС» заполняется только для импортируемой продукции. В </w:t>
      </w:r>
      <w:hyperlink w:anchor="Par70"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«код ТН ВЭД ЕАЭС» указывается код продукции по классификатору </w:t>
      </w:r>
      <w:hyperlink r:id="rId15" w:history="1">
        <w:r w:rsidR="00BC255E" w:rsidRPr="002D136C">
          <w:rPr>
            <w:rFonts w:ascii="Times New Roman" w:hAnsi="Times New Roman" w:cs="Times New Roman"/>
            <w:sz w:val="28"/>
            <w:szCs w:val="28"/>
          </w:rPr>
          <w:t>Товарной номенклатуры</w:t>
        </w:r>
      </w:hyperlink>
      <w:r w:rsidR="00BC255E" w:rsidRPr="002D136C">
        <w:rPr>
          <w:rFonts w:ascii="Times New Roman" w:hAnsi="Times New Roman" w:cs="Times New Roman"/>
          <w:sz w:val="28"/>
          <w:szCs w:val="28"/>
        </w:rPr>
        <w:t xml:space="preserve"> внешнеэкономической деятельности Евразийского экономического союза, утвержденной решением Совета Евразийской экономической комиссии от 16 июля 2012 г. № 54 </w:t>
      </w:r>
      <w:r w:rsidR="00921D4C">
        <w:rPr>
          <w:rFonts w:ascii="Times New Roman" w:hAnsi="Times New Roman" w:cs="Times New Roman"/>
          <w:sz w:val="28"/>
          <w:szCs w:val="28"/>
        </w:rPr>
        <w:br/>
      </w:r>
      <w:r w:rsidR="00BC255E" w:rsidRPr="002D136C">
        <w:rPr>
          <w:rFonts w:ascii="Times New Roman" w:hAnsi="Times New Roman" w:cs="Times New Roman"/>
          <w:sz w:val="28"/>
          <w:szCs w:val="28"/>
        </w:rPr>
        <w:t>«Об утверждении единой Товарной номенклатуры внешнеэкономической деятельности Евразийского экономического союза и Единого таможенного тарифа Евр</w:t>
      </w:r>
      <w:r w:rsidR="00921D4C">
        <w:rPr>
          <w:rFonts w:ascii="Times New Roman" w:hAnsi="Times New Roman" w:cs="Times New Roman"/>
          <w:sz w:val="28"/>
          <w:szCs w:val="28"/>
        </w:rPr>
        <w:t>азийского экономического союза».</w:t>
      </w:r>
    </w:p>
    <w:p w:rsidR="00BC255E" w:rsidRPr="002D136C" w:rsidRDefault="00606C3E" w:rsidP="00606C3E">
      <w:pPr>
        <w:autoSpaceDE w:val="0"/>
        <w:autoSpaceDN w:val="0"/>
        <w:adjustRightInd w:val="0"/>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8</w:t>
      </w:r>
      <w:r w:rsidR="00BC255E" w:rsidRPr="002D136C">
        <w:rPr>
          <w:rFonts w:ascii="Times New Roman" w:hAnsi="Times New Roman" w:cs="Times New Roman"/>
          <w:sz w:val="28"/>
          <w:szCs w:val="28"/>
        </w:rPr>
        <w:t xml:space="preserve">. В </w:t>
      </w:r>
      <w:hyperlink w:anchor="Par72" w:history="1">
        <w:r w:rsidR="00BC255E" w:rsidRPr="002D136C">
          <w:rPr>
            <w:rFonts w:ascii="Times New Roman" w:hAnsi="Times New Roman" w:cs="Times New Roman"/>
            <w:sz w:val="28"/>
            <w:szCs w:val="28"/>
          </w:rPr>
          <w:t>строке</w:t>
        </w:r>
      </w:hyperlink>
      <w:r w:rsidRPr="002D136C">
        <w:rPr>
          <w:rFonts w:ascii="Times New Roman" w:hAnsi="Times New Roman" w:cs="Times New Roman"/>
          <w:sz w:val="28"/>
          <w:szCs w:val="28"/>
        </w:rPr>
        <w:t xml:space="preserve"> «соответствует требованиям</w:t>
      </w:r>
      <w:r w:rsidR="00BC255E" w:rsidRPr="002D136C">
        <w:rPr>
          <w:rFonts w:ascii="Times New Roman" w:hAnsi="Times New Roman" w:cs="Times New Roman"/>
          <w:sz w:val="28"/>
          <w:szCs w:val="28"/>
        </w:rPr>
        <w:t>» приводится полное наименован</w:t>
      </w:r>
      <w:r w:rsidRPr="002D136C">
        <w:rPr>
          <w:rFonts w:ascii="Times New Roman" w:hAnsi="Times New Roman" w:cs="Times New Roman"/>
          <w:sz w:val="28"/>
          <w:szCs w:val="28"/>
        </w:rPr>
        <w:t>ие документа</w:t>
      </w:r>
      <w:r w:rsidR="00BC255E" w:rsidRPr="002D136C">
        <w:rPr>
          <w:rFonts w:ascii="Times New Roman" w:hAnsi="Times New Roman" w:cs="Times New Roman"/>
          <w:sz w:val="28"/>
          <w:szCs w:val="28"/>
        </w:rPr>
        <w:t>, соответствие требованиям которого удостоверяется д</w:t>
      </w:r>
      <w:r w:rsidRPr="002D136C">
        <w:rPr>
          <w:rFonts w:ascii="Times New Roman" w:hAnsi="Times New Roman" w:cs="Times New Roman"/>
          <w:sz w:val="28"/>
          <w:szCs w:val="28"/>
        </w:rPr>
        <w:t>анным сертификатом соответствия</w:t>
      </w:r>
      <w:r w:rsidR="00BC255E" w:rsidRPr="002D136C">
        <w:rPr>
          <w:rFonts w:ascii="Times New Roman" w:hAnsi="Times New Roman" w:cs="Times New Roman"/>
          <w:sz w:val="28"/>
          <w:szCs w:val="28"/>
        </w:rPr>
        <w:t>.</w:t>
      </w:r>
    </w:p>
    <w:p w:rsidR="00BC255E" w:rsidRPr="002D136C" w:rsidRDefault="00BC255E" w:rsidP="00606C3E">
      <w:pPr>
        <w:pStyle w:val="ConsPlusNormal"/>
        <w:spacing w:line="360" w:lineRule="auto"/>
        <w:ind w:firstLine="709"/>
        <w:jc w:val="both"/>
        <w:rPr>
          <w:rFonts w:ascii="Times New Roman" w:hAnsi="Times New Roman" w:cs="Times New Roman"/>
          <w:i/>
          <w:sz w:val="28"/>
          <w:szCs w:val="28"/>
        </w:rPr>
      </w:pPr>
      <w:r w:rsidRPr="002D136C">
        <w:rPr>
          <w:rFonts w:ascii="Times New Roman" w:hAnsi="Times New Roman" w:cs="Times New Roman"/>
          <w:i/>
          <w:sz w:val="28"/>
          <w:szCs w:val="28"/>
        </w:rPr>
        <w:t xml:space="preserve">В случае применения на добровольной основе национальных стандартов и (или) сводов правил для соблюдения </w:t>
      </w:r>
      <w:r w:rsidR="006B3BC4">
        <w:rPr>
          <w:rFonts w:ascii="Times New Roman" w:hAnsi="Times New Roman" w:cs="Times New Roman"/>
          <w:i/>
          <w:sz w:val="28"/>
          <w:szCs w:val="28"/>
        </w:rPr>
        <w:t xml:space="preserve">обязательных </w:t>
      </w:r>
      <w:r w:rsidRPr="002D136C">
        <w:rPr>
          <w:rFonts w:ascii="Times New Roman" w:hAnsi="Times New Roman" w:cs="Times New Roman"/>
          <w:i/>
          <w:sz w:val="28"/>
          <w:szCs w:val="28"/>
        </w:rPr>
        <w:t>требований приводятся сведения об указанных нацио</w:t>
      </w:r>
      <w:r w:rsidR="00921D4C">
        <w:rPr>
          <w:rFonts w:ascii="Times New Roman" w:hAnsi="Times New Roman" w:cs="Times New Roman"/>
          <w:i/>
          <w:sz w:val="28"/>
          <w:szCs w:val="28"/>
        </w:rPr>
        <w:t>нальных стандартах и (или) сводов</w:t>
      </w:r>
      <w:r w:rsidRPr="002D136C">
        <w:rPr>
          <w:rFonts w:ascii="Times New Roman" w:hAnsi="Times New Roman" w:cs="Times New Roman"/>
          <w:i/>
          <w:sz w:val="28"/>
          <w:szCs w:val="28"/>
        </w:rPr>
        <w:t xml:space="preserve"> правил</w:t>
      </w:r>
      <w:r w:rsidR="006B3BC4">
        <w:rPr>
          <w:rFonts w:ascii="Times New Roman" w:hAnsi="Times New Roman" w:cs="Times New Roman"/>
          <w:i/>
          <w:sz w:val="28"/>
          <w:szCs w:val="28"/>
        </w:rPr>
        <w:t xml:space="preserve"> (обозначение документа, его пункты и разделы, если документ не применялся в целом)</w:t>
      </w:r>
      <w:r w:rsidRPr="002D136C">
        <w:rPr>
          <w:rFonts w:ascii="Times New Roman" w:hAnsi="Times New Roman" w:cs="Times New Roman"/>
          <w:i/>
          <w:sz w:val="28"/>
          <w:szCs w:val="28"/>
        </w:rPr>
        <w:t xml:space="preserve">.  </w:t>
      </w:r>
    </w:p>
    <w:p w:rsidR="00BC255E" w:rsidRPr="002D136C" w:rsidRDefault="00BC255E" w:rsidP="00606C3E">
      <w:pPr>
        <w:autoSpaceDE w:val="0"/>
        <w:autoSpaceDN w:val="0"/>
        <w:adjustRightInd w:val="0"/>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При значительном объеме информации она может быть приведена </w:t>
      </w:r>
      <w:r w:rsidRPr="002D136C">
        <w:rPr>
          <w:rFonts w:ascii="Times New Roman" w:hAnsi="Times New Roman" w:cs="Times New Roman"/>
          <w:sz w:val="28"/>
          <w:szCs w:val="28"/>
        </w:rPr>
        <w:br/>
        <w:t>в приложении, о чем делается соответствующая запись.</w:t>
      </w:r>
    </w:p>
    <w:p w:rsidR="007B73ED" w:rsidRPr="007B73ED" w:rsidRDefault="00606C3E" w:rsidP="00606C3E">
      <w:pPr>
        <w:pStyle w:val="ConsPlusNormal"/>
        <w:spacing w:line="360" w:lineRule="auto"/>
        <w:ind w:firstLine="709"/>
        <w:jc w:val="both"/>
        <w:rPr>
          <w:rFonts w:ascii="Times New Roman" w:eastAsiaTheme="minorHAnsi" w:hAnsi="Times New Roman" w:cs="Times New Roman"/>
          <w:sz w:val="28"/>
          <w:szCs w:val="28"/>
          <w:lang w:eastAsia="en-US"/>
        </w:rPr>
      </w:pPr>
      <w:bookmarkStart w:id="28" w:name="Par203"/>
      <w:bookmarkEnd w:id="28"/>
      <w:r w:rsidRPr="007B73ED">
        <w:rPr>
          <w:rFonts w:ascii="Times New Roman" w:eastAsiaTheme="minorHAnsi" w:hAnsi="Times New Roman" w:cs="Times New Roman"/>
          <w:sz w:val="28"/>
          <w:szCs w:val="28"/>
          <w:lang w:eastAsia="en-US"/>
        </w:rPr>
        <w:t>9</w:t>
      </w:r>
      <w:r w:rsidR="00BC255E" w:rsidRPr="007B73ED">
        <w:rPr>
          <w:rFonts w:ascii="Times New Roman" w:eastAsiaTheme="minorHAnsi" w:hAnsi="Times New Roman" w:cs="Times New Roman"/>
          <w:sz w:val="28"/>
          <w:szCs w:val="28"/>
          <w:lang w:eastAsia="en-US"/>
        </w:rPr>
        <w:t xml:space="preserve">. В </w:t>
      </w:r>
      <w:hyperlink w:anchor="Par81" w:history="1">
        <w:r w:rsidR="00BC255E" w:rsidRPr="007B73ED">
          <w:rPr>
            <w:rFonts w:ascii="Times New Roman" w:eastAsiaTheme="minorHAnsi" w:hAnsi="Times New Roman" w:cs="Times New Roman"/>
            <w:sz w:val="28"/>
            <w:szCs w:val="28"/>
            <w:lang w:eastAsia="en-US"/>
          </w:rPr>
          <w:t>строке</w:t>
        </w:r>
      </w:hyperlink>
      <w:r w:rsidR="00BC255E" w:rsidRPr="007B73ED">
        <w:rPr>
          <w:rFonts w:ascii="Times New Roman" w:eastAsiaTheme="minorHAnsi" w:hAnsi="Times New Roman" w:cs="Times New Roman"/>
          <w:sz w:val="28"/>
          <w:szCs w:val="28"/>
          <w:lang w:eastAsia="en-US"/>
        </w:rPr>
        <w:t xml:space="preserve"> «проведенные исследования (испытания) и </w:t>
      </w:r>
      <w:r w:rsidR="007B73ED">
        <w:rPr>
          <w:rFonts w:ascii="Times New Roman" w:eastAsiaTheme="minorHAnsi" w:hAnsi="Times New Roman" w:cs="Times New Roman"/>
          <w:sz w:val="28"/>
          <w:szCs w:val="28"/>
          <w:lang w:eastAsia="en-US"/>
        </w:rPr>
        <w:t xml:space="preserve">измерения» приводятся </w:t>
      </w:r>
      <w:r w:rsidR="007B73ED" w:rsidRPr="007B73ED">
        <w:rPr>
          <w:rFonts w:ascii="Times New Roman" w:eastAsiaTheme="minorHAnsi" w:hAnsi="Times New Roman" w:cs="Times New Roman"/>
          <w:sz w:val="28"/>
          <w:szCs w:val="28"/>
          <w:lang w:eastAsia="en-US"/>
        </w:rPr>
        <w:t>сведения о документах, подтверждающих соответствие продукции установленным требованиям (протоколы исследований (испытаний) и измерений  с указанием номера, даты, наименования испытательной лаборатории (центра), регистрационного номера аттестата аккредитации (при наличии)).</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10</w:t>
      </w:r>
      <w:r w:rsidR="00BC255E" w:rsidRPr="002D136C">
        <w:rPr>
          <w:rFonts w:ascii="Times New Roman" w:hAnsi="Times New Roman" w:cs="Times New Roman"/>
          <w:sz w:val="28"/>
          <w:szCs w:val="28"/>
        </w:rPr>
        <w:t xml:space="preserve">. В </w:t>
      </w:r>
      <w:hyperlink w:anchor="Par8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«документы</w:t>
      </w:r>
      <w:r w:rsidRPr="002D136C">
        <w:rPr>
          <w:rFonts w:ascii="Times New Roman" w:hAnsi="Times New Roman" w:cs="Times New Roman"/>
          <w:sz w:val="28"/>
          <w:szCs w:val="28"/>
        </w:rPr>
        <w:t>, представленные заявителем</w:t>
      </w:r>
      <w:r w:rsidR="00BC255E" w:rsidRPr="002D136C">
        <w:rPr>
          <w:rFonts w:ascii="Times New Roman" w:hAnsi="Times New Roman" w:cs="Times New Roman"/>
          <w:sz w:val="28"/>
          <w:szCs w:val="28"/>
        </w:rPr>
        <w:t>» указывается наименование и другие реквизиты документов, представленных заявителем в орган по сертификации</w:t>
      </w:r>
      <w:r w:rsidR="00F66CFD"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в качестве доказательств соответствия продукции</w:t>
      </w:r>
      <w:r w:rsidR="00A464EA">
        <w:rPr>
          <w:rFonts w:ascii="Times New Roman" w:hAnsi="Times New Roman" w:cs="Times New Roman"/>
          <w:sz w:val="28"/>
          <w:szCs w:val="28"/>
        </w:rPr>
        <w:t xml:space="preserve"> обязательным </w:t>
      </w:r>
      <w:r w:rsidR="00BC255E" w:rsidRPr="002D136C">
        <w:rPr>
          <w:rFonts w:ascii="Times New Roman" w:hAnsi="Times New Roman" w:cs="Times New Roman"/>
          <w:sz w:val="28"/>
          <w:szCs w:val="28"/>
        </w:rPr>
        <w:t>требованиям.</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lastRenderedPageBreak/>
        <w:t>1</w:t>
      </w:r>
      <w:r w:rsidR="00606C3E" w:rsidRPr="002D136C">
        <w:rPr>
          <w:rFonts w:ascii="Times New Roman" w:hAnsi="Times New Roman" w:cs="Times New Roman"/>
          <w:sz w:val="28"/>
          <w:szCs w:val="28"/>
        </w:rPr>
        <w:t>1</w:t>
      </w:r>
      <w:r w:rsidRPr="002D136C">
        <w:rPr>
          <w:rFonts w:ascii="Times New Roman" w:hAnsi="Times New Roman" w:cs="Times New Roman"/>
          <w:sz w:val="28"/>
          <w:szCs w:val="28"/>
        </w:rPr>
        <w:t xml:space="preserve">. В </w:t>
      </w:r>
      <w:hyperlink w:anchor="Par91" w:history="1">
        <w:r w:rsidRPr="002D136C">
          <w:rPr>
            <w:rFonts w:ascii="Times New Roman" w:hAnsi="Times New Roman" w:cs="Times New Roman"/>
            <w:sz w:val="28"/>
            <w:szCs w:val="28"/>
          </w:rPr>
          <w:t>строке</w:t>
        </w:r>
      </w:hyperlink>
      <w:r w:rsidRPr="002D136C">
        <w:rPr>
          <w:rFonts w:ascii="Times New Roman" w:hAnsi="Times New Roman" w:cs="Times New Roman"/>
          <w:sz w:val="28"/>
          <w:szCs w:val="28"/>
        </w:rPr>
        <w:t xml:space="preserve"> «срок действия сертификата соответствия» указывается срок действия сертификата соответствия (дата начала срока действия и дата окончания срока дей</w:t>
      </w:r>
      <w:r w:rsidR="00A464EA">
        <w:rPr>
          <w:rFonts w:ascii="Times New Roman" w:hAnsi="Times New Roman" w:cs="Times New Roman"/>
          <w:sz w:val="28"/>
          <w:szCs w:val="28"/>
        </w:rPr>
        <w:t>ствия сертификата соответствия)</w:t>
      </w:r>
      <w:r w:rsidRPr="002D136C">
        <w:rPr>
          <w:rFonts w:ascii="Times New Roman" w:hAnsi="Times New Roman" w:cs="Times New Roman"/>
          <w:sz w:val="28"/>
          <w:szCs w:val="28"/>
        </w:rPr>
        <w:t xml:space="preserve">. Начало срока действия сертификата соответствия устанавливается со дня </w:t>
      </w:r>
      <w:r w:rsidR="00A464EA">
        <w:rPr>
          <w:rFonts w:ascii="Times New Roman" w:hAnsi="Times New Roman" w:cs="Times New Roman"/>
          <w:sz w:val="28"/>
          <w:szCs w:val="28"/>
        </w:rPr>
        <w:t>регистрации</w:t>
      </w:r>
      <w:r w:rsidRPr="002D136C">
        <w:rPr>
          <w:rFonts w:ascii="Times New Roman" w:hAnsi="Times New Roman" w:cs="Times New Roman"/>
          <w:sz w:val="28"/>
          <w:szCs w:val="28"/>
        </w:rPr>
        <w:t xml:space="preserve"> серти</w:t>
      </w:r>
      <w:r w:rsidR="00606C3E" w:rsidRPr="002D136C">
        <w:rPr>
          <w:rFonts w:ascii="Times New Roman" w:hAnsi="Times New Roman" w:cs="Times New Roman"/>
          <w:sz w:val="28"/>
          <w:szCs w:val="28"/>
        </w:rPr>
        <w:t>фиката соответствия</w:t>
      </w:r>
      <w:r w:rsidRPr="002D136C">
        <w:rPr>
          <w:rFonts w:ascii="Times New Roman" w:hAnsi="Times New Roman" w:cs="Times New Roman"/>
          <w:sz w:val="28"/>
          <w:szCs w:val="28"/>
        </w:rPr>
        <w:t>.</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12</w:t>
      </w:r>
      <w:r w:rsidR="00BC255E" w:rsidRPr="002D136C">
        <w:rPr>
          <w:rFonts w:ascii="Times New Roman" w:hAnsi="Times New Roman" w:cs="Times New Roman"/>
          <w:sz w:val="28"/>
          <w:szCs w:val="28"/>
        </w:rPr>
        <w:t xml:space="preserve">. В </w:t>
      </w:r>
      <w:hyperlink w:anchor="Par9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«руководитель (заместитель руководителя) органа по сертификации» ставится подпись (не факсимильная) руководителя органа</w:t>
      </w:r>
      <w:r w:rsidR="00F332AF"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 xml:space="preserve">по сертификации или </w:t>
      </w:r>
      <w:r w:rsidR="00676B9D">
        <w:rPr>
          <w:rFonts w:ascii="Times New Roman" w:hAnsi="Times New Roman" w:cs="Times New Roman"/>
          <w:sz w:val="28"/>
          <w:szCs w:val="28"/>
        </w:rPr>
        <w:t xml:space="preserve">лица органа по сертификации, </w:t>
      </w:r>
      <w:r w:rsidR="00BC255E" w:rsidRPr="002D136C">
        <w:rPr>
          <w:rFonts w:ascii="Times New Roman" w:hAnsi="Times New Roman" w:cs="Times New Roman"/>
          <w:sz w:val="28"/>
          <w:szCs w:val="28"/>
        </w:rPr>
        <w:t>уполномоченного подписывать сертификат соответствия, а также указываются инициалы имени и отчества (при наличии) и фамилия лица, подписавшего сертификат соответствия.</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Подпись руководителя органа по сертификации (заместителя руководителя) заверяется печатью (при наличии) органа по сертификации.</w:t>
      </w:r>
    </w:p>
    <w:p w:rsidR="00D606B7" w:rsidRDefault="00606C3E" w:rsidP="00D606B7">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13</w:t>
      </w:r>
      <w:r w:rsidR="00BC255E" w:rsidRPr="002D136C">
        <w:rPr>
          <w:rFonts w:ascii="Times New Roman" w:hAnsi="Times New Roman" w:cs="Times New Roman"/>
          <w:sz w:val="28"/>
          <w:szCs w:val="28"/>
        </w:rPr>
        <w:t xml:space="preserve">. В </w:t>
      </w:r>
      <w:hyperlink w:anchor="Par99"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«эксперт (эксперты)» ставится подпись (не факсимильная), указываются инициалы имени и отчества (при наличии), фамилия эксперта (экспертов), осуществлявшего (осуществлявших) проведение работ по сертификации.</w:t>
      </w:r>
    </w:p>
    <w:p w:rsidR="00BC255E" w:rsidRPr="002D136C" w:rsidRDefault="00D606B7" w:rsidP="00D606B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sz w:val="28"/>
          <w:szCs w:val="28"/>
        </w:rPr>
        <w:t>При значительном объеме информации, указываемой в сертификате соответствия согласно пунктам 3, 5-10 настоящих правил, такая информация приводится в приложении к сертификату, которое оформляется на бланке приложения и является неотъемлемой частью сертификата. Каждый лист приложения нумеруется, на нем проставляются регистрационный номер сертификата, подписи, фамилии, имена и отчества (при наличии) руководителя (уполномоченного лица) органа по сертификации и эксперта (эксперта-аудитора) (экспертов (экспертов-аудиторов)), печать этого органа (если иное не установлено законодательством государства-члена). При этом в соответствующих полях сертификата приводится ссылка на приложение (с указанием типографского номера бланка приложения)</w:t>
      </w:r>
      <w:r w:rsidR="00606C3E" w:rsidRPr="002D136C">
        <w:rPr>
          <w:rFonts w:ascii="Times New Roman" w:hAnsi="Times New Roman" w:cs="Times New Roman"/>
          <w:sz w:val="28"/>
          <w:szCs w:val="28"/>
        </w:rPr>
        <w:t>.</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15</w:t>
      </w:r>
      <w:r w:rsidR="00BC255E" w:rsidRPr="002D136C">
        <w:rPr>
          <w:rFonts w:ascii="Times New Roman" w:hAnsi="Times New Roman" w:cs="Times New Roman"/>
          <w:sz w:val="28"/>
          <w:szCs w:val="28"/>
        </w:rPr>
        <w:t xml:space="preserve">. Форма </w:t>
      </w:r>
      <w:hyperlink w:anchor="Par41" w:history="1">
        <w:r w:rsidR="00BC255E" w:rsidRPr="002D136C">
          <w:rPr>
            <w:rFonts w:ascii="Times New Roman" w:hAnsi="Times New Roman" w:cs="Times New Roman"/>
            <w:sz w:val="28"/>
            <w:szCs w:val="28"/>
          </w:rPr>
          <w:t>сертификата соответствия</w:t>
        </w:r>
      </w:hyperlink>
      <w:r w:rsidR="00BC255E" w:rsidRPr="002D136C">
        <w:rPr>
          <w:rFonts w:ascii="Times New Roman" w:hAnsi="Times New Roman" w:cs="Times New Roman"/>
          <w:sz w:val="28"/>
          <w:szCs w:val="28"/>
        </w:rPr>
        <w:t xml:space="preserve"> заполняется печатным способом </w:t>
      </w:r>
      <w:r w:rsidR="00BC255E" w:rsidRPr="002D136C">
        <w:rPr>
          <w:rFonts w:ascii="Times New Roman" w:hAnsi="Times New Roman" w:cs="Times New Roman"/>
          <w:sz w:val="28"/>
          <w:szCs w:val="28"/>
        </w:rPr>
        <w:br/>
        <w:t xml:space="preserve">без </w:t>
      </w:r>
      <w:r w:rsidRPr="002D136C">
        <w:rPr>
          <w:rFonts w:ascii="Times New Roman" w:hAnsi="Times New Roman" w:cs="Times New Roman"/>
          <w:sz w:val="28"/>
          <w:szCs w:val="28"/>
        </w:rPr>
        <w:t>поправок. Все п</w:t>
      </w:r>
      <w:r w:rsidR="00BC255E" w:rsidRPr="002D136C">
        <w:rPr>
          <w:rFonts w:ascii="Times New Roman" w:hAnsi="Times New Roman" w:cs="Times New Roman"/>
          <w:sz w:val="28"/>
          <w:szCs w:val="28"/>
        </w:rPr>
        <w:t>оля сертификата соответствия должны быть заполнены. При необходимости наименование изготовителя, его место нахождения (кроме наименования государства) и сведения о продукции (тип, марка, модель, артикул продукции) могут быть указаны с использов</w:t>
      </w:r>
      <w:r w:rsidRPr="002D136C">
        <w:rPr>
          <w:rFonts w:ascii="Times New Roman" w:hAnsi="Times New Roman" w:cs="Times New Roman"/>
          <w:sz w:val="28"/>
          <w:szCs w:val="28"/>
        </w:rPr>
        <w:t>анием букв латинского алфавита.</w:t>
      </w:r>
    </w:p>
    <w:p w:rsidR="00A464EA" w:rsidRDefault="00A464EA">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A778AD" w:rsidRDefault="00C45CBC" w:rsidP="00EA5F5F">
      <w:pPr>
        <w:spacing w:after="0" w:line="240" w:lineRule="auto"/>
        <w:jc w:val="right"/>
        <w:rPr>
          <w:rFonts w:ascii="Times New Roman" w:hAnsi="Times New Roman"/>
          <w:color w:val="000000"/>
          <w:sz w:val="24"/>
          <w:szCs w:val="24"/>
        </w:rPr>
      </w:pPr>
      <w:r>
        <w:rPr>
          <w:rFonts w:ascii="Times New Roman" w:eastAsia="Calibri" w:hAnsi="Times New Roman" w:cs="Times New Roman"/>
          <w:color w:val="000000"/>
          <w:sz w:val="24"/>
          <w:szCs w:val="24"/>
        </w:rPr>
        <w:lastRenderedPageBreak/>
        <w:t xml:space="preserve">                </w:t>
      </w:r>
      <w:r w:rsidR="00A778AD">
        <w:rPr>
          <w:rFonts w:ascii="Times New Roman" w:hAnsi="Times New Roman"/>
          <w:color w:val="000000"/>
          <w:sz w:val="24"/>
          <w:szCs w:val="24"/>
        </w:rPr>
        <w:t>Приложение № 4</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выполнения работ по</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5411BC" w:rsidRDefault="005411BC" w:rsidP="00A778AD">
      <w:pPr>
        <w:rPr>
          <w:rFonts w:ascii="Times New Roman" w:hAnsi="Times New Roman" w:cs="Times New Roman"/>
          <w:b/>
          <w:color w:val="000000" w:themeColor="text1"/>
          <w:sz w:val="28"/>
          <w:szCs w:val="24"/>
        </w:rPr>
      </w:pPr>
    </w:p>
    <w:p w:rsidR="00BC255E" w:rsidRPr="00C45CBC" w:rsidRDefault="00E819F2" w:rsidP="002D136C">
      <w:pPr>
        <w:jc w:val="center"/>
        <w:rPr>
          <w:rFonts w:ascii="Times New Roman" w:hAnsi="Times New Roman" w:cs="Times New Roman"/>
          <w:b/>
          <w:sz w:val="28"/>
          <w:szCs w:val="24"/>
        </w:rPr>
      </w:pPr>
      <w:r w:rsidRPr="00C45CBC">
        <w:rPr>
          <w:rFonts w:ascii="Times New Roman" w:hAnsi="Times New Roman" w:cs="Times New Roman"/>
          <w:b/>
          <w:color w:val="000000" w:themeColor="text1"/>
          <w:sz w:val="28"/>
          <w:szCs w:val="24"/>
        </w:rPr>
        <w:t>Правила</w:t>
      </w:r>
      <w:r w:rsidR="00CD3589">
        <w:rPr>
          <w:rFonts w:ascii="Times New Roman" w:hAnsi="Times New Roman" w:cs="Times New Roman"/>
          <w:b/>
          <w:color w:val="000000" w:themeColor="text1"/>
          <w:sz w:val="28"/>
          <w:szCs w:val="24"/>
        </w:rPr>
        <w:t xml:space="preserve"> заполнения</w:t>
      </w:r>
      <w:r w:rsidR="00C45CBC" w:rsidRPr="00C45CBC">
        <w:rPr>
          <w:rFonts w:ascii="Times New Roman" w:hAnsi="Times New Roman" w:cs="Times New Roman"/>
          <w:b/>
          <w:color w:val="000000" w:themeColor="text1"/>
          <w:sz w:val="28"/>
          <w:szCs w:val="24"/>
        </w:rPr>
        <w:t xml:space="preserve"> декларации о соответствии</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w:t>
      </w:r>
      <w:r w:rsidR="00BC255E" w:rsidRPr="002D136C">
        <w:rPr>
          <w:rFonts w:ascii="Times New Roman" w:hAnsi="Times New Roman" w:cs="Times New Roman"/>
          <w:sz w:val="28"/>
          <w:szCs w:val="28"/>
        </w:rPr>
        <w:t xml:space="preserve">. В </w:t>
      </w:r>
      <w:hyperlink r:id="rId16"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«заявитель» указывается:</w:t>
      </w:r>
    </w:p>
    <w:p w:rsidR="00BC255E" w:rsidRPr="002D136C" w:rsidRDefault="00BC255E" w:rsidP="007B73ED">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для юридического лица – полное и сокращенное (при наличии) наименование заявителя, с указанием сведений о государственной регистрации юридического лица, адрес места нахождения в соответствии с документом, подтверждающим факт внесения записи о государственной регистрации в Единый государственный реестр юридических лиц, основной государственный регистрационный номер записи о государственной регистрации юридического лица (далее – ОГРН), телефон, адрес электронной почты, а также адрес места или адреса мест осуществления деятельности (в случае несовпаден</w:t>
      </w:r>
      <w:r w:rsidR="007B73ED">
        <w:rPr>
          <w:rFonts w:ascii="Times New Roman" w:hAnsi="Times New Roman" w:cs="Times New Roman"/>
          <w:sz w:val="28"/>
          <w:szCs w:val="28"/>
        </w:rPr>
        <w:t xml:space="preserve">ия с адресом места нахождения); в строке «в лице» указывается </w:t>
      </w:r>
      <w:r w:rsidR="007B73ED" w:rsidRPr="007B73ED">
        <w:rPr>
          <w:rFonts w:ascii="Times New Roman" w:hAnsi="Times New Roman" w:cs="Times New Roman"/>
          <w:sz w:val="28"/>
          <w:szCs w:val="28"/>
        </w:rPr>
        <w:t>должность, фамилия, имя и отчество (при наличии) руководителя организации-заявителя или лица организации-заявителя, уполномоченного в соответствии с законодательством принимать декларацию о соответствии (с указанием наименования и реквизит</w:t>
      </w:r>
      <w:r w:rsidR="007B73ED">
        <w:rPr>
          <w:rFonts w:ascii="Times New Roman" w:hAnsi="Times New Roman" w:cs="Times New Roman"/>
          <w:sz w:val="28"/>
          <w:szCs w:val="28"/>
        </w:rPr>
        <w:t>ов уполномочивающего документа);</w:t>
      </w:r>
    </w:p>
    <w:p w:rsidR="007B73ED" w:rsidRDefault="00BC255E" w:rsidP="007B73ED">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для физического лица, зарегистрированного в качестве индивидуального предпринимателя, – фамилия, имя, отчество (при наличии), адрес (место жительства) в соответствии с документом, подтверждающим факт внесения записи </w:t>
      </w:r>
      <w:r w:rsidRPr="002D136C">
        <w:rPr>
          <w:rFonts w:ascii="Times New Roman" w:hAnsi="Times New Roman" w:cs="Times New Roman"/>
          <w:sz w:val="28"/>
          <w:szCs w:val="28"/>
        </w:rPr>
        <w:br/>
        <w:t xml:space="preserve">о государственной регистрации в Единый государственный реестр индивидуальных предпринимателей, основной государственный регистрационный номер записи </w:t>
      </w:r>
      <w:r w:rsidRPr="002D136C">
        <w:rPr>
          <w:rFonts w:ascii="Times New Roman" w:hAnsi="Times New Roman" w:cs="Times New Roman"/>
          <w:sz w:val="28"/>
          <w:szCs w:val="28"/>
        </w:rPr>
        <w:br/>
        <w:t xml:space="preserve">о государственной регистрации индивидуального предпринимателя </w:t>
      </w:r>
      <w:r w:rsidRPr="002D136C">
        <w:rPr>
          <w:rFonts w:ascii="Times New Roman" w:hAnsi="Times New Roman" w:cs="Times New Roman"/>
          <w:sz w:val="28"/>
          <w:szCs w:val="28"/>
        </w:rPr>
        <w:br/>
        <w:t>(далее – ОГРНИП), телефон, адрес электронной почты.</w:t>
      </w:r>
    </w:p>
    <w:p w:rsidR="00BC255E" w:rsidRPr="002D136C" w:rsidRDefault="00BC255E" w:rsidP="00ED5666">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В случае если заявителем является лицо, выполняющее функции изготовителя</w:t>
      </w:r>
      <w:r w:rsidR="00FD7AEA">
        <w:rPr>
          <w:rFonts w:ascii="Times New Roman" w:hAnsi="Times New Roman" w:cs="Times New Roman"/>
          <w:sz w:val="28"/>
          <w:szCs w:val="28"/>
        </w:rPr>
        <w:t>, в том числе иностранного,</w:t>
      </w:r>
      <w:r w:rsidRPr="002D136C">
        <w:rPr>
          <w:rFonts w:ascii="Times New Roman" w:hAnsi="Times New Roman" w:cs="Times New Roman"/>
          <w:sz w:val="28"/>
          <w:szCs w:val="28"/>
        </w:rPr>
        <w:t xml:space="preserve"> на основании договора с ним, в строке «заявитель» дополнительно указываются данные о договоре заявителя с изготовителем.     </w:t>
      </w:r>
    </w:p>
    <w:p w:rsidR="00BC255E" w:rsidRPr="002D136C" w:rsidRDefault="00606C3E" w:rsidP="00ED5666">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2</w:t>
      </w:r>
      <w:r w:rsidR="00BC255E" w:rsidRPr="002D136C">
        <w:rPr>
          <w:rFonts w:ascii="Times New Roman" w:hAnsi="Times New Roman" w:cs="Times New Roman"/>
          <w:sz w:val="28"/>
          <w:szCs w:val="28"/>
        </w:rPr>
        <w:t xml:space="preserve">. В </w:t>
      </w:r>
      <w:hyperlink w:anchor="Par5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«изготовитель» указывается полное и сокращенное (при наличии) наименование изготовителя, ОГРН или ОГРНИП (при наличии), адрес места </w:t>
      </w:r>
      <w:r w:rsidR="00BC255E" w:rsidRPr="002D136C">
        <w:rPr>
          <w:rFonts w:ascii="Times New Roman" w:hAnsi="Times New Roman" w:cs="Times New Roman"/>
          <w:sz w:val="28"/>
          <w:szCs w:val="28"/>
        </w:rPr>
        <w:lastRenderedPageBreak/>
        <w:t xml:space="preserve">нахождения, в том числе адрес места или адреса мест осуществления деятельности (в случае несовпадения с адресом места нахождения), – для юридического лица и его филиалов, которые производят продукцию, или место жительства – для физического лица, зарегистрированного в качестве индивидуального предпринимателя.  </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3</w:t>
      </w:r>
      <w:r w:rsidR="00BC255E" w:rsidRPr="002D136C">
        <w:rPr>
          <w:rFonts w:ascii="Times New Roman" w:hAnsi="Times New Roman" w:cs="Times New Roman"/>
          <w:sz w:val="28"/>
          <w:szCs w:val="28"/>
        </w:rPr>
        <w:t xml:space="preserve">. В </w:t>
      </w:r>
      <w:hyperlink r:id="rId17"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«продукция» указываются:</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наименование продукции, включая торговое наименование продукции;</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вид продукции (согласно действующим в Российской Федерации класс</w:t>
      </w:r>
      <w:r w:rsidR="00A464EA">
        <w:rPr>
          <w:rFonts w:ascii="Times New Roman" w:hAnsi="Times New Roman" w:cs="Times New Roman"/>
          <w:sz w:val="28"/>
          <w:szCs w:val="28"/>
        </w:rPr>
        <w:t xml:space="preserve">ификаторам продукции). В случае </w:t>
      </w:r>
      <w:r w:rsidRPr="002D136C">
        <w:rPr>
          <w:rFonts w:ascii="Times New Roman" w:hAnsi="Times New Roman" w:cs="Times New Roman"/>
          <w:sz w:val="28"/>
          <w:szCs w:val="28"/>
        </w:rPr>
        <w:t>если в классификаторе отсутствует вид продукции, указывается подгруппа продукции; в случае если в классификаторе отсутствуют вид и подгруппа продукции, указывается группа продукции;</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сведения о продукции (тип, марка, модель, сорт, артикул), обеспечивающие ее идентификацию;</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наименование типа объекта декларирования – «серийный выпуск» </w:t>
      </w:r>
      <w:r w:rsidRPr="002D136C">
        <w:rPr>
          <w:rFonts w:ascii="Times New Roman" w:hAnsi="Times New Roman" w:cs="Times New Roman"/>
          <w:sz w:val="28"/>
          <w:szCs w:val="28"/>
        </w:rPr>
        <w:br/>
        <w:t>или «партия», или «единичное изделие». Для партии приводятся номер и размер партии, номер и дата выдачи накладной на данную продукцию, номер и дата договора или контракта о поставке продукции (при наличии договора или контракта), а также сведения о количестве продукции в партии. Для единичного изделия приводятся номер изделия, номер и дата выдачи накладной на данную продукцию, номер и дата договора или контракта о поставке продукции (при наличии договора или контракта).</w:t>
      </w:r>
    </w:p>
    <w:p w:rsidR="00BC255E" w:rsidRPr="002D136C" w:rsidRDefault="00606C3E" w:rsidP="00606C3E">
      <w:pPr>
        <w:autoSpaceDE w:val="0"/>
        <w:autoSpaceDN w:val="0"/>
        <w:adjustRightInd w:val="0"/>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4</w:t>
      </w:r>
      <w:r w:rsidR="00BC255E" w:rsidRPr="002D136C">
        <w:rPr>
          <w:rFonts w:ascii="Times New Roman" w:hAnsi="Times New Roman" w:cs="Times New Roman"/>
          <w:sz w:val="28"/>
          <w:szCs w:val="28"/>
        </w:rPr>
        <w:t xml:space="preserve">. В </w:t>
      </w:r>
      <w:hyperlink w:anchor="Par68"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«код ОКПД 2» указывается код вида продукции по Общероссийскому </w:t>
      </w:r>
      <w:hyperlink r:id="rId18" w:history="1">
        <w:r w:rsidR="00BC255E" w:rsidRPr="002D136C">
          <w:rPr>
            <w:rFonts w:ascii="Times New Roman" w:hAnsi="Times New Roman" w:cs="Times New Roman"/>
            <w:sz w:val="28"/>
            <w:szCs w:val="28"/>
          </w:rPr>
          <w:t>классификатору</w:t>
        </w:r>
      </w:hyperlink>
      <w:r w:rsidR="00BC255E" w:rsidRPr="002D136C">
        <w:rPr>
          <w:rFonts w:ascii="Times New Roman" w:hAnsi="Times New Roman" w:cs="Times New Roman"/>
          <w:sz w:val="28"/>
          <w:szCs w:val="28"/>
        </w:rPr>
        <w:t xml:space="preserve"> продукции по видам экономической деятельности ОК 034-2014 (КПЕС 2008). В случае если в классификаторе отсутствует код вида продукции, указывается код подгруппы продукции; в случае если в классификаторе отсутствуют код вида и код подгруппы продукции, указывается код группы продукции.</w:t>
      </w:r>
    </w:p>
    <w:p w:rsidR="00BC255E" w:rsidRPr="002D136C" w:rsidRDefault="00BC255E" w:rsidP="00606C3E">
      <w:pPr>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Код ОКПД 2 включает 9 разрядов.</w:t>
      </w:r>
    </w:p>
    <w:p w:rsidR="00BC255E" w:rsidRPr="002D136C" w:rsidRDefault="00606C3E" w:rsidP="00606C3E">
      <w:pPr>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5</w:t>
      </w:r>
      <w:r w:rsidR="00BC255E" w:rsidRPr="002D136C">
        <w:rPr>
          <w:rFonts w:ascii="Times New Roman" w:hAnsi="Times New Roman" w:cs="Times New Roman"/>
          <w:sz w:val="28"/>
          <w:szCs w:val="28"/>
        </w:rPr>
        <w:t xml:space="preserve">. </w:t>
      </w:r>
      <w:hyperlink r:id="rId19" w:history="1">
        <w:r w:rsidR="00BC255E" w:rsidRPr="002D136C">
          <w:rPr>
            <w:rFonts w:ascii="Times New Roman" w:hAnsi="Times New Roman" w:cs="Times New Roman"/>
            <w:sz w:val="28"/>
            <w:szCs w:val="28"/>
          </w:rPr>
          <w:t>Строка</w:t>
        </w:r>
      </w:hyperlink>
      <w:r w:rsidR="00BC255E" w:rsidRPr="002D136C">
        <w:rPr>
          <w:rFonts w:ascii="Times New Roman" w:hAnsi="Times New Roman" w:cs="Times New Roman"/>
          <w:sz w:val="28"/>
          <w:szCs w:val="28"/>
        </w:rPr>
        <w:t xml:space="preserve"> «код ТН ВЭД ЕАЭС» заполняется только для импортируемой продукции.</w:t>
      </w:r>
    </w:p>
    <w:p w:rsidR="00BC255E" w:rsidRPr="002D136C" w:rsidRDefault="00BC255E" w:rsidP="00ED5666">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В </w:t>
      </w:r>
      <w:hyperlink r:id="rId20" w:history="1">
        <w:r w:rsidRPr="002D136C">
          <w:rPr>
            <w:rFonts w:ascii="Times New Roman" w:hAnsi="Times New Roman" w:cs="Times New Roman"/>
            <w:sz w:val="28"/>
            <w:szCs w:val="28"/>
          </w:rPr>
          <w:t>строке</w:t>
        </w:r>
      </w:hyperlink>
      <w:r w:rsidRPr="002D136C">
        <w:rPr>
          <w:rFonts w:ascii="Times New Roman" w:hAnsi="Times New Roman" w:cs="Times New Roman"/>
          <w:sz w:val="28"/>
          <w:szCs w:val="28"/>
        </w:rPr>
        <w:t xml:space="preserve"> «код ТН ВЭД ЕАЭС» указывается код продукции по классификатору </w:t>
      </w:r>
      <w:hyperlink r:id="rId21" w:history="1">
        <w:r w:rsidRPr="002D136C">
          <w:rPr>
            <w:rFonts w:ascii="Times New Roman" w:hAnsi="Times New Roman" w:cs="Times New Roman"/>
            <w:sz w:val="28"/>
            <w:szCs w:val="28"/>
          </w:rPr>
          <w:t>Товарной номенклатуры</w:t>
        </w:r>
      </w:hyperlink>
      <w:r w:rsidRPr="002D136C">
        <w:rPr>
          <w:rFonts w:ascii="Times New Roman" w:hAnsi="Times New Roman" w:cs="Times New Roman"/>
          <w:sz w:val="28"/>
          <w:szCs w:val="28"/>
        </w:rPr>
        <w:t xml:space="preserve"> внешнеэкономической деятельности Евразийского </w:t>
      </w:r>
      <w:r w:rsidRPr="002D136C">
        <w:rPr>
          <w:rFonts w:ascii="Times New Roman" w:hAnsi="Times New Roman" w:cs="Times New Roman"/>
          <w:sz w:val="28"/>
          <w:szCs w:val="28"/>
        </w:rPr>
        <w:lastRenderedPageBreak/>
        <w:t>экономического союза, утвержденной решением Совета Евразийской экономической комиссии от 16 июля 2012 г. № 54 «Об утверждении единой Товарной номенклатуры внешнеэкономической деятельности Евразийского экономического союза и Единого таможенного тарифа Евра</w:t>
      </w:r>
      <w:r w:rsidR="00921D4C">
        <w:rPr>
          <w:rFonts w:ascii="Times New Roman" w:hAnsi="Times New Roman" w:cs="Times New Roman"/>
          <w:sz w:val="28"/>
          <w:szCs w:val="28"/>
        </w:rPr>
        <w:t>зийского экономического союза»</w:t>
      </w:r>
      <w:r w:rsidRPr="002D136C">
        <w:rPr>
          <w:rFonts w:ascii="Times New Roman" w:hAnsi="Times New Roman" w:cs="Times New Roman"/>
          <w:sz w:val="28"/>
          <w:szCs w:val="28"/>
        </w:rPr>
        <w:t xml:space="preserve">. </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6</w:t>
      </w:r>
      <w:r w:rsidR="00BC255E" w:rsidRPr="002D136C">
        <w:rPr>
          <w:rFonts w:ascii="Times New Roman" w:hAnsi="Times New Roman" w:cs="Times New Roman"/>
          <w:sz w:val="28"/>
          <w:szCs w:val="28"/>
        </w:rPr>
        <w:t xml:space="preserve">. В </w:t>
      </w:r>
      <w:hyperlink r:id="rId22"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«соответствует требованиям</w:t>
      </w:r>
      <w:r w:rsidR="00A464EA">
        <w:rPr>
          <w:rFonts w:ascii="Times New Roman" w:hAnsi="Times New Roman" w:cs="Times New Roman"/>
          <w:sz w:val="28"/>
          <w:szCs w:val="28"/>
        </w:rPr>
        <w:t>»</w:t>
      </w:r>
      <w:r w:rsidR="00BC255E" w:rsidRPr="002D136C">
        <w:rPr>
          <w:rFonts w:ascii="Times New Roman" w:hAnsi="Times New Roman" w:cs="Times New Roman"/>
          <w:sz w:val="28"/>
          <w:szCs w:val="28"/>
        </w:rPr>
        <w:t xml:space="preserve"> приводится полное наименование</w:t>
      </w:r>
      <w:r w:rsidR="00A464EA">
        <w:rPr>
          <w:rFonts w:ascii="Times New Roman" w:hAnsi="Times New Roman" w:cs="Times New Roman"/>
          <w:sz w:val="28"/>
          <w:szCs w:val="28"/>
        </w:rPr>
        <w:t xml:space="preserve"> нормативного правового акта</w:t>
      </w:r>
      <w:r w:rsidR="00BC255E" w:rsidRPr="002D136C">
        <w:rPr>
          <w:rFonts w:ascii="Times New Roman" w:hAnsi="Times New Roman" w:cs="Times New Roman"/>
          <w:sz w:val="28"/>
          <w:szCs w:val="28"/>
        </w:rPr>
        <w:t xml:space="preserve">, соответствие требованиям которого удостоверяется данной декларацией о соответствии, с указанием </w:t>
      </w:r>
      <w:r w:rsidR="00A464EA">
        <w:rPr>
          <w:rFonts w:ascii="Times New Roman" w:hAnsi="Times New Roman" w:cs="Times New Roman"/>
          <w:sz w:val="28"/>
          <w:szCs w:val="28"/>
        </w:rPr>
        <w:t xml:space="preserve">его </w:t>
      </w:r>
      <w:r w:rsidR="00BC255E" w:rsidRPr="002D136C">
        <w:rPr>
          <w:rFonts w:ascii="Times New Roman" w:hAnsi="Times New Roman" w:cs="Times New Roman"/>
          <w:sz w:val="28"/>
          <w:szCs w:val="28"/>
        </w:rPr>
        <w:t>наименования, вида, даты и номера.</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В случае применения на добровольной основе национальных стандартов и (или) сводов правил для соблюдения </w:t>
      </w:r>
      <w:r w:rsidR="00A464EA">
        <w:rPr>
          <w:rFonts w:ascii="Times New Roman" w:hAnsi="Times New Roman" w:cs="Times New Roman"/>
          <w:sz w:val="28"/>
          <w:szCs w:val="28"/>
        </w:rPr>
        <w:t xml:space="preserve">обязательных требований </w:t>
      </w:r>
      <w:r w:rsidRPr="002D136C">
        <w:rPr>
          <w:rFonts w:ascii="Times New Roman" w:hAnsi="Times New Roman" w:cs="Times New Roman"/>
          <w:sz w:val="28"/>
          <w:szCs w:val="28"/>
        </w:rPr>
        <w:t xml:space="preserve">сведения об указанных национальных стандартах и (или) сводах правил приводятся в приложении к декларации о соответствии, о чем </w:t>
      </w:r>
      <w:r w:rsidR="000221BD" w:rsidRPr="002D136C">
        <w:rPr>
          <w:rFonts w:ascii="Times New Roman" w:hAnsi="Times New Roman" w:cs="Times New Roman"/>
          <w:sz w:val="28"/>
          <w:szCs w:val="28"/>
        </w:rPr>
        <w:t xml:space="preserve"> </w:t>
      </w:r>
      <w:r w:rsidRPr="002D136C">
        <w:rPr>
          <w:rFonts w:ascii="Times New Roman" w:hAnsi="Times New Roman" w:cs="Times New Roman"/>
          <w:sz w:val="28"/>
          <w:szCs w:val="28"/>
        </w:rPr>
        <w:t xml:space="preserve">в </w:t>
      </w:r>
      <w:hyperlink r:id="rId23" w:history="1">
        <w:r w:rsidRPr="002D136C">
          <w:rPr>
            <w:rFonts w:ascii="Times New Roman" w:hAnsi="Times New Roman" w:cs="Times New Roman"/>
            <w:sz w:val="28"/>
            <w:szCs w:val="28"/>
          </w:rPr>
          <w:t>строке</w:t>
        </w:r>
      </w:hyperlink>
      <w:r w:rsidRPr="002D136C">
        <w:rPr>
          <w:rFonts w:ascii="Times New Roman" w:hAnsi="Times New Roman" w:cs="Times New Roman"/>
          <w:sz w:val="28"/>
          <w:szCs w:val="28"/>
        </w:rPr>
        <w:t xml:space="preserve"> «соответствует требованиям</w:t>
      </w:r>
      <w:r w:rsidR="00A464EA">
        <w:rPr>
          <w:rFonts w:ascii="Times New Roman" w:hAnsi="Times New Roman" w:cs="Times New Roman"/>
          <w:sz w:val="28"/>
          <w:szCs w:val="28"/>
        </w:rPr>
        <w:t xml:space="preserve">» </w:t>
      </w:r>
      <w:r w:rsidRPr="002D136C">
        <w:rPr>
          <w:rFonts w:ascii="Times New Roman" w:hAnsi="Times New Roman" w:cs="Times New Roman"/>
          <w:sz w:val="28"/>
          <w:szCs w:val="28"/>
        </w:rPr>
        <w:t>делается запись.</w:t>
      </w:r>
    </w:p>
    <w:p w:rsidR="00BC255E" w:rsidRPr="002D136C" w:rsidRDefault="00606C3E" w:rsidP="00ED5666">
      <w:pPr>
        <w:spacing w:after="1" w:line="360" w:lineRule="auto"/>
        <w:ind w:firstLine="709"/>
        <w:jc w:val="both"/>
        <w:rPr>
          <w:rFonts w:ascii="Times New Roman" w:hAnsi="Times New Roman" w:cs="Times New Roman"/>
          <w:sz w:val="28"/>
          <w:szCs w:val="28"/>
        </w:rPr>
      </w:pPr>
      <w:bookmarkStart w:id="29" w:name="P25"/>
      <w:bookmarkEnd w:id="29"/>
      <w:r w:rsidRPr="002D136C">
        <w:rPr>
          <w:rFonts w:ascii="Times New Roman" w:hAnsi="Times New Roman" w:cs="Times New Roman"/>
          <w:sz w:val="28"/>
          <w:szCs w:val="28"/>
        </w:rPr>
        <w:t>7</w:t>
      </w:r>
      <w:r w:rsidR="00BC255E" w:rsidRPr="002D136C">
        <w:rPr>
          <w:rFonts w:ascii="Times New Roman" w:hAnsi="Times New Roman" w:cs="Times New Roman"/>
          <w:sz w:val="28"/>
          <w:szCs w:val="28"/>
        </w:rPr>
        <w:t xml:space="preserve">. В </w:t>
      </w:r>
      <w:hyperlink r:id="rId24"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«схема декларирования соответствия» приводится указание </w:t>
      </w:r>
      <w:r w:rsidR="00BC255E" w:rsidRPr="002D136C">
        <w:rPr>
          <w:rFonts w:ascii="Times New Roman" w:hAnsi="Times New Roman" w:cs="Times New Roman"/>
          <w:sz w:val="28"/>
          <w:szCs w:val="28"/>
        </w:rPr>
        <w:br/>
        <w:t>на схему, которая была применена при декларировании, а также наименование, вид, дата и номер нормативного правового акта, в котором установлена данная схема.</w:t>
      </w:r>
    </w:p>
    <w:p w:rsidR="00BC255E" w:rsidRPr="002D136C" w:rsidRDefault="00606C3E" w:rsidP="00ED5666">
      <w:pPr>
        <w:spacing w:after="1" w:line="384"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8</w:t>
      </w:r>
      <w:r w:rsidR="00BC255E" w:rsidRPr="002D136C">
        <w:rPr>
          <w:rFonts w:ascii="Times New Roman" w:hAnsi="Times New Roman" w:cs="Times New Roman"/>
          <w:sz w:val="28"/>
          <w:szCs w:val="28"/>
        </w:rPr>
        <w:t xml:space="preserve">. В </w:t>
      </w:r>
      <w:hyperlink r:id="rId25"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«срок действия декларации о соответствии» указывается срок действия декларации о соответствии (дата начала срока действия и дата окончания срока дейс</w:t>
      </w:r>
      <w:r w:rsidR="00A464EA">
        <w:rPr>
          <w:rFonts w:ascii="Times New Roman" w:hAnsi="Times New Roman" w:cs="Times New Roman"/>
          <w:sz w:val="28"/>
          <w:szCs w:val="28"/>
        </w:rPr>
        <w:t>твия декларации о соответствии)</w:t>
      </w:r>
      <w:r w:rsidR="00BC255E" w:rsidRPr="002D136C">
        <w:rPr>
          <w:rFonts w:ascii="Times New Roman" w:hAnsi="Times New Roman" w:cs="Times New Roman"/>
          <w:sz w:val="28"/>
          <w:szCs w:val="28"/>
        </w:rPr>
        <w:t>. Начало срока действия декларации</w:t>
      </w:r>
      <w:r w:rsidR="00ED5666"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о соответствии устанавливается со дня регист</w:t>
      </w:r>
      <w:r w:rsidRPr="002D136C">
        <w:rPr>
          <w:rFonts w:ascii="Times New Roman" w:hAnsi="Times New Roman" w:cs="Times New Roman"/>
          <w:sz w:val="28"/>
          <w:szCs w:val="28"/>
        </w:rPr>
        <w:t>рации декларации о соответствии</w:t>
      </w:r>
      <w:r w:rsidR="00BC255E" w:rsidRPr="002D136C">
        <w:rPr>
          <w:rFonts w:ascii="Times New Roman" w:hAnsi="Times New Roman" w:cs="Times New Roman"/>
          <w:sz w:val="28"/>
          <w:szCs w:val="28"/>
        </w:rPr>
        <w:t>.</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Если для партии изделий и (или) единичного изделия не установлен срок дейст</w:t>
      </w:r>
      <w:r w:rsidR="00A464EA">
        <w:rPr>
          <w:rFonts w:ascii="Times New Roman" w:hAnsi="Times New Roman" w:cs="Times New Roman"/>
          <w:sz w:val="28"/>
          <w:szCs w:val="28"/>
        </w:rPr>
        <w:t xml:space="preserve">вия декларации о соответствии, </w:t>
      </w:r>
      <w:r w:rsidRPr="002D136C">
        <w:rPr>
          <w:rFonts w:ascii="Times New Roman" w:hAnsi="Times New Roman" w:cs="Times New Roman"/>
          <w:sz w:val="28"/>
          <w:szCs w:val="28"/>
        </w:rPr>
        <w:t xml:space="preserve">то в </w:t>
      </w:r>
      <w:hyperlink r:id="rId26" w:history="1">
        <w:r w:rsidRPr="002D136C">
          <w:rPr>
            <w:rFonts w:ascii="Times New Roman" w:hAnsi="Times New Roman" w:cs="Times New Roman"/>
            <w:sz w:val="28"/>
            <w:szCs w:val="28"/>
          </w:rPr>
          <w:t>строке</w:t>
        </w:r>
      </w:hyperlink>
      <w:r w:rsidRPr="002D136C">
        <w:rPr>
          <w:rFonts w:ascii="Times New Roman" w:hAnsi="Times New Roman" w:cs="Times New Roman"/>
          <w:sz w:val="28"/>
          <w:szCs w:val="28"/>
        </w:rPr>
        <w:t xml:space="preserve"> «срок действия декларации о соответствии» указывается только дата начала срока действия декларации о соответствии, которая устанавливается со дня регистрации декларации о соответствии.</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9</w:t>
      </w:r>
      <w:r w:rsidR="00BC255E" w:rsidRPr="002D136C">
        <w:rPr>
          <w:rFonts w:ascii="Times New Roman" w:hAnsi="Times New Roman" w:cs="Times New Roman"/>
          <w:sz w:val="28"/>
          <w:szCs w:val="28"/>
        </w:rPr>
        <w:t xml:space="preserve">. В </w:t>
      </w:r>
      <w:hyperlink r:id="rId27"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«М.п. (при наличии) Заявитель» ставится подпись </w:t>
      </w:r>
      <w:r w:rsidR="00BC255E" w:rsidRPr="002D136C">
        <w:rPr>
          <w:rFonts w:ascii="Times New Roman" w:hAnsi="Times New Roman" w:cs="Times New Roman"/>
          <w:sz w:val="28"/>
          <w:szCs w:val="28"/>
        </w:rPr>
        <w:br/>
        <w:t xml:space="preserve">(не факсимильная) руководителя юридического лица (или лица, уполномоченного руководителем подписывать декларацию о соответствии) или индивидуального </w:t>
      </w:r>
      <w:r w:rsidR="00BC255E" w:rsidRPr="002D136C">
        <w:rPr>
          <w:rFonts w:ascii="Times New Roman" w:hAnsi="Times New Roman" w:cs="Times New Roman"/>
          <w:sz w:val="28"/>
          <w:szCs w:val="28"/>
        </w:rPr>
        <w:lastRenderedPageBreak/>
        <w:t>предпринимателя, являющихся заявителями. Также указываются инициалы имени и отчества (при наличии) и фамилия лица, подписавшего декларацию о соответствии.</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Подпись заявителя заверяется печатью (при наличии) юридического лица или индивидуального предпринимателя.</w:t>
      </w:r>
    </w:p>
    <w:p w:rsidR="00BC255E" w:rsidRPr="002D136C" w:rsidRDefault="00921D4C" w:rsidP="00ED5666">
      <w:pPr>
        <w:spacing w:after="1"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C255E" w:rsidRPr="002D136C">
        <w:rPr>
          <w:rFonts w:ascii="Times New Roman" w:hAnsi="Times New Roman" w:cs="Times New Roman"/>
          <w:sz w:val="28"/>
          <w:szCs w:val="28"/>
        </w:rPr>
        <w:t xml:space="preserve">. </w:t>
      </w:r>
      <w:hyperlink r:id="rId28" w:history="1">
        <w:r w:rsidR="00BC255E" w:rsidRPr="002D136C">
          <w:rPr>
            <w:rFonts w:ascii="Times New Roman" w:hAnsi="Times New Roman" w:cs="Times New Roman"/>
            <w:sz w:val="28"/>
            <w:szCs w:val="28"/>
          </w:rPr>
          <w:t>Приложение</w:t>
        </w:r>
      </w:hyperlink>
      <w:r w:rsidR="00BC255E" w:rsidRPr="002D136C">
        <w:rPr>
          <w:rFonts w:ascii="Times New Roman" w:hAnsi="Times New Roman" w:cs="Times New Roman"/>
          <w:sz w:val="28"/>
          <w:szCs w:val="28"/>
        </w:rPr>
        <w:t xml:space="preserve"> к декларации о соответствии заполняется в случае, </w:t>
      </w:r>
      <w:r w:rsidR="00BC255E" w:rsidRPr="002D136C">
        <w:rPr>
          <w:rFonts w:ascii="Times New Roman" w:hAnsi="Times New Roman" w:cs="Times New Roman"/>
          <w:sz w:val="28"/>
          <w:szCs w:val="28"/>
        </w:rPr>
        <w:br/>
        <w:t xml:space="preserve">если основные сведения не помещаются в строках декларации о соответствии. </w:t>
      </w:r>
      <w:r w:rsidR="00BC255E" w:rsidRPr="002D136C">
        <w:rPr>
          <w:rFonts w:ascii="Times New Roman" w:hAnsi="Times New Roman" w:cs="Times New Roman"/>
          <w:sz w:val="28"/>
          <w:szCs w:val="28"/>
        </w:rPr>
        <w:br/>
        <w:t xml:space="preserve">При этом в соответствующей строке делается запись (в случае если декларация </w:t>
      </w:r>
      <w:r w:rsidR="00BC255E" w:rsidRPr="002D136C">
        <w:rPr>
          <w:rFonts w:ascii="Times New Roman" w:hAnsi="Times New Roman" w:cs="Times New Roman"/>
          <w:sz w:val="28"/>
          <w:szCs w:val="28"/>
        </w:rPr>
        <w:br/>
        <w:t xml:space="preserve">о соответствии имеет несколько приложений, указывается номер приложения, </w:t>
      </w:r>
      <w:r w:rsidR="00BC255E" w:rsidRPr="002D136C">
        <w:rPr>
          <w:rFonts w:ascii="Times New Roman" w:hAnsi="Times New Roman" w:cs="Times New Roman"/>
          <w:sz w:val="28"/>
          <w:szCs w:val="28"/>
        </w:rPr>
        <w:br/>
        <w:t>на которое делается ссылка).</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В </w:t>
      </w:r>
      <w:hyperlink r:id="rId29" w:history="1">
        <w:r w:rsidRPr="002D136C">
          <w:rPr>
            <w:rFonts w:ascii="Times New Roman" w:hAnsi="Times New Roman" w:cs="Times New Roman"/>
            <w:sz w:val="28"/>
            <w:szCs w:val="28"/>
          </w:rPr>
          <w:t>приложении</w:t>
        </w:r>
      </w:hyperlink>
      <w:r w:rsidRPr="002D136C">
        <w:rPr>
          <w:rFonts w:ascii="Times New Roman" w:hAnsi="Times New Roman" w:cs="Times New Roman"/>
          <w:sz w:val="28"/>
          <w:szCs w:val="28"/>
        </w:rPr>
        <w:t xml:space="preserve"> к декларации о соответствии могут быть указаны следующие сведения:</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а</w:t>
      </w:r>
      <w:r w:rsidR="00BC255E" w:rsidRPr="002D136C">
        <w:rPr>
          <w:rFonts w:ascii="Times New Roman" w:hAnsi="Times New Roman" w:cs="Times New Roman"/>
          <w:sz w:val="28"/>
          <w:szCs w:val="28"/>
        </w:rPr>
        <w:t>) в случае если декларируется однородная продукция, указывается перечень продукции, на которую распространяется действие декларации о соответствии (типы, марки, модели однородной продукции, составные части изделия</w:t>
      </w:r>
      <w:r w:rsidR="00AE4A23"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или комплекса, декларируемые на соответствие одним и тем же требованиям);</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б</w:t>
      </w:r>
      <w:r w:rsidR="00BC255E" w:rsidRPr="002D136C">
        <w:rPr>
          <w:rFonts w:ascii="Times New Roman" w:hAnsi="Times New Roman" w:cs="Times New Roman"/>
          <w:sz w:val="28"/>
          <w:szCs w:val="28"/>
        </w:rPr>
        <w:t xml:space="preserve">) в случае применения на добровольной основе национальных стандартов </w:t>
      </w:r>
      <w:r w:rsidR="00396848">
        <w:rPr>
          <w:rFonts w:ascii="Times New Roman" w:hAnsi="Times New Roman" w:cs="Times New Roman"/>
          <w:sz w:val="28"/>
          <w:szCs w:val="28"/>
        </w:rPr>
        <w:t xml:space="preserve">Российской Федерации </w:t>
      </w:r>
      <w:r w:rsidR="00BC255E" w:rsidRPr="002D136C">
        <w:rPr>
          <w:rFonts w:ascii="Times New Roman" w:hAnsi="Times New Roman" w:cs="Times New Roman"/>
          <w:sz w:val="28"/>
          <w:szCs w:val="28"/>
        </w:rPr>
        <w:t xml:space="preserve">и (или) сводов правил для соблюдения </w:t>
      </w:r>
      <w:r w:rsidR="00A464EA">
        <w:rPr>
          <w:rFonts w:ascii="Times New Roman" w:hAnsi="Times New Roman" w:cs="Times New Roman"/>
          <w:sz w:val="28"/>
          <w:szCs w:val="28"/>
        </w:rPr>
        <w:t xml:space="preserve">обязательных требований </w:t>
      </w:r>
      <w:r w:rsidR="00BC255E" w:rsidRPr="002D136C">
        <w:rPr>
          <w:rFonts w:ascii="Times New Roman" w:hAnsi="Times New Roman" w:cs="Times New Roman"/>
          <w:sz w:val="28"/>
          <w:szCs w:val="28"/>
        </w:rPr>
        <w:t>приводятся обозначение и наименование каждого национального стандарта</w:t>
      </w:r>
      <w:r w:rsidR="00396848">
        <w:rPr>
          <w:rFonts w:ascii="Times New Roman" w:hAnsi="Times New Roman" w:cs="Times New Roman"/>
          <w:sz w:val="28"/>
          <w:szCs w:val="28"/>
        </w:rPr>
        <w:t xml:space="preserve"> Российской Федерации</w:t>
      </w:r>
      <w:r w:rsidR="00AE4A23"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 xml:space="preserve">и (или) свода правил с указанием наименования, вида, даты и номера нормативного документа федерального органа исполнительной власти, которым утвержден каждый из применяемых национальных стандартов </w:t>
      </w:r>
      <w:r w:rsidR="00396848">
        <w:rPr>
          <w:rFonts w:ascii="Times New Roman" w:hAnsi="Times New Roman" w:cs="Times New Roman"/>
          <w:sz w:val="28"/>
          <w:szCs w:val="28"/>
        </w:rPr>
        <w:t xml:space="preserve">Российской Федерации </w:t>
      </w:r>
      <w:r w:rsidR="00BC255E" w:rsidRPr="002D136C">
        <w:rPr>
          <w:rFonts w:ascii="Times New Roman" w:hAnsi="Times New Roman" w:cs="Times New Roman"/>
          <w:sz w:val="28"/>
          <w:szCs w:val="28"/>
        </w:rPr>
        <w:t>и (или) сводов правил;</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w:t>
      </w:r>
      <w:r w:rsidR="00921D4C">
        <w:rPr>
          <w:rFonts w:ascii="Times New Roman" w:hAnsi="Times New Roman" w:cs="Times New Roman"/>
          <w:sz w:val="28"/>
          <w:szCs w:val="28"/>
        </w:rPr>
        <w:t>1</w:t>
      </w:r>
      <w:r w:rsidR="00BC255E" w:rsidRPr="002D136C">
        <w:rPr>
          <w:rFonts w:ascii="Times New Roman" w:hAnsi="Times New Roman" w:cs="Times New Roman"/>
          <w:sz w:val="28"/>
          <w:szCs w:val="28"/>
        </w:rPr>
        <w:t xml:space="preserve">. Форма </w:t>
      </w:r>
      <w:hyperlink r:id="rId30" w:history="1">
        <w:r w:rsidR="00BC255E" w:rsidRPr="002D136C">
          <w:rPr>
            <w:rFonts w:ascii="Times New Roman" w:hAnsi="Times New Roman" w:cs="Times New Roman"/>
            <w:sz w:val="28"/>
            <w:szCs w:val="28"/>
          </w:rPr>
          <w:t>декларации</w:t>
        </w:r>
      </w:hyperlink>
      <w:r w:rsidR="00BC255E" w:rsidRPr="002D136C">
        <w:rPr>
          <w:rFonts w:ascii="Times New Roman" w:hAnsi="Times New Roman" w:cs="Times New Roman"/>
          <w:sz w:val="28"/>
          <w:szCs w:val="28"/>
        </w:rPr>
        <w:t xml:space="preserve"> о соответствии заполняется печа</w:t>
      </w:r>
      <w:r w:rsidRPr="002D136C">
        <w:rPr>
          <w:rFonts w:ascii="Times New Roman" w:hAnsi="Times New Roman" w:cs="Times New Roman"/>
          <w:sz w:val="28"/>
          <w:szCs w:val="28"/>
        </w:rPr>
        <w:t xml:space="preserve">тным </w:t>
      </w:r>
      <w:r w:rsidRPr="002D136C">
        <w:rPr>
          <w:rFonts w:ascii="Times New Roman" w:hAnsi="Times New Roman" w:cs="Times New Roman"/>
          <w:sz w:val="28"/>
          <w:szCs w:val="28"/>
        </w:rPr>
        <w:br/>
        <w:t xml:space="preserve">способом без исправлений </w:t>
      </w:r>
      <w:r w:rsidR="00BC255E" w:rsidRPr="002D136C">
        <w:rPr>
          <w:rFonts w:ascii="Times New Roman" w:hAnsi="Times New Roman" w:cs="Times New Roman"/>
          <w:sz w:val="28"/>
          <w:szCs w:val="28"/>
        </w:rPr>
        <w:t>и поправок. При необходимости наименование изготовителя, его место нахождения (кроме наименования государства) и сведения о продукции (тип, марка, модель, артикул продукции) могут быть указаны с использованием букв латинского алфавита.</w:t>
      </w:r>
    </w:p>
    <w:p w:rsidR="00BC255E" w:rsidRPr="002D136C" w:rsidRDefault="00BC255E" w:rsidP="00ED5666">
      <w:pPr>
        <w:spacing w:after="1" w:line="280" w:lineRule="atLeast"/>
        <w:jc w:val="both"/>
        <w:rPr>
          <w:rFonts w:ascii="Times New Roman" w:hAnsi="Times New Roman" w:cs="Times New Roman"/>
          <w:sz w:val="28"/>
          <w:szCs w:val="28"/>
        </w:rPr>
      </w:pPr>
    </w:p>
    <w:p w:rsidR="00A778AD" w:rsidRDefault="00A778AD">
      <w:pPr>
        <w:rPr>
          <w:rFonts w:ascii="Times New Roman" w:hAnsi="Times New Roman" w:cs="Times New Roman"/>
          <w:sz w:val="28"/>
          <w:szCs w:val="28"/>
        </w:rPr>
      </w:pPr>
      <w:r>
        <w:rPr>
          <w:rFonts w:ascii="Times New Roman" w:hAnsi="Times New Roman" w:cs="Times New Roman"/>
          <w:sz w:val="28"/>
          <w:szCs w:val="28"/>
        </w:rPr>
        <w:br w:type="page"/>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 № 5</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выполнения работ по</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CD3589" w:rsidRPr="00B53C18" w:rsidRDefault="00B53C18" w:rsidP="00B53C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B53C18" w:rsidRDefault="00B53C18" w:rsidP="00571DDB">
      <w:pPr>
        <w:shd w:val="clear" w:color="auto" w:fill="FFFFFF"/>
        <w:spacing w:after="0" w:line="360" w:lineRule="auto"/>
        <w:ind w:firstLine="709"/>
        <w:jc w:val="center"/>
        <w:rPr>
          <w:rFonts w:ascii="Times New Roman" w:hAnsi="Times New Roman" w:cs="Times New Roman"/>
          <w:b/>
          <w:sz w:val="28"/>
          <w:szCs w:val="28"/>
          <w:lang w:eastAsia="ru-RU"/>
        </w:rPr>
      </w:pPr>
    </w:p>
    <w:p w:rsidR="00571DDB" w:rsidRPr="002D136C" w:rsidRDefault="00571DDB" w:rsidP="00571DDB">
      <w:pPr>
        <w:shd w:val="clear" w:color="auto" w:fill="FFFFFF"/>
        <w:spacing w:after="0" w:line="360" w:lineRule="auto"/>
        <w:ind w:firstLine="709"/>
        <w:jc w:val="center"/>
        <w:rPr>
          <w:rFonts w:ascii="Times New Roman" w:hAnsi="Times New Roman" w:cs="Times New Roman"/>
          <w:b/>
          <w:sz w:val="28"/>
          <w:szCs w:val="28"/>
          <w:lang w:eastAsia="ru-RU"/>
        </w:rPr>
      </w:pPr>
      <w:r w:rsidRPr="002D136C">
        <w:rPr>
          <w:rFonts w:ascii="Times New Roman" w:hAnsi="Times New Roman" w:cs="Times New Roman"/>
          <w:b/>
          <w:sz w:val="28"/>
          <w:szCs w:val="28"/>
          <w:lang w:eastAsia="ru-RU"/>
        </w:rPr>
        <w:t>Состав дела сертификата соответствия</w:t>
      </w:r>
    </w:p>
    <w:p w:rsidR="00571DDB" w:rsidRPr="008211C6" w:rsidRDefault="00571DDB" w:rsidP="00B53C18">
      <w:pPr>
        <w:shd w:val="clear" w:color="auto" w:fill="FFFFFF"/>
        <w:spacing w:after="0" w:line="360"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1. Заявка</w:t>
      </w:r>
      <w:r>
        <w:rPr>
          <w:rFonts w:ascii="Times New Roman" w:hAnsi="Times New Roman" w:cs="Times New Roman"/>
          <w:sz w:val="28"/>
          <w:szCs w:val="28"/>
          <w:lang w:eastAsia="ru-RU"/>
        </w:rPr>
        <w:t>.</w:t>
      </w:r>
      <w:r w:rsidRPr="008211C6">
        <w:rPr>
          <w:rFonts w:ascii="Times New Roman" w:hAnsi="Times New Roman" w:cs="Times New Roman"/>
          <w:sz w:val="28"/>
          <w:szCs w:val="28"/>
          <w:lang w:eastAsia="ru-RU"/>
        </w:rPr>
        <w:t xml:space="preserve">  </w:t>
      </w:r>
    </w:p>
    <w:p w:rsidR="00571DDB" w:rsidRPr="008211C6" w:rsidRDefault="00571DDB" w:rsidP="00B53C18">
      <w:pPr>
        <w:shd w:val="clear" w:color="auto" w:fill="FFFFFF"/>
        <w:spacing w:after="0" w:line="360"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2. Решение по заявке</w:t>
      </w:r>
      <w:r>
        <w:rPr>
          <w:rFonts w:ascii="Times New Roman" w:hAnsi="Times New Roman" w:cs="Times New Roman"/>
          <w:sz w:val="28"/>
          <w:szCs w:val="28"/>
          <w:lang w:eastAsia="ru-RU"/>
        </w:rPr>
        <w:t>.</w:t>
      </w:r>
    </w:p>
    <w:p w:rsidR="00571DDB" w:rsidRPr="008211C6" w:rsidRDefault="00571DDB" w:rsidP="00B53C18">
      <w:pPr>
        <w:shd w:val="clear" w:color="auto" w:fill="FFFFFF"/>
        <w:spacing w:after="0" w:line="360"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3. Акт отбора образцов продукции</w:t>
      </w:r>
      <w:r>
        <w:rPr>
          <w:rFonts w:ascii="Times New Roman" w:hAnsi="Times New Roman" w:cs="Times New Roman"/>
          <w:sz w:val="28"/>
          <w:szCs w:val="28"/>
          <w:lang w:eastAsia="ru-RU"/>
        </w:rPr>
        <w:t>.</w:t>
      </w:r>
    </w:p>
    <w:p w:rsidR="00571DDB" w:rsidRPr="008211C6"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571DDB" w:rsidRPr="008211C6">
        <w:rPr>
          <w:rFonts w:ascii="Times New Roman" w:hAnsi="Times New Roman" w:cs="Times New Roman"/>
          <w:sz w:val="28"/>
          <w:szCs w:val="28"/>
          <w:lang w:eastAsia="ru-RU"/>
        </w:rPr>
        <w:t>. Копия декларации на товар или иного документа, принимаемого таможенными органами в качестве таможенной декларации в соответствии с Таможенным кодексом ЕАЭС (в случае, если ввоз в Российскую Федерацию подконтрольных товаров осуществлялся отдельно от партии продукции)</w:t>
      </w:r>
      <w:r w:rsidR="00571DDB">
        <w:rPr>
          <w:rFonts w:ascii="Times New Roman" w:hAnsi="Times New Roman" w:cs="Times New Roman"/>
          <w:sz w:val="28"/>
          <w:szCs w:val="28"/>
          <w:lang w:eastAsia="ru-RU"/>
        </w:rPr>
        <w:t>.</w:t>
      </w:r>
    </w:p>
    <w:p w:rsidR="00571DDB" w:rsidRPr="008211C6"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571DDB" w:rsidRPr="008211C6">
        <w:rPr>
          <w:rFonts w:ascii="Times New Roman" w:hAnsi="Times New Roman" w:cs="Times New Roman"/>
          <w:sz w:val="28"/>
          <w:szCs w:val="28"/>
          <w:lang w:eastAsia="ru-RU"/>
        </w:rPr>
        <w:t>. Товаросопроводительны</w:t>
      </w:r>
      <w:r w:rsidR="00571DDB">
        <w:rPr>
          <w:rFonts w:ascii="Times New Roman" w:hAnsi="Times New Roman" w:cs="Times New Roman"/>
          <w:sz w:val="28"/>
          <w:szCs w:val="28"/>
          <w:lang w:eastAsia="ru-RU"/>
        </w:rPr>
        <w:t>е</w:t>
      </w:r>
      <w:r w:rsidR="00571DDB" w:rsidRPr="008211C6">
        <w:rPr>
          <w:rFonts w:ascii="Times New Roman" w:hAnsi="Times New Roman" w:cs="Times New Roman"/>
          <w:sz w:val="28"/>
          <w:szCs w:val="28"/>
          <w:lang w:eastAsia="ru-RU"/>
        </w:rPr>
        <w:t xml:space="preserve"> документы</w:t>
      </w:r>
      <w:r w:rsidR="00571DDB">
        <w:rPr>
          <w:rFonts w:ascii="Times New Roman" w:hAnsi="Times New Roman" w:cs="Times New Roman"/>
          <w:sz w:val="28"/>
          <w:szCs w:val="28"/>
          <w:lang w:eastAsia="ru-RU"/>
        </w:rPr>
        <w:t>.</w:t>
      </w:r>
    </w:p>
    <w:p w:rsidR="00571DDB" w:rsidRPr="008211C6"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571DDB" w:rsidRPr="008211C6">
        <w:rPr>
          <w:rFonts w:ascii="Times New Roman" w:hAnsi="Times New Roman" w:cs="Times New Roman"/>
          <w:sz w:val="28"/>
          <w:szCs w:val="28"/>
          <w:lang w:eastAsia="ru-RU"/>
        </w:rPr>
        <w:t>. Протокол идентификации продукции</w:t>
      </w:r>
      <w:r w:rsidR="00571DDB">
        <w:rPr>
          <w:rFonts w:ascii="Times New Roman" w:hAnsi="Times New Roman" w:cs="Times New Roman"/>
          <w:sz w:val="28"/>
          <w:szCs w:val="28"/>
          <w:lang w:eastAsia="ru-RU"/>
        </w:rPr>
        <w:t>.</w:t>
      </w:r>
    </w:p>
    <w:p w:rsidR="00571DDB" w:rsidRPr="008211C6"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571DDB" w:rsidRPr="008211C6">
        <w:rPr>
          <w:rFonts w:ascii="Times New Roman" w:hAnsi="Times New Roman" w:cs="Times New Roman"/>
          <w:sz w:val="28"/>
          <w:szCs w:val="28"/>
          <w:lang w:eastAsia="ru-RU"/>
        </w:rPr>
        <w:t>. Направление или программа испытаний или техническое задание</w:t>
      </w:r>
      <w:r w:rsidR="00571DDB">
        <w:rPr>
          <w:rFonts w:ascii="Times New Roman" w:hAnsi="Times New Roman" w:cs="Times New Roman"/>
          <w:sz w:val="28"/>
          <w:szCs w:val="28"/>
          <w:lang w:eastAsia="ru-RU"/>
        </w:rPr>
        <w:t>.</w:t>
      </w:r>
    </w:p>
    <w:p w:rsidR="00571DDB" w:rsidRPr="008211C6"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571DDB" w:rsidRPr="008211C6">
        <w:rPr>
          <w:rFonts w:ascii="Times New Roman" w:hAnsi="Times New Roman" w:cs="Times New Roman"/>
          <w:sz w:val="28"/>
          <w:szCs w:val="28"/>
          <w:lang w:eastAsia="ru-RU"/>
        </w:rPr>
        <w:t>. Экспертное заключение по результатам проведенных исследований или испытаний продукции, проекта продукции или типа продукции</w:t>
      </w:r>
      <w:r w:rsidR="00571DDB">
        <w:rPr>
          <w:rFonts w:ascii="Times New Roman" w:hAnsi="Times New Roman" w:cs="Times New Roman"/>
          <w:sz w:val="28"/>
          <w:szCs w:val="28"/>
          <w:lang w:eastAsia="ru-RU"/>
        </w:rPr>
        <w:t>.</w:t>
      </w:r>
    </w:p>
    <w:p w:rsidR="00571DDB" w:rsidRPr="008211C6"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571DDB" w:rsidRPr="008211C6">
        <w:rPr>
          <w:rFonts w:ascii="Times New Roman" w:hAnsi="Times New Roman" w:cs="Times New Roman"/>
          <w:sz w:val="28"/>
          <w:szCs w:val="28"/>
          <w:lang w:eastAsia="ru-RU"/>
        </w:rPr>
        <w:t>. Программа анализа состояния производства (если пре</w:t>
      </w:r>
      <w:r w:rsidR="00571DDB">
        <w:rPr>
          <w:rFonts w:ascii="Times New Roman" w:hAnsi="Times New Roman" w:cs="Times New Roman"/>
          <w:sz w:val="28"/>
          <w:szCs w:val="28"/>
          <w:lang w:eastAsia="ru-RU"/>
        </w:rPr>
        <w:t>дусмотрено схемой сертификации).</w:t>
      </w:r>
    </w:p>
    <w:p w:rsidR="00571DDB" w:rsidRPr="008211C6"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71DDB" w:rsidRPr="008211C6">
        <w:rPr>
          <w:rFonts w:ascii="Times New Roman" w:hAnsi="Times New Roman" w:cs="Times New Roman"/>
          <w:sz w:val="28"/>
          <w:szCs w:val="28"/>
          <w:lang w:eastAsia="ru-RU"/>
        </w:rPr>
        <w:t>. Акт о результатах анализа состояния производства продукции (если предусмотрено схемой сертификации)</w:t>
      </w:r>
      <w:r w:rsidR="00571DDB">
        <w:rPr>
          <w:rFonts w:ascii="Times New Roman" w:hAnsi="Times New Roman" w:cs="Times New Roman"/>
          <w:sz w:val="28"/>
          <w:szCs w:val="28"/>
          <w:lang w:eastAsia="ru-RU"/>
        </w:rPr>
        <w:t>.</w:t>
      </w:r>
    </w:p>
    <w:p w:rsidR="00571DDB" w:rsidRPr="008211C6"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571DDB" w:rsidRPr="008211C6">
        <w:rPr>
          <w:rFonts w:ascii="Times New Roman" w:hAnsi="Times New Roman" w:cs="Times New Roman"/>
          <w:sz w:val="28"/>
          <w:szCs w:val="28"/>
          <w:lang w:eastAsia="ru-RU"/>
        </w:rPr>
        <w:t>. Решение о выдаче или отказе в выдаче сертификата соответствия</w:t>
      </w:r>
      <w:r w:rsidR="00571DDB">
        <w:rPr>
          <w:rFonts w:ascii="Times New Roman" w:hAnsi="Times New Roman" w:cs="Times New Roman"/>
          <w:sz w:val="28"/>
          <w:szCs w:val="28"/>
          <w:lang w:eastAsia="ru-RU"/>
        </w:rPr>
        <w:t>.</w:t>
      </w:r>
      <w:r w:rsidR="00571DDB" w:rsidRPr="008211C6">
        <w:rPr>
          <w:rFonts w:ascii="Times New Roman" w:hAnsi="Times New Roman" w:cs="Times New Roman"/>
          <w:sz w:val="28"/>
          <w:szCs w:val="28"/>
          <w:lang w:eastAsia="ru-RU"/>
        </w:rPr>
        <w:t xml:space="preserve"> </w:t>
      </w:r>
    </w:p>
    <w:p w:rsidR="00571DDB" w:rsidRPr="008211C6"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571DDB" w:rsidRPr="008211C6">
        <w:rPr>
          <w:rFonts w:ascii="Times New Roman" w:hAnsi="Times New Roman" w:cs="Times New Roman"/>
          <w:sz w:val="28"/>
          <w:szCs w:val="28"/>
          <w:lang w:eastAsia="ru-RU"/>
        </w:rPr>
        <w:t>. Копия сертификата соответствии</w:t>
      </w:r>
      <w:r w:rsidR="00571DDB">
        <w:rPr>
          <w:rFonts w:ascii="Times New Roman" w:hAnsi="Times New Roman" w:cs="Times New Roman"/>
          <w:sz w:val="28"/>
          <w:szCs w:val="28"/>
          <w:lang w:eastAsia="ru-RU"/>
        </w:rPr>
        <w:t>.</w:t>
      </w:r>
    </w:p>
    <w:p w:rsidR="00B53C18"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571DDB" w:rsidRPr="008211C6">
        <w:rPr>
          <w:rFonts w:ascii="Times New Roman" w:hAnsi="Times New Roman" w:cs="Times New Roman"/>
          <w:sz w:val="28"/>
          <w:szCs w:val="28"/>
          <w:lang w:eastAsia="ru-RU"/>
        </w:rPr>
        <w:t>. Документы, представленные заявителем в орган по сертификации для целей получения сертификата соответствия</w:t>
      </w:r>
      <w:r>
        <w:rPr>
          <w:rFonts w:ascii="Times New Roman" w:hAnsi="Times New Roman" w:cs="Times New Roman"/>
          <w:sz w:val="28"/>
          <w:szCs w:val="28"/>
          <w:lang w:eastAsia="ru-RU"/>
        </w:rPr>
        <w:t>.</w:t>
      </w:r>
    </w:p>
    <w:p w:rsidR="00B53C18"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 З</w:t>
      </w:r>
      <w:r w:rsidRPr="00B53C18">
        <w:rPr>
          <w:rFonts w:ascii="Times New Roman" w:hAnsi="Times New Roman" w:cs="Times New Roman"/>
          <w:sz w:val="28"/>
          <w:szCs w:val="28"/>
          <w:lang w:eastAsia="ru-RU"/>
        </w:rPr>
        <w:t>аключение  изготовителя  и  органа  по  сертификации   о  безопасности п</w:t>
      </w:r>
      <w:r>
        <w:rPr>
          <w:rFonts w:ascii="Times New Roman" w:hAnsi="Times New Roman" w:cs="Times New Roman"/>
          <w:sz w:val="28"/>
          <w:szCs w:val="28"/>
          <w:lang w:eastAsia="ru-RU"/>
        </w:rPr>
        <w:t>родукции.</w:t>
      </w:r>
    </w:p>
    <w:p w:rsidR="00B53C18"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 К</w:t>
      </w:r>
      <w:r w:rsidRPr="00B53C18">
        <w:rPr>
          <w:rFonts w:ascii="Times New Roman" w:hAnsi="Times New Roman" w:cs="Times New Roman"/>
          <w:sz w:val="28"/>
          <w:szCs w:val="28"/>
          <w:lang w:eastAsia="ru-RU"/>
        </w:rPr>
        <w:t>опия проток</w:t>
      </w:r>
      <w:r>
        <w:rPr>
          <w:rFonts w:ascii="Times New Roman" w:hAnsi="Times New Roman" w:cs="Times New Roman"/>
          <w:sz w:val="28"/>
          <w:szCs w:val="28"/>
          <w:lang w:eastAsia="ru-RU"/>
        </w:rPr>
        <w:t>ола сертификационных испытаний.</w:t>
      </w:r>
    </w:p>
    <w:p w:rsidR="00B53C18"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 П</w:t>
      </w:r>
      <w:r w:rsidRPr="00B53C18">
        <w:rPr>
          <w:rFonts w:ascii="Times New Roman" w:hAnsi="Times New Roman" w:cs="Times New Roman"/>
          <w:sz w:val="28"/>
          <w:szCs w:val="28"/>
          <w:lang w:eastAsia="ru-RU"/>
        </w:rPr>
        <w:t>оручение (задание) органа по сертификации испытательной лаборатории (</w:t>
      </w:r>
      <w:r>
        <w:rPr>
          <w:rFonts w:ascii="Times New Roman" w:hAnsi="Times New Roman" w:cs="Times New Roman"/>
          <w:sz w:val="28"/>
          <w:szCs w:val="28"/>
          <w:lang w:eastAsia="ru-RU"/>
        </w:rPr>
        <w:t>центру) на проведение испытаний.</w:t>
      </w:r>
    </w:p>
    <w:p w:rsidR="00B53C18" w:rsidRPr="00B53C18"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17. Р</w:t>
      </w:r>
      <w:r w:rsidRPr="00B53C18">
        <w:rPr>
          <w:rFonts w:ascii="Times New Roman" w:hAnsi="Times New Roman" w:cs="Times New Roman"/>
          <w:sz w:val="28"/>
          <w:szCs w:val="28"/>
          <w:lang w:eastAsia="ru-RU"/>
        </w:rPr>
        <w:t>аспоряжение   руководителя   органа   по   сертификации   о   назначении</w:t>
      </w:r>
    </w:p>
    <w:p w:rsidR="00B53C18" w:rsidRDefault="00B53C18" w:rsidP="00B53C18">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эксперта.</w:t>
      </w:r>
    </w:p>
    <w:p w:rsidR="00B53C18" w:rsidRPr="00B53C18" w:rsidRDefault="00B53C18" w:rsidP="00B53C18">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18. З</w:t>
      </w:r>
      <w:r w:rsidRPr="00B53C18">
        <w:rPr>
          <w:rFonts w:ascii="Times New Roman" w:hAnsi="Times New Roman" w:cs="Times New Roman"/>
          <w:sz w:val="28"/>
          <w:szCs w:val="28"/>
          <w:lang w:eastAsia="ru-RU"/>
        </w:rPr>
        <w:t>адание эксперту на проведение анализа состояния производства.</w:t>
      </w:r>
    </w:p>
    <w:p w:rsidR="00B53C18" w:rsidRDefault="00B53C18" w:rsidP="002D6428">
      <w:pPr>
        <w:shd w:val="clear" w:color="auto" w:fill="FFFFFF"/>
        <w:spacing w:after="0" w:line="336" w:lineRule="auto"/>
        <w:ind w:firstLine="709"/>
        <w:jc w:val="both"/>
        <w:rPr>
          <w:rFonts w:ascii="Times New Roman" w:hAnsi="Times New Roman" w:cs="Times New Roman"/>
          <w:sz w:val="28"/>
          <w:szCs w:val="28"/>
          <w:lang w:eastAsia="ru-RU"/>
        </w:rPr>
      </w:pPr>
    </w:p>
    <w:p w:rsidR="00B53C18" w:rsidRDefault="00B53C18">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E0C08" w:rsidRPr="00F81214" w:rsidRDefault="00BE0C08" w:rsidP="00B53C18">
      <w:pPr>
        <w:shd w:val="clear" w:color="auto" w:fill="FFFFFF"/>
        <w:spacing w:after="0" w:line="336" w:lineRule="auto"/>
        <w:jc w:val="both"/>
        <w:rPr>
          <w:rFonts w:ascii="Times New Roman" w:hAnsi="Times New Roman" w:cs="Times New Roman"/>
          <w:sz w:val="28"/>
          <w:szCs w:val="28"/>
          <w:lang w:eastAsia="ru-RU"/>
        </w:rPr>
      </w:pP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Приложение № 6</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выполнения работ по</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CD3589" w:rsidRDefault="00CD3589" w:rsidP="00921D4C">
      <w:pPr>
        <w:spacing w:after="1" w:line="280" w:lineRule="atLeast"/>
        <w:jc w:val="center"/>
        <w:rPr>
          <w:rFonts w:ascii="Times New Roman" w:hAnsi="Times New Roman" w:cs="Times New Roman"/>
          <w:b/>
          <w:bCs/>
          <w:spacing w:val="-2"/>
          <w:sz w:val="28"/>
          <w:szCs w:val="28"/>
        </w:rPr>
      </w:pPr>
    </w:p>
    <w:p w:rsidR="00DE1384" w:rsidRPr="005871CA" w:rsidRDefault="005871CA" w:rsidP="00921D4C">
      <w:pPr>
        <w:spacing w:after="1" w:line="280" w:lineRule="atLeast"/>
        <w:jc w:val="center"/>
        <w:rPr>
          <w:rFonts w:ascii="Times New Roman" w:hAnsi="Times New Roman" w:cs="Times New Roman"/>
          <w:b/>
          <w:sz w:val="24"/>
          <w:szCs w:val="24"/>
        </w:rPr>
      </w:pPr>
      <w:r w:rsidRPr="005871CA">
        <w:rPr>
          <w:rFonts w:ascii="Times New Roman" w:hAnsi="Times New Roman" w:cs="Times New Roman"/>
          <w:b/>
          <w:bCs/>
          <w:spacing w:val="-2"/>
          <w:sz w:val="28"/>
          <w:szCs w:val="28"/>
        </w:rPr>
        <w:t>Изображение знака соответствия</w:t>
      </w:r>
      <w:r w:rsidR="00CD3589">
        <w:rPr>
          <w:rFonts w:ascii="Times New Roman" w:hAnsi="Times New Roman" w:cs="Times New Roman"/>
          <w:b/>
          <w:bCs/>
          <w:spacing w:val="-2"/>
          <w:sz w:val="28"/>
          <w:szCs w:val="28"/>
        </w:rPr>
        <w:t xml:space="preserve">, </w:t>
      </w:r>
      <w:r w:rsidR="00921D4C">
        <w:rPr>
          <w:rFonts w:ascii="Times New Roman" w:hAnsi="Times New Roman" w:cs="Times New Roman"/>
          <w:b/>
          <w:bCs/>
          <w:spacing w:val="-2"/>
          <w:sz w:val="28"/>
          <w:szCs w:val="28"/>
        </w:rPr>
        <w:t>применяемого при обязательном подтверждении соответствия</w:t>
      </w:r>
    </w:p>
    <w:p w:rsidR="00DE1384" w:rsidRDefault="00A778AD" w:rsidP="00DE1384">
      <w:pPr>
        <w:spacing w:after="1" w:line="280" w:lineRule="atLeast"/>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5373741" cy="78945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73741" cy="7894520"/>
                    </a:xfrm>
                    <a:prstGeom prst="rect">
                      <a:avLst/>
                    </a:prstGeom>
                    <a:noFill/>
                    <a:ln>
                      <a:noFill/>
                    </a:ln>
                  </pic:spPr>
                </pic:pic>
              </a:graphicData>
            </a:graphic>
          </wp:anchor>
        </w:drawing>
      </w:r>
    </w:p>
    <w:p w:rsidR="00DE1384" w:rsidRDefault="00DE1384" w:rsidP="00DE1384">
      <w:pPr>
        <w:spacing w:after="1" w:line="280" w:lineRule="atLeast"/>
        <w:jc w:val="both"/>
        <w:rPr>
          <w:rFonts w:ascii="Times New Roman" w:hAnsi="Times New Roman" w:cs="Times New Roman"/>
          <w:sz w:val="24"/>
          <w:szCs w:val="24"/>
        </w:rPr>
      </w:pPr>
    </w:p>
    <w:p w:rsidR="00DE1384" w:rsidRDefault="00921D4C" w:rsidP="00921D4C">
      <w:pPr>
        <w:tabs>
          <w:tab w:val="left" w:pos="8243"/>
        </w:tabs>
        <w:spacing w:after="1" w:line="280" w:lineRule="atLeast"/>
        <w:jc w:val="both"/>
        <w:rPr>
          <w:rFonts w:ascii="Times New Roman" w:hAnsi="Times New Roman" w:cs="Times New Roman"/>
          <w:sz w:val="24"/>
          <w:szCs w:val="24"/>
        </w:rPr>
      </w:pPr>
      <w:r>
        <w:rPr>
          <w:rFonts w:ascii="Times New Roman" w:hAnsi="Times New Roman" w:cs="Times New Roman"/>
          <w:sz w:val="24"/>
          <w:szCs w:val="24"/>
        </w:rPr>
        <w:tab/>
      </w:r>
    </w:p>
    <w:p w:rsidR="00DE1384" w:rsidRDefault="00DE1384" w:rsidP="00ED5666">
      <w:pPr>
        <w:spacing w:after="1" w:line="280" w:lineRule="atLeast"/>
        <w:jc w:val="both"/>
        <w:rPr>
          <w:rFonts w:ascii="Times New Roman" w:hAnsi="Times New Roman" w:cs="Times New Roman"/>
          <w:sz w:val="24"/>
          <w:szCs w:val="24"/>
        </w:rPr>
      </w:pPr>
    </w:p>
    <w:p w:rsidR="00DE1384" w:rsidRDefault="00DE1384" w:rsidP="00ED5666">
      <w:pPr>
        <w:spacing w:after="1" w:line="280" w:lineRule="atLeast"/>
        <w:jc w:val="both"/>
        <w:rPr>
          <w:rFonts w:ascii="Times New Roman" w:hAnsi="Times New Roman" w:cs="Times New Roman"/>
          <w:sz w:val="24"/>
          <w:szCs w:val="24"/>
        </w:rPr>
      </w:pPr>
    </w:p>
    <w:p w:rsidR="00D10E8B" w:rsidRDefault="00D10E8B" w:rsidP="00ED5666">
      <w:pPr>
        <w:spacing w:after="1" w:line="280" w:lineRule="atLeast"/>
        <w:jc w:val="both"/>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Default="00D10E8B"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pStyle w:val="formattext"/>
        <w:jc w:val="both"/>
        <w:rPr>
          <w:sz w:val="28"/>
          <w:szCs w:val="28"/>
        </w:rPr>
      </w:pPr>
    </w:p>
    <w:p w:rsidR="00D10E8B" w:rsidRPr="00D10E8B" w:rsidRDefault="00D10E8B" w:rsidP="00D10E8B">
      <w:pPr>
        <w:pStyle w:val="formattext"/>
        <w:jc w:val="both"/>
        <w:rPr>
          <w:sz w:val="28"/>
          <w:szCs w:val="28"/>
        </w:rPr>
      </w:pPr>
      <w:r w:rsidRPr="00D10E8B">
        <w:rPr>
          <w:sz w:val="28"/>
          <w:szCs w:val="28"/>
        </w:rPr>
        <w:lastRenderedPageBreak/>
        <w:t>Размеры знака соответствия определяет предприятие (организация, учреждение), получившее право на его применение, установлением базового размера.</w:t>
      </w:r>
    </w:p>
    <w:p w:rsidR="00D10E8B" w:rsidRDefault="00D10E8B" w:rsidP="00D10E8B">
      <w:pPr>
        <w:pStyle w:val="formattext"/>
        <w:jc w:val="both"/>
        <w:rPr>
          <w:sz w:val="28"/>
          <w:szCs w:val="28"/>
        </w:rPr>
      </w:pPr>
      <w:r w:rsidRPr="00D10E8B">
        <w:rPr>
          <w:sz w:val="28"/>
          <w:szCs w:val="28"/>
        </w:rPr>
        <w:t>Базовый размер должен быть не менее 4 мм.</w:t>
      </w:r>
    </w:p>
    <w:p w:rsidR="00D10E8B" w:rsidRDefault="00D10E8B" w:rsidP="00D10E8B">
      <w:pPr>
        <w:pStyle w:val="formattext"/>
        <w:jc w:val="both"/>
        <w:rPr>
          <w:sz w:val="28"/>
          <w:szCs w:val="28"/>
        </w:rPr>
      </w:pPr>
      <w:r w:rsidRPr="00D10E8B">
        <w:rPr>
          <w:sz w:val="28"/>
          <w:szCs w:val="28"/>
        </w:rPr>
        <w:t>Размеры знака соответствия должны гарантировать четкость и различимость его элементов невооруженным глазом.</w:t>
      </w:r>
    </w:p>
    <w:p w:rsidR="00D10E8B" w:rsidRPr="00D10E8B" w:rsidRDefault="00D10E8B" w:rsidP="00D10E8B">
      <w:pPr>
        <w:pStyle w:val="formattext"/>
        <w:jc w:val="both"/>
        <w:rPr>
          <w:sz w:val="28"/>
          <w:szCs w:val="28"/>
        </w:rPr>
      </w:pPr>
      <w:r w:rsidRPr="00D10E8B">
        <w:rPr>
          <w:sz w:val="28"/>
          <w:szCs w:val="28"/>
        </w:rPr>
        <w:t>Изображение знака соответствия должно быть четко отличимым от поверхности изделия.</w:t>
      </w:r>
    </w:p>
    <w:p w:rsidR="00D10E8B" w:rsidRPr="00D10E8B" w:rsidRDefault="00D10E8B" w:rsidP="00D10E8B">
      <w:pPr>
        <w:pStyle w:val="formattext"/>
        <w:jc w:val="both"/>
        <w:rPr>
          <w:sz w:val="28"/>
          <w:szCs w:val="28"/>
        </w:rPr>
      </w:pPr>
      <w:r w:rsidRPr="00D10E8B">
        <w:rPr>
          <w:sz w:val="28"/>
          <w:szCs w:val="28"/>
        </w:rPr>
        <w:t>Знак соответствия выполняют различными технологическими способами, обеспечивающими его четкое и ясное изображение в течение всего срока службы изделия.</w:t>
      </w:r>
    </w:p>
    <w:p w:rsidR="00035820" w:rsidRDefault="00D10E8B" w:rsidP="00D10E8B">
      <w:pPr>
        <w:pStyle w:val="formattext"/>
        <w:jc w:val="both"/>
        <w:rPr>
          <w:sz w:val="28"/>
          <w:szCs w:val="28"/>
        </w:rPr>
      </w:pPr>
      <w:r w:rsidRPr="00D10E8B">
        <w:rPr>
          <w:sz w:val="28"/>
          <w:szCs w:val="28"/>
        </w:rPr>
        <w:t>Знак соответствия, защищенный от подделок, представляет собой предназначенную для наклейки на поверхность маркирования тонкую многослойную основу, внутри которой находится ограниченный окружностью диаметром 12 мм рельеф, создающий изображение, наблюдаемое визуально.</w:t>
      </w:r>
    </w:p>
    <w:p w:rsidR="00D10E8B" w:rsidRDefault="00D10E8B" w:rsidP="00D10E8B">
      <w:pPr>
        <w:pStyle w:val="formattext"/>
        <w:jc w:val="both"/>
        <w:rPr>
          <w:sz w:val="28"/>
          <w:szCs w:val="28"/>
        </w:rPr>
      </w:pPr>
      <w:r w:rsidRPr="00D10E8B">
        <w:rPr>
          <w:sz w:val="28"/>
          <w:szCs w:val="28"/>
        </w:rPr>
        <w:t>В центре окружности в зависимости от угла зрения должно просматриваться графическое изображение знака соответствия, и меняющий свою форму характерный узор из тонких линий.</w:t>
      </w:r>
    </w:p>
    <w:p w:rsidR="00D10E8B" w:rsidRDefault="00D10E8B" w:rsidP="00D10E8B">
      <w:pPr>
        <w:pStyle w:val="formattext"/>
        <w:jc w:val="both"/>
      </w:pPr>
      <w:r w:rsidRPr="00D10E8B">
        <w:rPr>
          <w:sz w:val="28"/>
          <w:szCs w:val="28"/>
        </w:rPr>
        <w:t>При попытке термического или механического воздействия на основу знака соответствия, защищенного от подделок, она должна разрушаться.</w:t>
      </w:r>
    </w:p>
    <w:p w:rsidR="00DE1384" w:rsidRPr="00D10E8B" w:rsidRDefault="00DE1384" w:rsidP="00D10E8B">
      <w:pPr>
        <w:jc w:val="center"/>
        <w:rPr>
          <w:rFonts w:ascii="Times New Roman" w:hAnsi="Times New Roman" w:cs="Times New Roman"/>
          <w:sz w:val="24"/>
          <w:szCs w:val="24"/>
        </w:rPr>
      </w:pPr>
    </w:p>
    <w:sectPr w:rsidR="00DE1384" w:rsidRPr="00D10E8B" w:rsidSect="002D6428">
      <w:headerReference w:type="default" r:id="rId32"/>
      <w:headerReference w:type="first" r:id="rId33"/>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CB" w:rsidRDefault="001D57CB" w:rsidP="00F96EA4">
      <w:pPr>
        <w:spacing w:after="0" w:line="240" w:lineRule="auto"/>
      </w:pPr>
      <w:r>
        <w:separator/>
      </w:r>
    </w:p>
  </w:endnote>
  <w:endnote w:type="continuationSeparator" w:id="0">
    <w:p w:rsidR="001D57CB" w:rsidRDefault="001D57CB" w:rsidP="00F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3A" w:rsidRPr="00900943" w:rsidRDefault="009B583A">
    <w:pPr>
      <w:pStyle w:val="a8"/>
      <w:jc w:val="center"/>
      <w:rPr>
        <w:rFonts w:ascii="Times New Roman" w:hAnsi="Times New Roman" w:cs="Times New Roman"/>
      </w:rPr>
    </w:pPr>
  </w:p>
  <w:p w:rsidR="009B583A" w:rsidRDefault="009B58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CB" w:rsidRDefault="001D57CB" w:rsidP="00F96EA4">
      <w:pPr>
        <w:spacing w:after="0" w:line="240" w:lineRule="auto"/>
      </w:pPr>
      <w:r>
        <w:separator/>
      </w:r>
    </w:p>
  </w:footnote>
  <w:footnote w:type="continuationSeparator" w:id="0">
    <w:p w:rsidR="001D57CB" w:rsidRDefault="001D57CB" w:rsidP="00F9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47256"/>
      <w:docPartObj>
        <w:docPartGallery w:val="Page Numbers (Top of Page)"/>
        <w:docPartUnique/>
      </w:docPartObj>
    </w:sdtPr>
    <w:sdtEndPr/>
    <w:sdtContent>
      <w:p w:rsidR="009B583A" w:rsidRDefault="009B583A">
        <w:pPr>
          <w:pStyle w:val="a6"/>
          <w:jc w:val="center"/>
        </w:pPr>
        <w:r w:rsidRPr="002D6428">
          <w:rPr>
            <w:rFonts w:ascii="Times New Roman" w:hAnsi="Times New Roman" w:cs="Times New Roman"/>
            <w:sz w:val="24"/>
            <w:szCs w:val="24"/>
          </w:rPr>
          <w:fldChar w:fldCharType="begin"/>
        </w:r>
        <w:r w:rsidRPr="002D6428">
          <w:rPr>
            <w:rFonts w:ascii="Times New Roman" w:hAnsi="Times New Roman" w:cs="Times New Roman"/>
            <w:sz w:val="24"/>
            <w:szCs w:val="24"/>
          </w:rPr>
          <w:instrText>PAGE   \* MERGEFORMAT</w:instrText>
        </w:r>
        <w:r w:rsidRPr="002D6428">
          <w:rPr>
            <w:rFonts w:ascii="Times New Roman" w:hAnsi="Times New Roman" w:cs="Times New Roman"/>
            <w:sz w:val="24"/>
            <w:szCs w:val="24"/>
          </w:rPr>
          <w:fldChar w:fldCharType="separate"/>
        </w:r>
        <w:r>
          <w:rPr>
            <w:rFonts w:ascii="Times New Roman" w:hAnsi="Times New Roman" w:cs="Times New Roman"/>
            <w:noProof/>
            <w:sz w:val="24"/>
            <w:szCs w:val="24"/>
          </w:rPr>
          <w:t>3</w:t>
        </w:r>
        <w:r w:rsidRPr="002D6428">
          <w:rPr>
            <w:rFonts w:ascii="Times New Roman" w:hAnsi="Times New Roman" w:cs="Times New Roman"/>
            <w:sz w:val="24"/>
            <w:szCs w:val="24"/>
          </w:rPr>
          <w:fldChar w:fldCharType="end"/>
        </w:r>
      </w:p>
    </w:sdtContent>
  </w:sdt>
  <w:p w:rsidR="009B583A" w:rsidRDefault="009B58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8721"/>
      <w:docPartObj>
        <w:docPartGallery w:val="Page Numbers (Top of Page)"/>
        <w:docPartUnique/>
      </w:docPartObj>
    </w:sdtPr>
    <w:sdtEndPr/>
    <w:sdtContent>
      <w:p w:rsidR="009B583A" w:rsidRDefault="009B583A">
        <w:pPr>
          <w:pStyle w:val="a6"/>
          <w:jc w:val="center"/>
        </w:pPr>
        <w:r w:rsidRPr="002D6428">
          <w:rPr>
            <w:rFonts w:ascii="Times New Roman" w:hAnsi="Times New Roman" w:cs="Times New Roman"/>
            <w:sz w:val="24"/>
            <w:szCs w:val="24"/>
          </w:rPr>
          <w:fldChar w:fldCharType="begin"/>
        </w:r>
        <w:r w:rsidRPr="002D6428">
          <w:rPr>
            <w:rFonts w:ascii="Times New Roman" w:hAnsi="Times New Roman" w:cs="Times New Roman"/>
            <w:sz w:val="24"/>
            <w:szCs w:val="24"/>
          </w:rPr>
          <w:instrText xml:space="preserve"> PAGE   \* MERGEFORMAT </w:instrText>
        </w:r>
        <w:r w:rsidRPr="002D6428">
          <w:rPr>
            <w:rFonts w:ascii="Times New Roman" w:hAnsi="Times New Roman" w:cs="Times New Roman"/>
            <w:sz w:val="24"/>
            <w:szCs w:val="24"/>
          </w:rPr>
          <w:fldChar w:fldCharType="separate"/>
        </w:r>
        <w:r w:rsidR="006F1DAE">
          <w:rPr>
            <w:rFonts w:ascii="Times New Roman" w:hAnsi="Times New Roman" w:cs="Times New Roman"/>
            <w:noProof/>
            <w:sz w:val="24"/>
            <w:szCs w:val="24"/>
          </w:rPr>
          <w:t>67</w:t>
        </w:r>
        <w:r w:rsidRPr="002D6428">
          <w:rPr>
            <w:rFonts w:ascii="Times New Roman" w:hAnsi="Times New Roman" w:cs="Times New Roman"/>
            <w:sz w:val="24"/>
            <w:szCs w:val="24"/>
          </w:rPr>
          <w:fldChar w:fldCharType="end"/>
        </w:r>
      </w:p>
    </w:sdtContent>
  </w:sdt>
  <w:p w:rsidR="009B583A" w:rsidRDefault="009B583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8720"/>
      <w:docPartObj>
        <w:docPartGallery w:val="Page Numbers (Top of Page)"/>
        <w:docPartUnique/>
      </w:docPartObj>
    </w:sdtPr>
    <w:sdtEndPr/>
    <w:sdtContent>
      <w:p w:rsidR="009B583A" w:rsidRDefault="001D57CB">
        <w:pPr>
          <w:pStyle w:val="a6"/>
          <w:jc w:val="center"/>
        </w:pPr>
      </w:p>
    </w:sdtContent>
  </w:sdt>
  <w:p w:rsidR="009B583A" w:rsidRDefault="009B58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2078"/>
    <w:multiLevelType w:val="hybridMultilevel"/>
    <w:tmpl w:val="AC7CC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7F5FAF"/>
    <w:multiLevelType w:val="singleLevel"/>
    <w:tmpl w:val="0C0A20CE"/>
    <w:lvl w:ilvl="0">
      <w:start w:val="29"/>
      <w:numFmt w:val="decimal"/>
      <w:lvlText w:val="%1."/>
      <w:legacy w:legacy="1" w:legacySpace="0" w:legacyIndent="360"/>
      <w:lvlJc w:val="left"/>
      <w:rPr>
        <w:rFonts w:ascii="Times New Roman" w:hAnsi="Times New Roman" w:cs="Times New Roman" w:hint="default"/>
      </w:rPr>
    </w:lvl>
  </w:abstractNum>
  <w:abstractNum w:abstractNumId="2">
    <w:nsid w:val="041D73EF"/>
    <w:multiLevelType w:val="singleLevel"/>
    <w:tmpl w:val="BA4A45C6"/>
    <w:lvl w:ilvl="0">
      <w:start w:val="41"/>
      <w:numFmt w:val="decimal"/>
      <w:lvlText w:val="%1."/>
      <w:legacy w:legacy="1" w:legacySpace="0" w:legacyIndent="360"/>
      <w:lvlJc w:val="left"/>
      <w:rPr>
        <w:rFonts w:ascii="Times New Roman" w:hAnsi="Times New Roman" w:cs="Times New Roman" w:hint="default"/>
      </w:rPr>
    </w:lvl>
  </w:abstractNum>
  <w:abstractNum w:abstractNumId="3">
    <w:nsid w:val="06E819A2"/>
    <w:multiLevelType w:val="singleLevel"/>
    <w:tmpl w:val="3C282C0E"/>
    <w:lvl w:ilvl="0">
      <w:start w:val="56"/>
      <w:numFmt w:val="decimal"/>
      <w:lvlText w:val="%1."/>
      <w:legacy w:legacy="1" w:legacySpace="0" w:legacyIndent="360"/>
      <w:lvlJc w:val="left"/>
      <w:rPr>
        <w:rFonts w:ascii="Times New Roman" w:hAnsi="Times New Roman" w:cs="Times New Roman" w:hint="default"/>
      </w:rPr>
    </w:lvl>
  </w:abstractNum>
  <w:abstractNum w:abstractNumId="4">
    <w:nsid w:val="0A0A6115"/>
    <w:multiLevelType w:val="singleLevel"/>
    <w:tmpl w:val="792CF96A"/>
    <w:lvl w:ilvl="0">
      <w:start w:val="45"/>
      <w:numFmt w:val="decimal"/>
      <w:lvlText w:val="%1."/>
      <w:legacy w:legacy="1" w:legacySpace="0" w:legacyIndent="346"/>
      <w:lvlJc w:val="left"/>
      <w:rPr>
        <w:rFonts w:ascii="Times New Roman" w:hAnsi="Times New Roman" w:cs="Times New Roman" w:hint="default"/>
      </w:rPr>
    </w:lvl>
  </w:abstractNum>
  <w:abstractNum w:abstractNumId="5">
    <w:nsid w:val="0B7F2A69"/>
    <w:multiLevelType w:val="singleLevel"/>
    <w:tmpl w:val="63065A24"/>
    <w:lvl w:ilvl="0">
      <w:start w:val="66"/>
      <w:numFmt w:val="decimal"/>
      <w:lvlText w:val="%1."/>
      <w:legacy w:legacy="1" w:legacySpace="0" w:legacyIndent="360"/>
      <w:lvlJc w:val="left"/>
      <w:rPr>
        <w:rFonts w:ascii="Times New Roman" w:hAnsi="Times New Roman" w:cs="Times New Roman" w:hint="default"/>
      </w:rPr>
    </w:lvl>
  </w:abstractNum>
  <w:abstractNum w:abstractNumId="6">
    <w:nsid w:val="11047AAD"/>
    <w:multiLevelType w:val="singleLevel"/>
    <w:tmpl w:val="235CDFE4"/>
    <w:lvl w:ilvl="0">
      <w:start w:val="16"/>
      <w:numFmt w:val="decimal"/>
      <w:lvlText w:val="4.%1."/>
      <w:legacy w:legacy="1" w:legacySpace="0" w:legacyIndent="538"/>
      <w:lvlJc w:val="left"/>
      <w:rPr>
        <w:rFonts w:ascii="Times New Roman" w:hAnsi="Times New Roman" w:cs="Times New Roman" w:hint="default"/>
      </w:rPr>
    </w:lvl>
  </w:abstractNum>
  <w:abstractNum w:abstractNumId="7">
    <w:nsid w:val="12BB3415"/>
    <w:multiLevelType w:val="hybridMultilevel"/>
    <w:tmpl w:val="FCA4E3DE"/>
    <w:lvl w:ilvl="0" w:tplc="B6D6B6C4">
      <w:start w:val="1"/>
      <w:numFmt w:val="decimal"/>
      <w:lvlText w:val="%1."/>
      <w:lvlJc w:val="left"/>
      <w:pPr>
        <w:ind w:left="164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6434439"/>
    <w:multiLevelType w:val="multilevel"/>
    <w:tmpl w:val="090C56A8"/>
    <w:lvl w:ilvl="0">
      <w:start w:val="1"/>
      <w:numFmt w:val="decimal"/>
      <w:lvlText w:val="%1"/>
      <w:lvlJc w:val="left"/>
      <w:pPr>
        <w:ind w:left="375" w:hanging="375"/>
      </w:pPr>
      <w:rPr>
        <w:rFonts w:hint="default"/>
      </w:rPr>
    </w:lvl>
    <w:lvl w:ilvl="1">
      <w:start w:val="4"/>
      <w:numFmt w:val="decimal"/>
      <w:lvlText w:val="%1.%2"/>
      <w:lvlJc w:val="left"/>
      <w:pPr>
        <w:ind w:left="348" w:hanging="375"/>
      </w:pPr>
      <w:rPr>
        <w:rFonts w:hint="default"/>
      </w:rPr>
    </w:lvl>
    <w:lvl w:ilvl="2">
      <w:start w:val="1"/>
      <w:numFmt w:val="decimal"/>
      <w:lvlText w:val="%1.%2.%3"/>
      <w:lvlJc w:val="left"/>
      <w:pPr>
        <w:ind w:left="666" w:hanging="720"/>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278" w:hanging="144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9">
    <w:nsid w:val="173A4257"/>
    <w:multiLevelType w:val="hybridMultilevel"/>
    <w:tmpl w:val="5E2C137A"/>
    <w:lvl w:ilvl="0" w:tplc="9BF81F5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76C8D"/>
    <w:multiLevelType w:val="singleLevel"/>
    <w:tmpl w:val="7DC2F14E"/>
    <w:lvl w:ilvl="0">
      <w:start w:val="37"/>
      <w:numFmt w:val="decimal"/>
      <w:lvlText w:val="%1."/>
      <w:legacy w:legacy="1" w:legacySpace="0" w:legacyIndent="360"/>
      <w:lvlJc w:val="left"/>
      <w:rPr>
        <w:rFonts w:ascii="Times New Roman" w:hAnsi="Times New Roman" w:cs="Times New Roman" w:hint="default"/>
      </w:rPr>
    </w:lvl>
  </w:abstractNum>
  <w:abstractNum w:abstractNumId="11">
    <w:nsid w:val="29387E90"/>
    <w:multiLevelType w:val="hybridMultilevel"/>
    <w:tmpl w:val="3A10CB7C"/>
    <w:lvl w:ilvl="0" w:tplc="9BF81F5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0E4642"/>
    <w:multiLevelType w:val="hybridMultilevel"/>
    <w:tmpl w:val="7590AA5E"/>
    <w:lvl w:ilvl="0" w:tplc="CB4CC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FE045C"/>
    <w:multiLevelType w:val="singleLevel"/>
    <w:tmpl w:val="F32A2BCC"/>
    <w:lvl w:ilvl="0">
      <w:start w:val="73"/>
      <w:numFmt w:val="decimal"/>
      <w:lvlText w:val="%1."/>
      <w:legacy w:legacy="1" w:legacySpace="0" w:legacyIndent="360"/>
      <w:lvlJc w:val="left"/>
      <w:rPr>
        <w:rFonts w:ascii="Times New Roman" w:hAnsi="Times New Roman" w:cs="Times New Roman" w:hint="default"/>
      </w:rPr>
    </w:lvl>
  </w:abstractNum>
  <w:abstractNum w:abstractNumId="14">
    <w:nsid w:val="30FD050E"/>
    <w:multiLevelType w:val="hybridMultilevel"/>
    <w:tmpl w:val="84EA9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47015"/>
    <w:multiLevelType w:val="hybridMultilevel"/>
    <w:tmpl w:val="55F8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652C0"/>
    <w:multiLevelType w:val="singleLevel"/>
    <w:tmpl w:val="8BAE077C"/>
    <w:lvl w:ilvl="0">
      <w:start w:val="69"/>
      <w:numFmt w:val="decimal"/>
      <w:lvlText w:val="%1."/>
      <w:legacy w:legacy="1" w:legacySpace="0" w:legacyIndent="360"/>
      <w:lvlJc w:val="left"/>
      <w:rPr>
        <w:rFonts w:ascii="Times New Roman" w:hAnsi="Times New Roman" w:cs="Times New Roman" w:hint="default"/>
      </w:rPr>
    </w:lvl>
  </w:abstractNum>
  <w:abstractNum w:abstractNumId="17">
    <w:nsid w:val="451463B1"/>
    <w:multiLevelType w:val="hybridMultilevel"/>
    <w:tmpl w:val="9534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8540CD"/>
    <w:multiLevelType w:val="singleLevel"/>
    <w:tmpl w:val="7F78B8DE"/>
    <w:lvl w:ilvl="0">
      <w:start w:val="1"/>
      <w:numFmt w:val="decimal"/>
      <w:lvlText w:val="4.%1."/>
      <w:legacy w:legacy="1" w:legacySpace="0" w:legacyIndent="418"/>
      <w:lvlJc w:val="left"/>
      <w:rPr>
        <w:rFonts w:ascii="Times New Roman" w:hAnsi="Times New Roman" w:cs="Times New Roman" w:hint="default"/>
      </w:rPr>
    </w:lvl>
  </w:abstractNum>
  <w:abstractNum w:abstractNumId="19">
    <w:nsid w:val="49BE3501"/>
    <w:multiLevelType w:val="hybridMultilevel"/>
    <w:tmpl w:val="2650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A469DC"/>
    <w:multiLevelType w:val="singleLevel"/>
    <w:tmpl w:val="C0425E4C"/>
    <w:lvl w:ilvl="0">
      <w:start w:val="10"/>
      <w:numFmt w:val="decimal"/>
      <w:lvlText w:val="4.%1."/>
      <w:legacy w:legacy="1" w:legacySpace="0" w:legacyIndent="538"/>
      <w:lvlJc w:val="left"/>
      <w:rPr>
        <w:rFonts w:ascii="Times New Roman" w:hAnsi="Times New Roman" w:cs="Times New Roman" w:hint="default"/>
      </w:rPr>
    </w:lvl>
  </w:abstractNum>
  <w:abstractNum w:abstractNumId="21">
    <w:nsid w:val="4E7C352E"/>
    <w:multiLevelType w:val="hybridMultilevel"/>
    <w:tmpl w:val="FCA4E3DE"/>
    <w:lvl w:ilvl="0" w:tplc="B6D6B6C4">
      <w:start w:val="1"/>
      <w:numFmt w:val="decimal"/>
      <w:lvlText w:val="%1."/>
      <w:lvlJc w:val="left"/>
      <w:pPr>
        <w:ind w:left="164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E95E51"/>
    <w:multiLevelType w:val="singleLevel"/>
    <w:tmpl w:val="256CF0F0"/>
    <w:lvl w:ilvl="0">
      <w:start w:val="7"/>
      <w:numFmt w:val="decimal"/>
      <w:lvlText w:val="%1."/>
      <w:legacy w:legacy="1" w:legacySpace="0" w:legacyIndent="240"/>
      <w:lvlJc w:val="left"/>
      <w:rPr>
        <w:rFonts w:ascii="Times New Roman" w:hAnsi="Times New Roman" w:cs="Times New Roman" w:hint="default"/>
      </w:rPr>
    </w:lvl>
  </w:abstractNum>
  <w:abstractNum w:abstractNumId="23">
    <w:nsid w:val="52E976EE"/>
    <w:multiLevelType w:val="hybridMultilevel"/>
    <w:tmpl w:val="D700C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6A695A"/>
    <w:multiLevelType w:val="multilevel"/>
    <w:tmpl w:val="07687154"/>
    <w:lvl w:ilvl="0">
      <w:start w:val="1"/>
      <w:numFmt w:val="decimal"/>
      <w:lvlText w:val="%1."/>
      <w:lvlJc w:val="left"/>
      <w:pPr>
        <w:ind w:left="525" w:hanging="525"/>
      </w:pPr>
      <w:rPr>
        <w:rFonts w:hint="default"/>
      </w:rPr>
    </w:lvl>
    <w:lvl w:ilvl="1">
      <w:start w:val="1"/>
      <w:numFmt w:val="decimal"/>
      <w:lvlText w:val="%1.%2."/>
      <w:lvlJc w:val="left"/>
      <w:pPr>
        <w:ind w:left="693" w:hanging="720"/>
      </w:pPr>
      <w:rPr>
        <w:rFonts w:hint="default"/>
      </w:rPr>
    </w:lvl>
    <w:lvl w:ilvl="2">
      <w:start w:val="1"/>
      <w:numFmt w:val="decimal"/>
      <w:lvlText w:val="%1.%2.%3."/>
      <w:lvlJc w:val="left"/>
      <w:pPr>
        <w:ind w:left="666" w:hanging="720"/>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25">
    <w:nsid w:val="5A221602"/>
    <w:multiLevelType w:val="singleLevel"/>
    <w:tmpl w:val="FEFC9792"/>
    <w:lvl w:ilvl="0">
      <w:start w:val="10"/>
      <w:numFmt w:val="decimal"/>
      <w:lvlText w:val="%1."/>
      <w:legacy w:legacy="1" w:legacySpace="0" w:legacyIndent="360"/>
      <w:lvlJc w:val="left"/>
      <w:rPr>
        <w:rFonts w:ascii="Times New Roman" w:hAnsi="Times New Roman" w:cs="Times New Roman" w:hint="default"/>
      </w:rPr>
    </w:lvl>
  </w:abstractNum>
  <w:abstractNum w:abstractNumId="26">
    <w:nsid w:val="5F521646"/>
    <w:multiLevelType w:val="hybridMultilevel"/>
    <w:tmpl w:val="F7E848AC"/>
    <w:lvl w:ilvl="0" w:tplc="B75026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8E1134"/>
    <w:multiLevelType w:val="hybridMultilevel"/>
    <w:tmpl w:val="8B188E78"/>
    <w:lvl w:ilvl="0" w:tplc="D79C1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D8717B"/>
    <w:multiLevelType w:val="singleLevel"/>
    <w:tmpl w:val="A6DA97C2"/>
    <w:lvl w:ilvl="0">
      <w:start w:val="3"/>
      <w:numFmt w:val="decimal"/>
      <w:lvlText w:val="%1."/>
      <w:legacy w:legacy="1" w:legacySpace="0" w:legacyIndent="240"/>
      <w:lvlJc w:val="left"/>
      <w:rPr>
        <w:rFonts w:ascii="Times New Roman" w:hAnsi="Times New Roman" w:cs="Times New Roman" w:hint="default"/>
      </w:rPr>
    </w:lvl>
  </w:abstractNum>
  <w:abstractNum w:abstractNumId="29">
    <w:nsid w:val="698261E1"/>
    <w:multiLevelType w:val="hybridMultilevel"/>
    <w:tmpl w:val="148C96CC"/>
    <w:lvl w:ilvl="0" w:tplc="6AC0D38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B2126E2"/>
    <w:multiLevelType w:val="singleLevel"/>
    <w:tmpl w:val="C0FCF948"/>
    <w:lvl w:ilvl="0">
      <w:start w:val="22"/>
      <w:numFmt w:val="decimal"/>
      <w:lvlText w:val="%1."/>
      <w:legacy w:legacy="1" w:legacySpace="0" w:legacyIndent="360"/>
      <w:lvlJc w:val="left"/>
      <w:rPr>
        <w:rFonts w:ascii="Times New Roman" w:hAnsi="Times New Roman" w:cs="Times New Roman" w:hint="default"/>
      </w:rPr>
    </w:lvl>
  </w:abstractNum>
  <w:abstractNum w:abstractNumId="31">
    <w:nsid w:val="6D995497"/>
    <w:multiLevelType w:val="hybridMultilevel"/>
    <w:tmpl w:val="BC14F636"/>
    <w:lvl w:ilvl="0" w:tplc="9BF81F5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3E25DC"/>
    <w:multiLevelType w:val="singleLevel"/>
    <w:tmpl w:val="37004A66"/>
    <w:lvl w:ilvl="0">
      <w:start w:val="82"/>
      <w:numFmt w:val="decimal"/>
      <w:lvlText w:val="%1."/>
      <w:legacy w:legacy="1" w:legacySpace="0" w:legacyIndent="360"/>
      <w:lvlJc w:val="left"/>
      <w:rPr>
        <w:rFonts w:ascii="Times New Roman" w:hAnsi="Times New Roman" w:cs="Times New Roman" w:hint="default"/>
      </w:rPr>
    </w:lvl>
  </w:abstractNum>
  <w:abstractNum w:abstractNumId="33">
    <w:nsid w:val="77444243"/>
    <w:multiLevelType w:val="hybridMultilevel"/>
    <w:tmpl w:val="77406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541781"/>
    <w:multiLevelType w:val="singleLevel"/>
    <w:tmpl w:val="DB12BDD4"/>
    <w:lvl w:ilvl="0">
      <w:start w:val="32"/>
      <w:numFmt w:val="decimal"/>
      <w:lvlText w:val="%1."/>
      <w:legacy w:legacy="1" w:legacySpace="0" w:legacyIndent="360"/>
      <w:lvlJc w:val="left"/>
      <w:rPr>
        <w:rFonts w:ascii="Times New Roman" w:hAnsi="Times New Roman" w:cs="Times New Roman" w:hint="default"/>
      </w:rPr>
    </w:lvl>
  </w:abstractNum>
  <w:abstractNum w:abstractNumId="35">
    <w:nsid w:val="78B22432"/>
    <w:multiLevelType w:val="singleLevel"/>
    <w:tmpl w:val="ABC2CFE2"/>
    <w:lvl w:ilvl="0">
      <w:start w:val="3"/>
      <w:numFmt w:val="decimal"/>
      <w:lvlText w:val="6.%1."/>
      <w:legacy w:legacy="1" w:legacySpace="0" w:legacyIndent="418"/>
      <w:lvlJc w:val="left"/>
      <w:rPr>
        <w:rFonts w:ascii="Times New Roman" w:hAnsi="Times New Roman" w:cs="Times New Roman" w:hint="default"/>
      </w:rPr>
    </w:lvl>
  </w:abstractNum>
  <w:abstractNum w:abstractNumId="36">
    <w:nsid w:val="79D9527F"/>
    <w:multiLevelType w:val="singleLevel"/>
    <w:tmpl w:val="1BC6E25C"/>
    <w:lvl w:ilvl="0">
      <w:start w:val="34"/>
      <w:numFmt w:val="decimal"/>
      <w:lvlText w:val="%1."/>
      <w:legacy w:legacy="1" w:legacySpace="0" w:legacyIndent="360"/>
      <w:lvlJc w:val="left"/>
      <w:rPr>
        <w:rFonts w:ascii="Times New Roman" w:hAnsi="Times New Roman" w:cs="Times New Roman" w:hint="default"/>
      </w:rPr>
    </w:lvl>
  </w:abstractNum>
  <w:abstractNum w:abstractNumId="37">
    <w:nsid w:val="7A170EBD"/>
    <w:multiLevelType w:val="singleLevel"/>
    <w:tmpl w:val="55645E24"/>
    <w:lvl w:ilvl="0">
      <w:start w:val="50"/>
      <w:numFmt w:val="decimal"/>
      <w:lvlText w:val="%1."/>
      <w:legacy w:legacy="1" w:legacySpace="0" w:legacyIndent="346"/>
      <w:lvlJc w:val="left"/>
      <w:rPr>
        <w:rFonts w:ascii="Times New Roman" w:hAnsi="Times New Roman" w:cs="Times New Roman" w:hint="default"/>
      </w:rPr>
    </w:lvl>
  </w:abstractNum>
  <w:num w:numId="1">
    <w:abstractNumId w:val="24"/>
  </w:num>
  <w:num w:numId="2">
    <w:abstractNumId w:val="8"/>
  </w:num>
  <w:num w:numId="3">
    <w:abstractNumId w:val="15"/>
  </w:num>
  <w:num w:numId="4">
    <w:abstractNumId w:val="28"/>
  </w:num>
  <w:num w:numId="5">
    <w:abstractNumId w:val="18"/>
  </w:num>
  <w:num w:numId="6">
    <w:abstractNumId w:val="20"/>
  </w:num>
  <w:num w:numId="7">
    <w:abstractNumId w:val="6"/>
  </w:num>
  <w:num w:numId="8">
    <w:abstractNumId w:val="22"/>
  </w:num>
  <w:num w:numId="9">
    <w:abstractNumId w:val="25"/>
  </w:num>
  <w:num w:numId="10">
    <w:abstractNumId w:val="30"/>
  </w:num>
  <w:num w:numId="11">
    <w:abstractNumId w:val="1"/>
  </w:num>
  <w:num w:numId="12">
    <w:abstractNumId w:val="34"/>
  </w:num>
  <w:num w:numId="13">
    <w:abstractNumId w:val="36"/>
  </w:num>
  <w:num w:numId="14">
    <w:abstractNumId w:val="10"/>
  </w:num>
  <w:num w:numId="15">
    <w:abstractNumId w:val="2"/>
  </w:num>
  <w:num w:numId="16">
    <w:abstractNumId w:val="4"/>
  </w:num>
  <w:num w:numId="17">
    <w:abstractNumId w:val="37"/>
  </w:num>
  <w:num w:numId="18">
    <w:abstractNumId w:val="3"/>
  </w:num>
  <w:num w:numId="19">
    <w:abstractNumId w:val="35"/>
  </w:num>
  <w:num w:numId="20">
    <w:abstractNumId w:val="5"/>
  </w:num>
  <w:num w:numId="21">
    <w:abstractNumId w:val="16"/>
  </w:num>
  <w:num w:numId="22">
    <w:abstractNumId w:val="13"/>
  </w:num>
  <w:num w:numId="23">
    <w:abstractNumId w:val="32"/>
  </w:num>
  <w:num w:numId="24">
    <w:abstractNumId w:val="12"/>
  </w:num>
  <w:num w:numId="25">
    <w:abstractNumId w:val="26"/>
  </w:num>
  <w:num w:numId="26">
    <w:abstractNumId w:val="7"/>
  </w:num>
  <w:num w:numId="27">
    <w:abstractNumId w:val="29"/>
  </w:num>
  <w:num w:numId="28">
    <w:abstractNumId w:val="21"/>
  </w:num>
  <w:num w:numId="29">
    <w:abstractNumId w:val="14"/>
  </w:num>
  <w:num w:numId="30">
    <w:abstractNumId w:val="9"/>
  </w:num>
  <w:num w:numId="31">
    <w:abstractNumId w:val="31"/>
  </w:num>
  <w:num w:numId="32">
    <w:abstractNumId w:val="11"/>
  </w:num>
  <w:num w:numId="33">
    <w:abstractNumId w:val="33"/>
  </w:num>
  <w:num w:numId="34">
    <w:abstractNumId w:val="23"/>
  </w:num>
  <w:num w:numId="35">
    <w:abstractNumId w:val="17"/>
  </w:num>
  <w:num w:numId="36">
    <w:abstractNumId w:val="19"/>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4E"/>
    <w:rsid w:val="00001FC8"/>
    <w:rsid w:val="00005287"/>
    <w:rsid w:val="000052D6"/>
    <w:rsid w:val="00005969"/>
    <w:rsid w:val="00007C83"/>
    <w:rsid w:val="000117D7"/>
    <w:rsid w:val="00011FAD"/>
    <w:rsid w:val="00012D3A"/>
    <w:rsid w:val="00012F26"/>
    <w:rsid w:val="000221BD"/>
    <w:rsid w:val="00023740"/>
    <w:rsid w:val="0003102F"/>
    <w:rsid w:val="00033A54"/>
    <w:rsid w:val="00035820"/>
    <w:rsid w:val="00036DA4"/>
    <w:rsid w:val="00042988"/>
    <w:rsid w:val="00043423"/>
    <w:rsid w:val="0004615A"/>
    <w:rsid w:val="00047BEE"/>
    <w:rsid w:val="00053DA6"/>
    <w:rsid w:val="00060E7A"/>
    <w:rsid w:val="00061434"/>
    <w:rsid w:val="00063326"/>
    <w:rsid w:val="000635D8"/>
    <w:rsid w:val="0006547E"/>
    <w:rsid w:val="00067588"/>
    <w:rsid w:val="00067C85"/>
    <w:rsid w:val="00071376"/>
    <w:rsid w:val="0007162E"/>
    <w:rsid w:val="00071ABE"/>
    <w:rsid w:val="000720CE"/>
    <w:rsid w:val="00077AC2"/>
    <w:rsid w:val="00082DC9"/>
    <w:rsid w:val="000839A1"/>
    <w:rsid w:val="00083A0B"/>
    <w:rsid w:val="0008518F"/>
    <w:rsid w:val="00085B56"/>
    <w:rsid w:val="00085ED2"/>
    <w:rsid w:val="0008681A"/>
    <w:rsid w:val="0009291D"/>
    <w:rsid w:val="00092E6C"/>
    <w:rsid w:val="00094F2C"/>
    <w:rsid w:val="000953A1"/>
    <w:rsid w:val="000956E4"/>
    <w:rsid w:val="00095789"/>
    <w:rsid w:val="000961BF"/>
    <w:rsid w:val="000A140D"/>
    <w:rsid w:val="000A45EC"/>
    <w:rsid w:val="000A58E0"/>
    <w:rsid w:val="000A60CB"/>
    <w:rsid w:val="000B1CB7"/>
    <w:rsid w:val="000B31B7"/>
    <w:rsid w:val="000B4BF3"/>
    <w:rsid w:val="000B5283"/>
    <w:rsid w:val="000B5432"/>
    <w:rsid w:val="000B7B39"/>
    <w:rsid w:val="000C01B9"/>
    <w:rsid w:val="000C0E07"/>
    <w:rsid w:val="000C32C0"/>
    <w:rsid w:val="000C4D20"/>
    <w:rsid w:val="000D6A81"/>
    <w:rsid w:val="000D7794"/>
    <w:rsid w:val="000D7BCC"/>
    <w:rsid w:val="000D7F6A"/>
    <w:rsid w:val="000E1FF6"/>
    <w:rsid w:val="000E290A"/>
    <w:rsid w:val="000E2BCA"/>
    <w:rsid w:val="000E3744"/>
    <w:rsid w:val="000E6BB6"/>
    <w:rsid w:val="000E75D8"/>
    <w:rsid w:val="000E794B"/>
    <w:rsid w:val="000F01BB"/>
    <w:rsid w:val="000F156F"/>
    <w:rsid w:val="000F1753"/>
    <w:rsid w:val="000F38E3"/>
    <w:rsid w:val="000F3D5C"/>
    <w:rsid w:val="000F3DE0"/>
    <w:rsid w:val="000F455C"/>
    <w:rsid w:val="000F4A32"/>
    <w:rsid w:val="000F78E5"/>
    <w:rsid w:val="001106EC"/>
    <w:rsid w:val="00110E5E"/>
    <w:rsid w:val="00111DF5"/>
    <w:rsid w:val="00117064"/>
    <w:rsid w:val="001219E0"/>
    <w:rsid w:val="00121DD3"/>
    <w:rsid w:val="00122D00"/>
    <w:rsid w:val="001271FB"/>
    <w:rsid w:val="0012777C"/>
    <w:rsid w:val="00132D08"/>
    <w:rsid w:val="00140ECF"/>
    <w:rsid w:val="001431C8"/>
    <w:rsid w:val="00144A76"/>
    <w:rsid w:val="001555E2"/>
    <w:rsid w:val="001555E6"/>
    <w:rsid w:val="001640A6"/>
    <w:rsid w:val="001705BD"/>
    <w:rsid w:val="00170D00"/>
    <w:rsid w:val="00170D0D"/>
    <w:rsid w:val="00174536"/>
    <w:rsid w:val="0017479F"/>
    <w:rsid w:val="00176FA5"/>
    <w:rsid w:val="00180F3A"/>
    <w:rsid w:val="00183BD3"/>
    <w:rsid w:val="00184DA7"/>
    <w:rsid w:val="001900E2"/>
    <w:rsid w:val="0019257D"/>
    <w:rsid w:val="001937FF"/>
    <w:rsid w:val="00196B5A"/>
    <w:rsid w:val="001A2FFB"/>
    <w:rsid w:val="001A59BF"/>
    <w:rsid w:val="001A5A0B"/>
    <w:rsid w:val="001A60EF"/>
    <w:rsid w:val="001A66A6"/>
    <w:rsid w:val="001A7BB8"/>
    <w:rsid w:val="001B091F"/>
    <w:rsid w:val="001B2C09"/>
    <w:rsid w:val="001B31EE"/>
    <w:rsid w:val="001B4280"/>
    <w:rsid w:val="001B43AE"/>
    <w:rsid w:val="001B550D"/>
    <w:rsid w:val="001B57BC"/>
    <w:rsid w:val="001B5FDC"/>
    <w:rsid w:val="001B655E"/>
    <w:rsid w:val="001B7FC3"/>
    <w:rsid w:val="001C0EEF"/>
    <w:rsid w:val="001C24F4"/>
    <w:rsid w:val="001C5E02"/>
    <w:rsid w:val="001C63D7"/>
    <w:rsid w:val="001C6BE4"/>
    <w:rsid w:val="001D022E"/>
    <w:rsid w:val="001D232D"/>
    <w:rsid w:val="001D57CB"/>
    <w:rsid w:val="001D755C"/>
    <w:rsid w:val="001D776A"/>
    <w:rsid w:val="001E2F17"/>
    <w:rsid w:val="001E37C5"/>
    <w:rsid w:val="001E46AC"/>
    <w:rsid w:val="001E46D3"/>
    <w:rsid w:val="001F6A09"/>
    <w:rsid w:val="001F7130"/>
    <w:rsid w:val="00202032"/>
    <w:rsid w:val="00203A81"/>
    <w:rsid w:val="00203C98"/>
    <w:rsid w:val="00203CB5"/>
    <w:rsid w:val="00205A95"/>
    <w:rsid w:val="002064A1"/>
    <w:rsid w:val="00207EC1"/>
    <w:rsid w:val="00211243"/>
    <w:rsid w:val="0021380A"/>
    <w:rsid w:val="002171F2"/>
    <w:rsid w:val="00217AB1"/>
    <w:rsid w:val="00220AC9"/>
    <w:rsid w:val="00221B95"/>
    <w:rsid w:val="0022487F"/>
    <w:rsid w:val="00224E4D"/>
    <w:rsid w:val="00232190"/>
    <w:rsid w:val="00232B30"/>
    <w:rsid w:val="00235897"/>
    <w:rsid w:val="0024252E"/>
    <w:rsid w:val="00242898"/>
    <w:rsid w:val="00250401"/>
    <w:rsid w:val="00251039"/>
    <w:rsid w:val="0025229E"/>
    <w:rsid w:val="00252D84"/>
    <w:rsid w:val="00255FDB"/>
    <w:rsid w:val="00260241"/>
    <w:rsid w:val="00261EA8"/>
    <w:rsid w:val="002620E9"/>
    <w:rsid w:val="00262F24"/>
    <w:rsid w:val="002636DB"/>
    <w:rsid w:val="002646FA"/>
    <w:rsid w:val="002676F1"/>
    <w:rsid w:val="00272600"/>
    <w:rsid w:val="00273CE0"/>
    <w:rsid w:val="00274F53"/>
    <w:rsid w:val="00280205"/>
    <w:rsid w:val="0028126A"/>
    <w:rsid w:val="00282051"/>
    <w:rsid w:val="00284C8F"/>
    <w:rsid w:val="00290143"/>
    <w:rsid w:val="00290C8C"/>
    <w:rsid w:val="00291A2C"/>
    <w:rsid w:val="00293F0E"/>
    <w:rsid w:val="002961FF"/>
    <w:rsid w:val="002A0369"/>
    <w:rsid w:val="002A5232"/>
    <w:rsid w:val="002A7315"/>
    <w:rsid w:val="002A7D11"/>
    <w:rsid w:val="002B1464"/>
    <w:rsid w:val="002B1655"/>
    <w:rsid w:val="002B37F2"/>
    <w:rsid w:val="002B423A"/>
    <w:rsid w:val="002B6016"/>
    <w:rsid w:val="002B62CE"/>
    <w:rsid w:val="002B70AB"/>
    <w:rsid w:val="002C245E"/>
    <w:rsid w:val="002C2790"/>
    <w:rsid w:val="002C5738"/>
    <w:rsid w:val="002D136C"/>
    <w:rsid w:val="002D1788"/>
    <w:rsid w:val="002D1896"/>
    <w:rsid w:val="002D1942"/>
    <w:rsid w:val="002D20C2"/>
    <w:rsid w:val="002D63B8"/>
    <w:rsid w:val="002D6428"/>
    <w:rsid w:val="002D64EE"/>
    <w:rsid w:val="002E1C6D"/>
    <w:rsid w:val="002E495E"/>
    <w:rsid w:val="002E5683"/>
    <w:rsid w:val="002E5786"/>
    <w:rsid w:val="002E57F8"/>
    <w:rsid w:val="002E5FE5"/>
    <w:rsid w:val="002E7882"/>
    <w:rsid w:val="002F6FD9"/>
    <w:rsid w:val="002F72D0"/>
    <w:rsid w:val="00304215"/>
    <w:rsid w:val="00304B7E"/>
    <w:rsid w:val="00305A6D"/>
    <w:rsid w:val="00306B7A"/>
    <w:rsid w:val="00311BCF"/>
    <w:rsid w:val="00311EEB"/>
    <w:rsid w:val="0031658C"/>
    <w:rsid w:val="00320915"/>
    <w:rsid w:val="00321E46"/>
    <w:rsid w:val="00322ACA"/>
    <w:rsid w:val="00325418"/>
    <w:rsid w:val="00332547"/>
    <w:rsid w:val="00333EE0"/>
    <w:rsid w:val="00337B61"/>
    <w:rsid w:val="003429B8"/>
    <w:rsid w:val="00342EBE"/>
    <w:rsid w:val="0034443A"/>
    <w:rsid w:val="00346081"/>
    <w:rsid w:val="0034716A"/>
    <w:rsid w:val="00347573"/>
    <w:rsid w:val="00351F59"/>
    <w:rsid w:val="0035614F"/>
    <w:rsid w:val="003607DB"/>
    <w:rsid w:val="0036320B"/>
    <w:rsid w:val="00363671"/>
    <w:rsid w:val="00363B9C"/>
    <w:rsid w:val="00363F59"/>
    <w:rsid w:val="00367272"/>
    <w:rsid w:val="0037066F"/>
    <w:rsid w:val="00372E62"/>
    <w:rsid w:val="00373649"/>
    <w:rsid w:val="00374D5B"/>
    <w:rsid w:val="00376C57"/>
    <w:rsid w:val="00377564"/>
    <w:rsid w:val="003778C6"/>
    <w:rsid w:val="0038009A"/>
    <w:rsid w:val="00383294"/>
    <w:rsid w:val="00384B8E"/>
    <w:rsid w:val="00384BB7"/>
    <w:rsid w:val="00385317"/>
    <w:rsid w:val="00391E41"/>
    <w:rsid w:val="00396848"/>
    <w:rsid w:val="003A4B5C"/>
    <w:rsid w:val="003A5670"/>
    <w:rsid w:val="003B4854"/>
    <w:rsid w:val="003B6B11"/>
    <w:rsid w:val="003B6F1A"/>
    <w:rsid w:val="003C12F5"/>
    <w:rsid w:val="003C6239"/>
    <w:rsid w:val="003D09EB"/>
    <w:rsid w:val="003D4157"/>
    <w:rsid w:val="003D5AB4"/>
    <w:rsid w:val="003D7633"/>
    <w:rsid w:val="003E2355"/>
    <w:rsid w:val="003E2FB4"/>
    <w:rsid w:val="003E63A1"/>
    <w:rsid w:val="003F487A"/>
    <w:rsid w:val="003F68BF"/>
    <w:rsid w:val="003F6EA1"/>
    <w:rsid w:val="00401996"/>
    <w:rsid w:val="00405339"/>
    <w:rsid w:val="0041167F"/>
    <w:rsid w:val="00411879"/>
    <w:rsid w:val="0041317B"/>
    <w:rsid w:val="0041414E"/>
    <w:rsid w:val="00415E11"/>
    <w:rsid w:val="00421C80"/>
    <w:rsid w:val="00425EA2"/>
    <w:rsid w:val="00426DF1"/>
    <w:rsid w:val="00432DFF"/>
    <w:rsid w:val="00434080"/>
    <w:rsid w:val="0043619F"/>
    <w:rsid w:val="0044046A"/>
    <w:rsid w:val="00441B5E"/>
    <w:rsid w:val="004439C1"/>
    <w:rsid w:val="00443E04"/>
    <w:rsid w:val="00446B34"/>
    <w:rsid w:val="004479FE"/>
    <w:rsid w:val="00451069"/>
    <w:rsid w:val="004574BC"/>
    <w:rsid w:val="0045785B"/>
    <w:rsid w:val="00462713"/>
    <w:rsid w:val="00462A8A"/>
    <w:rsid w:val="00467C7D"/>
    <w:rsid w:val="004724E1"/>
    <w:rsid w:val="00474574"/>
    <w:rsid w:val="0047556F"/>
    <w:rsid w:val="004761E1"/>
    <w:rsid w:val="004806F4"/>
    <w:rsid w:val="0048724E"/>
    <w:rsid w:val="00490977"/>
    <w:rsid w:val="004915DD"/>
    <w:rsid w:val="00491F2B"/>
    <w:rsid w:val="00492938"/>
    <w:rsid w:val="00493C10"/>
    <w:rsid w:val="004975C4"/>
    <w:rsid w:val="00497AA0"/>
    <w:rsid w:val="00497CD8"/>
    <w:rsid w:val="004A37D5"/>
    <w:rsid w:val="004A40DD"/>
    <w:rsid w:val="004A725D"/>
    <w:rsid w:val="004A7776"/>
    <w:rsid w:val="004C2719"/>
    <w:rsid w:val="004C3999"/>
    <w:rsid w:val="004C7514"/>
    <w:rsid w:val="004D0ED5"/>
    <w:rsid w:val="004D113D"/>
    <w:rsid w:val="004D25E9"/>
    <w:rsid w:val="004D3C45"/>
    <w:rsid w:val="004D40EF"/>
    <w:rsid w:val="004D6BF8"/>
    <w:rsid w:val="004E0A92"/>
    <w:rsid w:val="004E4D74"/>
    <w:rsid w:val="004E6A78"/>
    <w:rsid w:val="004E7E37"/>
    <w:rsid w:val="004F1DB2"/>
    <w:rsid w:val="004F2551"/>
    <w:rsid w:val="004F2B14"/>
    <w:rsid w:val="004F3AB6"/>
    <w:rsid w:val="004F637B"/>
    <w:rsid w:val="00500B12"/>
    <w:rsid w:val="0050579B"/>
    <w:rsid w:val="00507B3A"/>
    <w:rsid w:val="00511EC4"/>
    <w:rsid w:val="00512787"/>
    <w:rsid w:val="00514E31"/>
    <w:rsid w:val="00515B72"/>
    <w:rsid w:val="00520C3C"/>
    <w:rsid w:val="00520E36"/>
    <w:rsid w:val="00522F07"/>
    <w:rsid w:val="0052354E"/>
    <w:rsid w:val="00523EB6"/>
    <w:rsid w:val="00527BF1"/>
    <w:rsid w:val="0053088B"/>
    <w:rsid w:val="00532E0C"/>
    <w:rsid w:val="0053417C"/>
    <w:rsid w:val="005342E8"/>
    <w:rsid w:val="0053474C"/>
    <w:rsid w:val="0053548B"/>
    <w:rsid w:val="00537AA1"/>
    <w:rsid w:val="005411BC"/>
    <w:rsid w:val="005421A9"/>
    <w:rsid w:val="0054242E"/>
    <w:rsid w:val="00544FAB"/>
    <w:rsid w:val="005469E1"/>
    <w:rsid w:val="00547654"/>
    <w:rsid w:val="0054791E"/>
    <w:rsid w:val="00551744"/>
    <w:rsid w:val="005535BE"/>
    <w:rsid w:val="005551A0"/>
    <w:rsid w:val="00555D94"/>
    <w:rsid w:val="00561E38"/>
    <w:rsid w:val="00571DDB"/>
    <w:rsid w:val="00580E14"/>
    <w:rsid w:val="00582AEC"/>
    <w:rsid w:val="00582B82"/>
    <w:rsid w:val="00583C71"/>
    <w:rsid w:val="00584B3A"/>
    <w:rsid w:val="00585534"/>
    <w:rsid w:val="005871CA"/>
    <w:rsid w:val="00587628"/>
    <w:rsid w:val="00587C23"/>
    <w:rsid w:val="0059532A"/>
    <w:rsid w:val="005959AF"/>
    <w:rsid w:val="0059741B"/>
    <w:rsid w:val="005A1806"/>
    <w:rsid w:val="005A32F8"/>
    <w:rsid w:val="005A5B57"/>
    <w:rsid w:val="005A6021"/>
    <w:rsid w:val="005A7DBB"/>
    <w:rsid w:val="005B013C"/>
    <w:rsid w:val="005B4E98"/>
    <w:rsid w:val="005B7363"/>
    <w:rsid w:val="005C727C"/>
    <w:rsid w:val="005D143F"/>
    <w:rsid w:val="005D2567"/>
    <w:rsid w:val="005D5B90"/>
    <w:rsid w:val="005D7737"/>
    <w:rsid w:val="005E1037"/>
    <w:rsid w:val="005E79CD"/>
    <w:rsid w:val="005F2252"/>
    <w:rsid w:val="005F2509"/>
    <w:rsid w:val="005F42D1"/>
    <w:rsid w:val="005F6377"/>
    <w:rsid w:val="005F6553"/>
    <w:rsid w:val="00602191"/>
    <w:rsid w:val="00603DB5"/>
    <w:rsid w:val="00604FA8"/>
    <w:rsid w:val="00605D9A"/>
    <w:rsid w:val="00606C3E"/>
    <w:rsid w:val="0060777B"/>
    <w:rsid w:val="0061278D"/>
    <w:rsid w:val="006129AB"/>
    <w:rsid w:val="0061420B"/>
    <w:rsid w:val="00614C8D"/>
    <w:rsid w:val="00615375"/>
    <w:rsid w:val="0062049B"/>
    <w:rsid w:val="006207A6"/>
    <w:rsid w:val="00624B82"/>
    <w:rsid w:val="00624B8E"/>
    <w:rsid w:val="00625029"/>
    <w:rsid w:val="00626355"/>
    <w:rsid w:val="006321CA"/>
    <w:rsid w:val="006325DA"/>
    <w:rsid w:val="00632836"/>
    <w:rsid w:val="006343AD"/>
    <w:rsid w:val="006361BD"/>
    <w:rsid w:val="006402B3"/>
    <w:rsid w:val="00641276"/>
    <w:rsid w:val="00641375"/>
    <w:rsid w:val="00642D94"/>
    <w:rsid w:val="006437D4"/>
    <w:rsid w:val="00643E02"/>
    <w:rsid w:val="006461B1"/>
    <w:rsid w:val="00646972"/>
    <w:rsid w:val="0065237B"/>
    <w:rsid w:val="006548D6"/>
    <w:rsid w:val="00660228"/>
    <w:rsid w:val="00660382"/>
    <w:rsid w:val="00662AAE"/>
    <w:rsid w:val="00663E9D"/>
    <w:rsid w:val="00664F00"/>
    <w:rsid w:val="0066575B"/>
    <w:rsid w:val="006670EE"/>
    <w:rsid w:val="00667171"/>
    <w:rsid w:val="0067102E"/>
    <w:rsid w:val="00671A79"/>
    <w:rsid w:val="00671D26"/>
    <w:rsid w:val="00673D43"/>
    <w:rsid w:val="00676B9D"/>
    <w:rsid w:val="0068033F"/>
    <w:rsid w:val="00680FE6"/>
    <w:rsid w:val="00691BD9"/>
    <w:rsid w:val="006A2357"/>
    <w:rsid w:val="006A5046"/>
    <w:rsid w:val="006A5F4F"/>
    <w:rsid w:val="006A789D"/>
    <w:rsid w:val="006B0050"/>
    <w:rsid w:val="006B0404"/>
    <w:rsid w:val="006B04E5"/>
    <w:rsid w:val="006B3BC4"/>
    <w:rsid w:val="006B4EE9"/>
    <w:rsid w:val="006B52F5"/>
    <w:rsid w:val="006B5F4C"/>
    <w:rsid w:val="006B688D"/>
    <w:rsid w:val="006B6E26"/>
    <w:rsid w:val="006B6EC7"/>
    <w:rsid w:val="006C4E86"/>
    <w:rsid w:val="006C63CC"/>
    <w:rsid w:val="006C7349"/>
    <w:rsid w:val="006D11DC"/>
    <w:rsid w:val="006D48F9"/>
    <w:rsid w:val="006D6AEA"/>
    <w:rsid w:val="006D7766"/>
    <w:rsid w:val="006D77A2"/>
    <w:rsid w:val="006E5D6C"/>
    <w:rsid w:val="006E6905"/>
    <w:rsid w:val="006E7374"/>
    <w:rsid w:val="006F07C1"/>
    <w:rsid w:val="006F16E7"/>
    <w:rsid w:val="006F1966"/>
    <w:rsid w:val="006F1DAE"/>
    <w:rsid w:val="006F20B5"/>
    <w:rsid w:val="006F3DBA"/>
    <w:rsid w:val="006F76AF"/>
    <w:rsid w:val="006F76C0"/>
    <w:rsid w:val="00702750"/>
    <w:rsid w:val="00702DCC"/>
    <w:rsid w:val="00703ECB"/>
    <w:rsid w:val="00704EE1"/>
    <w:rsid w:val="00704F0D"/>
    <w:rsid w:val="0070503D"/>
    <w:rsid w:val="007052B3"/>
    <w:rsid w:val="0070565F"/>
    <w:rsid w:val="00712D46"/>
    <w:rsid w:val="00713D95"/>
    <w:rsid w:val="007150C0"/>
    <w:rsid w:val="007202F0"/>
    <w:rsid w:val="00720AE0"/>
    <w:rsid w:val="00726A8F"/>
    <w:rsid w:val="00734601"/>
    <w:rsid w:val="00736230"/>
    <w:rsid w:val="00737518"/>
    <w:rsid w:val="0074209A"/>
    <w:rsid w:val="00743BDD"/>
    <w:rsid w:val="00744451"/>
    <w:rsid w:val="00747B9F"/>
    <w:rsid w:val="007564BF"/>
    <w:rsid w:val="00756C1F"/>
    <w:rsid w:val="007610B8"/>
    <w:rsid w:val="00761891"/>
    <w:rsid w:val="007671B6"/>
    <w:rsid w:val="00771579"/>
    <w:rsid w:val="00775421"/>
    <w:rsid w:val="00780560"/>
    <w:rsid w:val="00780E34"/>
    <w:rsid w:val="00781D5D"/>
    <w:rsid w:val="00783236"/>
    <w:rsid w:val="00784140"/>
    <w:rsid w:val="0078547F"/>
    <w:rsid w:val="00785FC5"/>
    <w:rsid w:val="00793232"/>
    <w:rsid w:val="007A0112"/>
    <w:rsid w:val="007A4145"/>
    <w:rsid w:val="007A5750"/>
    <w:rsid w:val="007A6531"/>
    <w:rsid w:val="007A6C27"/>
    <w:rsid w:val="007A7BF0"/>
    <w:rsid w:val="007B054A"/>
    <w:rsid w:val="007B42A7"/>
    <w:rsid w:val="007B6AD3"/>
    <w:rsid w:val="007B73ED"/>
    <w:rsid w:val="007C2F6C"/>
    <w:rsid w:val="007C3CF6"/>
    <w:rsid w:val="007C4205"/>
    <w:rsid w:val="007D2005"/>
    <w:rsid w:val="007D2FC5"/>
    <w:rsid w:val="007D5DF8"/>
    <w:rsid w:val="007E4272"/>
    <w:rsid w:val="007F2B81"/>
    <w:rsid w:val="007F4207"/>
    <w:rsid w:val="007F703D"/>
    <w:rsid w:val="00801B80"/>
    <w:rsid w:val="00801C60"/>
    <w:rsid w:val="00820443"/>
    <w:rsid w:val="008207D3"/>
    <w:rsid w:val="00820838"/>
    <w:rsid w:val="0082228A"/>
    <w:rsid w:val="008240EE"/>
    <w:rsid w:val="00825AE9"/>
    <w:rsid w:val="00831297"/>
    <w:rsid w:val="00834DF0"/>
    <w:rsid w:val="00846335"/>
    <w:rsid w:val="00846962"/>
    <w:rsid w:val="00852459"/>
    <w:rsid w:val="00853BFC"/>
    <w:rsid w:val="0086394C"/>
    <w:rsid w:val="00864D07"/>
    <w:rsid w:val="00865585"/>
    <w:rsid w:val="00872257"/>
    <w:rsid w:val="00872C71"/>
    <w:rsid w:val="00872D83"/>
    <w:rsid w:val="00874743"/>
    <w:rsid w:val="008763D9"/>
    <w:rsid w:val="00876D47"/>
    <w:rsid w:val="00882CA5"/>
    <w:rsid w:val="00885C80"/>
    <w:rsid w:val="00885DE8"/>
    <w:rsid w:val="008913CD"/>
    <w:rsid w:val="00893F31"/>
    <w:rsid w:val="008947B1"/>
    <w:rsid w:val="008950A9"/>
    <w:rsid w:val="00895F97"/>
    <w:rsid w:val="008966F9"/>
    <w:rsid w:val="0089679A"/>
    <w:rsid w:val="0089784C"/>
    <w:rsid w:val="008A2A2A"/>
    <w:rsid w:val="008A2FEE"/>
    <w:rsid w:val="008A383F"/>
    <w:rsid w:val="008A42E3"/>
    <w:rsid w:val="008A5450"/>
    <w:rsid w:val="008A555C"/>
    <w:rsid w:val="008A6D33"/>
    <w:rsid w:val="008B1E0E"/>
    <w:rsid w:val="008B3BDC"/>
    <w:rsid w:val="008B4144"/>
    <w:rsid w:val="008B67B9"/>
    <w:rsid w:val="008B6846"/>
    <w:rsid w:val="008B6917"/>
    <w:rsid w:val="008C0B65"/>
    <w:rsid w:val="008C2B43"/>
    <w:rsid w:val="008C4953"/>
    <w:rsid w:val="008C7077"/>
    <w:rsid w:val="008D4A00"/>
    <w:rsid w:val="008D506F"/>
    <w:rsid w:val="008D5E99"/>
    <w:rsid w:val="008D5EE3"/>
    <w:rsid w:val="008D6BAE"/>
    <w:rsid w:val="008E436A"/>
    <w:rsid w:val="008E4810"/>
    <w:rsid w:val="008E492C"/>
    <w:rsid w:val="008E5CF1"/>
    <w:rsid w:val="008E6F2F"/>
    <w:rsid w:val="008E795B"/>
    <w:rsid w:val="008E7EF6"/>
    <w:rsid w:val="008F0E81"/>
    <w:rsid w:val="008F1890"/>
    <w:rsid w:val="008F1F40"/>
    <w:rsid w:val="008F5618"/>
    <w:rsid w:val="008F7CEC"/>
    <w:rsid w:val="009005C4"/>
    <w:rsid w:val="00900943"/>
    <w:rsid w:val="0090455B"/>
    <w:rsid w:val="00907243"/>
    <w:rsid w:val="009105E0"/>
    <w:rsid w:val="00913792"/>
    <w:rsid w:val="009143B8"/>
    <w:rsid w:val="00920473"/>
    <w:rsid w:val="00921D4C"/>
    <w:rsid w:val="00922C0A"/>
    <w:rsid w:val="00924689"/>
    <w:rsid w:val="00925028"/>
    <w:rsid w:val="00931AB1"/>
    <w:rsid w:val="009366A0"/>
    <w:rsid w:val="00936F95"/>
    <w:rsid w:val="009402EF"/>
    <w:rsid w:val="009448B3"/>
    <w:rsid w:val="00944D72"/>
    <w:rsid w:val="00946F80"/>
    <w:rsid w:val="00950AC8"/>
    <w:rsid w:val="00951A12"/>
    <w:rsid w:val="00951B30"/>
    <w:rsid w:val="00953F69"/>
    <w:rsid w:val="009573F8"/>
    <w:rsid w:val="00961F5B"/>
    <w:rsid w:val="00962845"/>
    <w:rsid w:val="009665AE"/>
    <w:rsid w:val="00967EBD"/>
    <w:rsid w:val="00970AA1"/>
    <w:rsid w:val="00971FB4"/>
    <w:rsid w:val="009824B4"/>
    <w:rsid w:val="00982554"/>
    <w:rsid w:val="00983A84"/>
    <w:rsid w:val="00983AE7"/>
    <w:rsid w:val="00984225"/>
    <w:rsid w:val="0099181C"/>
    <w:rsid w:val="00992090"/>
    <w:rsid w:val="009A011C"/>
    <w:rsid w:val="009A421C"/>
    <w:rsid w:val="009A751B"/>
    <w:rsid w:val="009A7E6D"/>
    <w:rsid w:val="009A7EEA"/>
    <w:rsid w:val="009B1610"/>
    <w:rsid w:val="009B23B8"/>
    <w:rsid w:val="009B583A"/>
    <w:rsid w:val="009B71F2"/>
    <w:rsid w:val="009B73C1"/>
    <w:rsid w:val="009B7BFD"/>
    <w:rsid w:val="009C082F"/>
    <w:rsid w:val="009C1EE5"/>
    <w:rsid w:val="009C322E"/>
    <w:rsid w:val="009C3B43"/>
    <w:rsid w:val="009C4595"/>
    <w:rsid w:val="009C4932"/>
    <w:rsid w:val="009C4BC4"/>
    <w:rsid w:val="009C5C12"/>
    <w:rsid w:val="009C7392"/>
    <w:rsid w:val="009C7F45"/>
    <w:rsid w:val="009D03C2"/>
    <w:rsid w:val="009D202B"/>
    <w:rsid w:val="009D24EC"/>
    <w:rsid w:val="009D29EF"/>
    <w:rsid w:val="009D6223"/>
    <w:rsid w:val="009D69AF"/>
    <w:rsid w:val="009D771C"/>
    <w:rsid w:val="009E0A89"/>
    <w:rsid w:val="009E5120"/>
    <w:rsid w:val="009F4266"/>
    <w:rsid w:val="009F7478"/>
    <w:rsid w:val="00A035B8"/>
    <w:rsid w:val="00A05367"/>
    <w:rsid w:val="00A11191"/>
    <w:rsid w:val="00A137A9"/>
    <w:rsid w:val="00A13C25"/>
    <w:rsid w:val="00A14BE9"/>
    <w:rsid w:val="00A20A4B"/>
    <w:rsid w:val="00A242D5"/>
    <w:rsid w:val="00A3040C"/>
    <w:rsid w:val="00A31133"/>
    <w:rsid w:val="00A3485D"/>
    <w:rsid w:val="00A3531E"/>
    <w:rsid w:val="00A35B72"/>
    <w:rsid w:val="00A36BB9"/>
    <w:rsid w:val="00A37D9E"/>
    <w:rsid w:val="00A41974"/>
    <w:rsid w:val="00A42543"/>
    <w:rsid w:val="00A43244"/>
    <w:rsid w:val="00A43AFE"/>
    <w:rsid w:val="00A44761"/>
    <w:rsid w:val="00A45541"/>
    <w:rsid w:val="00A464EA"/>
    <w:rsid w:val="00A47519"/>
    <w:rsid w:val="00A5095F"/>
    <w:rsid w:val="00A51E87"/>
    <w:rsid w:val="00A534AE"/>
    <w:rsid w:val="00A55367"/>
    <w:rsid w:val="00A5587F"/>
    <w:rsid w:val="00A56897"/>
    <w:rsid w:val="00A61D27"/>
    <w:rsid w:val="00A653CD"/>
    <w:rsid w:val="00A6622F"/>
    <w:rsid w:val="00A70003"/>
    <w:rsid w:val="00A72D85"/>
    <w:rsid w:val="00A73826"/>
    <w:rsid w:val="00A73AD9"/>
    <w:rsid w:val="00A73FCB"/>
    <w:rsid w:val="00A75B46"/>
    <w:rsid w:val="00A76F5C"/>
    <w:rsid w:val="00A77895"/>
    <w:rsid w:val="00A778AD"/>
    <w:rsid w:val="00A817B5"/>
    <w:rsid w:val="00A8470D"/>
    <w:rsid w:val="00A85B56"/>
    <w:rsid w:val="00A86013"/>
    <w:rsid w:val="00A86484"/>
    <w:rsid w:val="00A86FCB"/>
    <w:rsid w:val="00A92731"/>
    <w:rsid w:val="00A937B0"/>
    <w:rsid w:val="00A97210"/>
    <w:rsid w:val="00A9746D"/>
    <w:rsid w:val="00A97471"/>
    <w:rsid w:val="00AA1F58"/>
    <w:rsid w:val="00AA2CAA"/>
    <w:rsid w:val="00AB02A4"/>
    <w:rsid w:val="00AB093E"/>
    <w:rsid w:val="00AB45CD"/>
    <w:rsid w:val="00AB4DD5"/>
    <w:rsid w:val="00AB5382"/>
    <w:rsid w:val="00AB5576"/>
    <w:rsid w:val="00AB5D7F"/>
    <w:rsid w:val="00AB7E66"/>
    <w:rsid w:val="00AC136C"/>
    <w:rsid w:val="00AC16CC"/>
    <w:rsid w:val="00AC1EBC"/>
    <w:rsid w:val="00AC2E4D"/>
    <w:rsid w:val="00AC37F2"/>
    <w:rsid w:val="00AC5F1E"/>
    <w:rsid w:val="00AC60BE"/>
    <w:rsid w:val="00AD1B75"/>
    <w:rsid w:val="00AD542E"/>
    <w:rsid w:val="00AE2228"/>
    <w:rsid w:val="00AE49D9"/>
    <w:rsid w:val="00AE4A23"/>
    <w:rsid w:val="00AE5019"/>
    <w:rsid w:val="00AF5486"/>
    <w:rsid w:val="00AF7434"/>
    <w:rsid w:val="00AF7B2F"/>
    <w:rsid w:val="00B03BA3"/>
    <w:rsid w:val="00B064D1"/>
    <w:rsid w:val="00B1555B"/>
    <w:rsid w:val="00B1579A"/>
    <w:rsid w:val="00B17156"/>
    <w:rsid w:val="00B206CB"/>
    <w:rsid w:val="00B22A4A"/>
    <w:rsid w:val="00B230DA"/>
    <w:rsid w:val="00B24CBA"/>
    <w:rsid w:val="00B2595D"/>
    <w:rsid w:val="00B25D74"/>
    <w:rsid w:val="00B26F2B"/>
    <w:rsid w:val="00B277F1"/>
    <w:rsid w:val="00B30343"/>
    <w:rsid w:val="00B30568"/>
    <w:rsid w:val="00B32066"/>
    <w:rsid w:val="00B35B10"/>
    <w:rsid w:val="00B35FBA"/>
    <w:rsid w:val="00B36ECD"/>
    <w:rsid w:val="00B37EA9"/>
    <w:rsid w:val="00B517AA"/>
    <w:rsid w:val="00B51B73"/>
    <w:rsid w:val="00B53C18"/>
    <w:rsid w:val="00B53CC4"/>
    <w:rsid w:val="00B55164"/>
    <w:rsid w:val="00B5583A"/>
    <w:rsid w:val="00B56192"/>
    <w:rsid w:val="00B56A49"/>
    <w:rsid w:val="00B56B99"/>
    <w:rsid w:val="00B6583E"/>
    <w:rsid w:val="00B66CCA"/>
    <w:rsid w:val="00B73231"/>
    <w:rsid w:val="00B752AD"/>
    <w:rsid w:val="00B80F99"/>
    <w:rsid w:val="00B832A0"/>
    <w:rsid w:val="00B83892"/>
    <w:rsid w:val="00B84806"/>
    <w:rsid w:val="00B8667E"/>
    <w:rsid w:val="00B918C1"/>
    <w:rsid w:val="00B928F7"/>
    <w:rsid w:val="00B93057"/>
    <w:rsid w:val="00B94649"/>
    <w:rsid w:val="00B96A70"/>
    <w:rsid w:val="00BA1315"/>
    <w:rsid w:val="00BA1982"/>
    <w:rsid w:val="00BA2D0E"/>
    <w:rsid w:val="00BA2D0F"/>
    <w:rsid w:val="00BA392B"/>
    <w:rsid w:val="00BA3C78"/>
    <w:rsid w:val="00BA4274"/>
    <w:rsid w:val="00BA5949"/>
    <w:rsid w:val="00BA66FD"/>
    <w:rsid w:val="00BA6F1F"/>
    <w:rsid w:val="00BB41BE"/>
    <w:rsid w:val="00BB44AD"/>
    <w:rsid w:val="00BB45EB"/>
    <w:rsid w:val="00BB4623"/>
    <w:rsid w:val="00BB4D8F"/>
    <w:rsid w:val="00BB67DA"/>
    <w:rsid w:val="00BB6D56"/>
    <w:rsid w:val="00BC071F"/>
    <w:rsid w:val="00BC2540"/>
    <w:rsid w:val="00BC255E"/>
    <w:rsid w:val="00BC7362"/>
    <w:rsid w:val="00BD11A0"/>
    <w:rsid w:val="00BD59A5"/>
    <w:rsid w:val="00BD7E68"/>
    <w:rsid w:val="00BE0C08"/>
    <w:rsid w:val="00BE1DE2"/>
    <w:rsid w:val="00BE1E1A"/>
    <w:rsid w:val="00BE443D"/>
    <w:rsid w:val="00BE4B17"/>
    <w:rsid w:val="00BE78EE"/>
    <w:rsid w:val="00BF3152"/>
    <w:rsid w:val="00BF6A8B"/>
    <w:rsid w:val="00C00A2F"/>
    <w:rsid w:val="00C01911"/>
    <w:rsid w:val="00C01F7F"/>
    <w:rsid w:val="00C02815"/>
    <w:rsid w:val="00C0374C"/>
    <w:rsid w:val="00C04158"/>
    <w:rsid w:val="00C04A6D"/>
    <w:rsid w:val="00C06131"/>
    <w:rsid w:val="00C06CE7"/>
    <w:rsid w:val="00C101F9"/>
    <w:rsid w:val="00C20388"/>
    <w:rsid w:val="00C213F0"/>
    <w:rsid w:val="00C23324"/>
    <w:rsid w:val="00C24CD9"/>
    <w:rsid w:val="00C259A5"/>
    <w:rsid w:val="00C26825"/>
    <w:rsid w:val="00C30E65"/>
    <w:rsid w:val="00C32A5F"/>
    <w:rsid w:val="00C32C46"/>
    <w:rsid w:val="00C33FB0"/>
    <w:rsid w:val="00C36929"/>
    <w:rsid w:val="00C37A5D"/>
    <w:rsid w:val="00C40B98"/>
    <w:rsid w:val="00C40BDE"/>
    <w:rsid w:val="00C4109E"/>
    <w:rsid w:val="00C44DFA"/>
    <w:rsid w:val="00C45CBC"/>
    <w:rsid w:val="00C46B66"/>
    <w:rsid w:val="00C477FE"/>
    <w:rsid w:val="00C512F1"/>
    <w:rsid w:val="00C518AF"/>
    <w:rsid w:val="00C52330"/>
    <w:rsid w:val="00C52A3E"/>
    <w:rsid w:val="00C550A0"/>
    <w:rsid w:val="00C5619D"/>
    <w:rsid w:val="00C5740D"/>
    <w:rsid w:val="00C57F57"/>
    <w:rsid w:val="00C62F36"/>
    <w:rsid w:val="00C63C9B"/>
    <w:rsid w:val="00C65568"/>
    <w:rsid w:val="00C65832"/>
    <w:rsid w:val="00C7091F"/>
    <w:rsid w:val="00C71558"/>
    <w:rsid w:val="00C74602"/>
    <w:rsid w:val="00C7562F"/>
    <w:rsid w:val="00C80961"/>
    <w:rsid w:val="00C81381"/>
    <w:rsid w:val="00C824AB"/>
    <w:rsid w:val="00C82F22"/>
    <w:rsid w:val="00C85E8A"/>
    <w:rsid w:val="00C900FC"/>
    <w:rsid w:val="00C905F9"/>
    <w:rsid w:val="00C9335B"/>
    <w:rsid w:val="00C949B0"/>
    <w:rsid w:val="00C96433"/>
    <w:rsid w:val="00CA074B"/>
    <w:rsid w:val="00CA0814"/>
    <w:rsid w:val="00CB140B"/>
    <w:rsid w:val="00CB5A79"/>
    <w:rsid w:val="00CC2055"/>
    <w:rsid w:val="00CC3581"/>
    <w:rsid w:val="00CC5043"/>
    <w:rsid w:val="00CC52C2"/>
    <w:rsid w:val="00CC5FAD"/>
    <w:rsid w:val="00CC6132"/>
    <w:rsid w:val="00CC750A"/>
    <w:rsid w:val="00CC7D63"/>
    <w:rsid w:val="00CD031B"/>
    <w:rsid w:val="00CD1D8B"/>
    <w:rsid w:val="00CD3589"/>
    <w:rsid w:val="00CD47E7"/>
    <w:rsid w:val="00CD6389"/>
    <w:rsid w:val="00CD6673"/>
    <w:rsid w:val="00CD7241"/>
    <w:rsid w:val="00CE0188"/>
    <w:rsid w:val="00CE4E64"/>
    <w:rsid w:val="00CE6A75"/>
    <w:rsid w:val="00CE7D62"/>
    <w:rsid w:val="00CF15AC"/>
    <w:rsid w:val="00CF49F1"/>
    <w:rsid w:val="00CF5DBC"/>
    <w:rsid w:val="00CF70D9"/>
    <w:rsid w:val="00D0077B"/>
    <w:rsid w:val="00D00FD3"/>
    <w:rsid w:val="00D019A9"/>
    <w:rsid w:val="00D0315B"/>
    <w:rsid w:val="00D034A8"/>
    <w:rsid w:val="00D06B72"/>
    <w:rsid w:val="00D0752E"/>
    <w:rsid w:val="00D07668"/>
    <w:rsid w:val="00D07BC2"/>
    <w:rsid w:val="00D1017B"/>
    <w:rsid w:val="00D10878"/>
    <w:rsid w:val="00D10E8B"/>
    <w:rsid w:val="00D124BB"/>
    <w:rsid w:val="00D1392A"/>
    <w:rsid w:val="00D14709"/>
    <w:rsid w:val="00D14C98"/>
    <w:rsid w:val="00D16ACC"/>
    <w:rsid w:val="00D1753C"/>
    <w:rsid w:val="00D2078C"/>
    <w:rsid w:val="00D23B55"/>
    <w:rsid w:val="00D323F5"/>
    <w:rsid w:val="00D33745"/>
    <w:rsid w:val="00D35BF3"/>
    <w:rsid w:val="00D364CE"/>
    <w:rsid w:val="00D40BC6"/>
    <w:rsid w:val="00D42A4B"/>
    <w:rsid w:val="00D45FF4"/>
    <w:rsid w:val="00D50321"/>
    <w:rsid w:val="00D50D7A"/>
    <w:rsid w:val="00D515F6"/>
    <w:rsid w:val="00D5201A"/>
    <w:rsid w:val="00D54642"/>
    <w:rsid w:val="00D55344"/>
    <w:rsid w:val="00D57B7C"/>
    <w:rsid w:val="00D606B7"/>
    <w:rsid w:val="00D6536A"/>
    <w:rsid w:val="00D65FB2"/>
    <w:rsid w:val="00D678AD"/>
    <w:rsid w:val="00D7020A"/>
    <w:rsid w:val="00D72670"/>
    <w:rsid w:val="00D74FDE"/>
    <w:rsid w:val="00D75138"/>
    <w:rsid w:val="00D820E0"/>
    <w:rsid w:val="00D834A0"/>
    <w:rsid w:val="00D91685"/>
    <w:rsid w:val="00D91B70"/>
    <w:rsid w:val="00D953D4"/>
    <w:rsid w:val="00D95DDF"/>
    <w:rsid w:val="00DA18DE"/>
    <w:rsid w:val="00DA511E"/>
    <w:rsid w:val="00DA6F5B"/>
    <w:rsid w:val="00DB06FD"/>
    <w:rsid w:val="00DB0F71"/>
    <w:rsid w:val="00DB162E"/>
    <w:rsid w:val="00DB3553"/>
    <w:rsid w:val="00DB5AAE"/>
    <w:rsid w:val="00DC0CA5"/>
    <w:rsid w:val="00DC4860"/>
    <w:rsid w:val="00DC5894"/>
    <w:rsid w:val="00DC5F56"/>
    <w:rsid w:val="00DD015D"/>
    <w:rsid w:val="00DD0438"/>
    <w:rsid w:val="00DD0665"/>
    <w:rsid w:val="00DD0FAC"/>
    <w:rsid w:val="00DD382E"/>
    <w:rsid w:val="00DD39CD"/>
    <w:rsid w:val="00DD5417"/>
    <w:rsid w:val="00DD5FA2"/>
    <w:rsid w:val="00DD63E5"/>
    <w:rsid w:val="00DD654D"/>
    <w:rsid w:val="00DD741F"/>
    <w:rsid w:val="00DE1384"/>
    <w:rsid w:val="00DE1EBA"/>
    <w:rsid w:val="00DE20BB"/>
    <w:rsid w:val="00DE286C"/>
    <w:rsid w:val="00DE5830"/>
    <w:rsid w:val="00DE634E"/>
    <w:rsid w:val="00DF00A0"/>
    <w:rsid w:val="00DF0B6C"/>
    <w:rsid w:val="00DF29CE"/>
    <w:rsid w:val="00DF2F94"/>
    <w:rsid w:val="00DF4D3F"/>
    <w:rsid w:val="00DF6BD9"/>
    <w:rsid w:val="00DF703A"/>
    <w:rsid w:val="00DF7059"/>
    <w:rsid w:val="00E03490"/>
    <w:rsid w:val="00E05BB8"/>
    <w:rsid w:val="00E068C0"/>
    <w:rsid w:val="00E1125D"/>
    <w:rsid w:val="00E12762"/>
    <w:rsid w:val="00E141D3"/>
    <w:rsid w:val="00E14905"/>
    <w:rsid w:val="00E23C09"/>
    <w:rsid w:val="00E25D00"/>
    <w:rsid w:val="00E25F50"/>
    <w:rsid w:val="00E31CC6"/>
    <w:rsid w:val="00E41ADB"/>
    <w:rsid w:val="00E47930"/>
    <w:rsid w:val="00E507A2"/>
    <w:rsid w:val="00E51172"/>
    <w:rsid w:val="00E53EE6"/>
    <w:rsid w:val="00E54355"/>
    <w:rsid w:val="00E55DC0"/>
    <w:rsid w:val="00E610B6"/>
    <w:rsid w:val="00E65271"/>
    <w:rsid w:val="00E654B5"/>
    <w:rsid w:val="00E701BC"/>
    <w:rsid w:val="00E70504"/>
    <w:rsid w:val="00E71C3B"/>
    <w:rsid w:val="00E73ECB"/>
    <w:rsid w:val="00E819F2"/>
    <w:rsid w:val="00E866AF"/>
    <w:rsid w:val="00E87369"/>
    <w:rsid w:val="00E87C3C"/>
    <w:rsid w:val="00E93AD2"/>
    <w:rsid w:val="00E95014"/>
    <w:rsid w:val="00E97DFE"/>
    <w:rsid w:val="00EA0260"/>
    <w:rsid w:val="00EA08F5"/>
    <w:rsid w:val="00EA1956"/>
    <w:rsid w:val="00EA256C"/>
    <w:rsid w:val="00EA366F"/>
    <w:rsid w:val="00EA3DFD"/>
    <w:rsid w:val="00EA4E7B"/>
    <w:rsid w:val="00EA4FC6"/>
    <w:rsid w:val="00EA5F5F"/>
    <w:rsid w:val="00EB0705"/>
    <w:rsid w:val="00EB0978"/>
    <w:rsid w:val="00EB1E4A"/>
    <w:rsid w:val="00EB2C52"/>
    <w:rsid w:val="00EB43F4"/>
    <w:rsid w:val="00EB675B"/>
    <w:rsid w:val="00EC1096"/>
    <w:rsid w:val="00EC37D4"/>
    <w:rsid w:val="00EC4C25"/>
    <w:rsid w:val="00EC5AAF"/>
    <w:rsid w:val="00EC5C07"/>
    <w:rsid w:val="00ED06D4"/>
    <w:rsid w:val="00ED5666"/>
    <w:rsid w:val="00EE05F6"/>
    <w:rsid w:val="00EE1775"/>
    <w:rsid w:val="00EE2883"/>
    <w:rsid w:val="00EE3388"/>
    <w:rsid w:val="00EE445E"/>
    <w:rsid w:val="00EF244B"/>
    <w:rsid w:val="00EF2C5C"/>
    <w:rsid w:val="00EF3F37"/>
    <w:rsid w:val="00EF4CC9"/>
    <w:rsid w:val="00EF56C8"/>
    <w:rsid w:val="00EF56E6"/>
    <w:rsid w:val="00EF720A"/>
    <w:rsid w:val="00F002D4"/>
    <w:rsid w:val="00F00842"/>
    <w:rsid w:val="00F03750"/>
    <w:rsid w:val="00F04860"/>
    <w:rsid w:val="00F064D5"/>
    <w:rsid w:val="00F07D5C"/>
    <w:rsid w:val="00F10499"/>
    <w:rsid w:val="00F144DD"/>
    <w:rsid w:val="00F1604E"/>
    <w:rsid w:val="00F16860"/>
    <w:rsid w:val="00F169C9"/>
    <w:rsid w:val="00F17B58"/>
    <w:rsid w:val="00F222A2"/>
    <w:rsid w:val="00F25816"/>
    <w:rsid w:val="00F25FE2"/>
    <w:rsid w:val="00F2710A"/>
    <w:rsid w:val="00F279FD"/>
    <w:rsid w:val="00F27A9D"/>
    <w:rsid w:val="00F332AF"/>
    <w:rsid w:val="00F3339B"/>
    <w:rsid w:val="00F35827"/>
    <w:rsid w:val="00F377CB"/>
    <w:rsid w:val="00F416AE"/>
    <w:rsid w:val="00F41C53"/>
    <w:rsid w:val="00F4347C"/>
    <w:rsid w:val="00F43494"/>
    <w:rsid w:val="00F457F1"/>
    <w:rsid w:val="00F46549"/>
    <w:rsid w:val="00F473B4"/>
    <w:rsid w:val="00F50647"/>
    <w:rsid w:val="00F52C97"/>
    <w:rsid w:val="00F5313E"/>
    <w:rsid w:val="00F53E9D"/>
    <w:rsid w:val="00F60EAB"/>
    <w:rsid w:val="00F63401"/>
    <w:rsid w:val="00F65FB4"/>
    <w:rsid w:val="00F66CFD"/>
    <w:rsid w:val="00F67F1C"/>
    <w:rsid w:val="00F71403"/>
    <w:rsid w:val="00F72959"/>
    <w:rsid w:val="00F73517"/>
    <w:rsid w:val="00F75A54"/>
    <w:rsid w:val="00F76036"/>
    <w:rsid w:val="00F763B0"/>
    <w:rsid w:val="00F7736D"/>
    <w:rsid w:val="00F77824"/>
    <w:rsid w:val="00F806C3"/>
    <w:rsid w:val="00F81214"/>
    <w:rsid w:val="00F8422E"/>
    <w:rsid w:val="00F90062"/>
    <w:rsid w:val="00F9051E"/>
    <w:rsid w:val="00F94397"/>
    <w:rsid w:val="00F94F83"/>
    <w:rsid w:val="00F9552E"/>
    <w:rsid w:val="00F96C7F"/>
    <w:rsid w:val="00F96EA4"/>
    <w:rsid w:val="00FA22EE"/>
    <w:rsid w:val="00FA604F"/>
    <w:rsid w:val="00FA6B21"/>
    <w:rsid w:val="00FA7A9D"/>
    <w:rsid w:val="00FB2658"/>
    <w:rsid w:val="00FB464C"/>
    <w:rsid w:val="00FB76D2"/>
    <w:rsid w:val="00FC3A46"/>
    <w:rsid w:val="00FC7FF3"/>
    <w:rsid w:val="00FD04B9"/>
    <w:rsid w:val="00FD3FAA"/>
    <w:rsid w:val="00FD559F"/>
    <w:rsid w:val="00FD6724"/>
    <w:rsid w:val="00FD7AEA"/>
    <w:rsid w:val="00FE2EFE"/>
    <w:rsid w:val="00FE33B3"/>
    <w:rsid w:val="00FE448B"/>
    <w:rsid w:val="00FE5576"/>
    <w:rsid w:val="00FE71E4"/>
    <w:rsid w:val="00FF1D2D"/>
    <w:rsid w:val="00FF71A2"/>
    <w:rsid w:val="00FF7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72AD2-5471-42C1-8FEA-9DA573AA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EE5"/>
  </w:style>
  <w:style w:type="paragraph" w:styleId="1">
    <w:name w:val="heading 1"/>
    <w:basedOn w:val="a"/>
    <w:next w:val="a"/>
    <w:link w:val="10"/>
    <w:uiPriority w:val="9"/>
    <w:qFormat/>
    <w:rsid w:val="00EC5A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517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F037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3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54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2354E"/>
    <w:rPr>
      <w:color w:val="0563C1" w:themeColor="hyperlink"/>
      <w:u w:val="single"/>
    </w:rPr>
  </w:style>
  <w:style w:type="paragraph" w:styleId="a4">
    <w:name w:val="Balloon Text"/>
    <w:basedOn w:val="a"/>
    <w:link w:val="a5"/>
    <w:uiPriority w:val="99"/>
    <w:semiHidden/>
    <w:unhideWhenUsed/>
    <w:rsid w:val="001170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7064"/>
    <w:rPr>
      <w:rFonts w:ascii="Segoe UI" w:hAnsi="Segoe UI" w:cs="Segoe UI"/>
      <w:sz w:val="18"/>
      <w:szCs w:val="18"/>
    </w:rPr>
  </w:style>
  <w:style w:type="paragraph" w:styleId="a6">
    <w:name w:val="header"/>
    <w:basedOn w:val="a"/>
    <w:link w:val="a7"/>
    <w:uiPriority w:val="99"/>
    <w:unhideWhenUsed/>
    <w:rsid w:val="00F96E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6EA4"/>
  </w:style>
  <w:style w:type="paragraph" w:styleId="a8">
    <w:name w:val="footer"/>
    <w:basedOn w:val="a"/>
    <w:link w:val="a9"/>
    <w:uiPriority w:val="99"/>
    <w:unhideWhenUsed/>
    <w:rsid w:val="00F96E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6EA4"/>
  </w:style>
  <w:style w:type="paragraph" w:customStyle="1" w:styleId="s1">
    <w:name w:val="s_1"/>
    <w:basedOn w:val="a"/>
    <w:rsid w:val="00970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F03750"/>
    <w:rPr>
      <w:rFonts w:ascii="Times New Roman" w:eastAsia="Times New Roman" w:hAnsi="Times New Roman" w:cs="Times New Roman"/>
      <w:b/>
      <w:bCs/>
      <w:sz w:val="24"/>
      <w:szCs w:val="24"/>
      <w:lang w:eastAsia="ru-RU"/>
    </w:rPr>
  </w:style>
  <w:style w:type="paragraph" w:customStyle="1" w:styleId="s22">
    <w:name w:val="s_22"/>
    <w:basedOn w:val="a"/>
    <w:rsid w:val="00F03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40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40BDE"/>
  </w:style>
  <w:style w:type="paragraph" w:customStyle="1" w:styleId="default">
    <w:name w:val="default"/>
    <w:basedOn w:val="a"/>
    <w:rsid w:val="00272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semiHidden/>
    <w:rsid w:val="00011FAD"/>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ab">
    <w:name w:val="Основной текст с отступом Знак"/>
    <w:basedOn w:val="a0"/>
    <w:link w:val="aa"/>
    <w:semiHidden/>
    <w:rsid w:val="00011FAD"/>
    <w:rPr>
      <w:rFonts w:ascii="Times New Roman" w:eastAsia="Times New Roman" w:hAnsi="Times New Roman" w:cs="Times New Roman"/>
      <w:snapToGrid w:val="0"/>
      <w:sz w:val="28"/>
      <w:szCs w:val="20"/>
      <w:lang w:eastAsia="ru-RU"/>
    </w:rPr>
  </w:style>
  <w:style w:type="paragraph" w:customStyle="1" w:styleId="Default0">
    <w:name w:val="Default"/>
    <w:rsid w:val="008E48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551744"/>
    <w:rPr>
      <w:rFonts w:asciiTheme="majorHAnsi" w:eastAsiaTheme="majorEastAsia" w:hAnsiTheme="majorHAnsi" w:cstheme="majorBidi"/>
      <w:color w:val="2E74B5" w:themeColor="accent1" w:themeShade="BF"/>
      <w:sz w:val="26"/>
      <w:szCs w:val="26"/>
    </w:rPr>
  </w:style>
  <w:style w:type="paragraph" w:styleId="ac">
    <w:name w:val="List Paragraph"/>
    <w:basedOn w:val="a"/>
    <w:uiPriority w:val="34"/>
    <w:qFormat/>
    <w:rsid w:val="00BC255E"/>
    <w:pPr>
      <w:spacing w:after="0" w:line="240" w:lineRule="auto"/>
      <w:ind w:left="720"/>
      <w:contextualSpacing/>
    </w:pPr>
    <w:rPr>
      <w:rFonts w:ascii="Times New Roman" w:eastAsia="Times New Roman" w:hAnsi="Times New Roman" w:cs="Times New Roman"/>
      <w:sz w:val="24"/>
      <w:szCs w:val="24"/>
      <w:lang w:eastAsia="ru-RU"/>
    </w:rPr>
  </w:style>
  <w:style w:type="table" w:styleId="ad">
    <w:name w:val="Table Grid"/>
    <w:basedOn w:val="a1"/>
    <w:uiPriority w:val="59"/>
    <w:rsid w:val="00BC2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uiPriority w:val="99"/>
    <w:semiHidden/>
    <w:unhideWhenUsed/>
    <w:rsid w:val="00BC255E"/>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C255E"/>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BC255E"/>
    <w:rPr>
      <w:vertAlign w:val="superscript"/>
    </w:rPr>
  </w:style>
  <w:style w:type="paragraph" w:styleId="af1">
    <w:name w:val="footnote text"/>
    <w:basedOn w:val="a"/>
    <w:link w:val="af2"/>
    <w:uiPriority w:val="99"/>
    <w:semiHidden/>
    <w:unhideWhenUsed/>
    <w:rsid w:val="00BC255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C255E"/>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BC255E"/>
    <w:rPr>
      <w:vertAlign w:val="superscript"/>
    </w:rPr>
  </w:style>
  <w:style w:type="paragraph" w:customStyle="1" w:styleId="ConsPlusNonformat">
    <w:name w:val="ConsPlusNonformat"/>
    <w:uiPriority w:val="99"/>
    <w:rsid w:val="00BC255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basedOn w:val="a"/>
    <w:rsid w:val="00A55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AA1F58"/>
    <w:rPr>
      <w:sz w:val="16"/>
      <w:szCs w:val="16"/>
    </w:rPr>
  </w:style>
  <w:style w:type="paragraph" w:styleId="af5">
    <w:name w:val="annotation text"/>
    <w:basedOn w:val="a"/>
    <w:link w:val="af6"/>
    <w:uiPriority w:val="99"/>
    <w:unhideWhenUsed/>
    <w:rsid w:val="00AA1F58"/>
    <w:pPr>
      <w:spacing w:line="240" w:lineRule="auto"/>
    </w:pPr>
    <w:rPr>
      <w:sz w:val="20"/>
      <w:szCs w:val="20"/>
    </w:rPr>
  </w:style>
  <w:style w:type="character" w:customStyle="1" w:styleId="af6">
    <w:name w:val="Текст примечания Знак"/>
    <w:basedOn w:val="a0"/>
    <w:link w:val="af5"/>
    <w:uiPriority w:val="99"/>
    <w:rsid w:val="00AA1F58"/>
    <w:rPr>
      <w:sz w:val="20"/>
      <w:szCs w:val="20"/>
    </w:rPr>
  </w:style>
  <w:style w:type="paragraph" w:styleId="af7">
    <w:name w:val="annotation subject"/>
    <w:basedOn w:val="af5"/>
    <w:next w:val="af5"/>
    <w:link w:val="af8"/>
    <w:uiPriority w:val="99"/>
    <w:semiHidden/>
    <w:unhideWhenUsed/>
    <w:rsid w:val="00AA1F58"/>
    <w:rPr>
      <w:b/>
      <w:bCs/>
    </w:rPr>
  </w:style>
  <w:style w:type="character" w:customStyle="1" w:styleId="af8">
    <w:name w:val="Тема примечания Знак"/>
    <w:basedOn w:val="af6"/>
    <w:link w:val="af7"/>
    <w:uiPriority w:val="99"/>
    <w:semiHidden/>
    <w:rsid w:val="00AA1F58"/>
    <w:rPr>
      <w:b/>
      <w:bCs/>
      <w:sz w:val="20"/>
      <w:szCs w:val="20"/>
    </w:rPr>
  </w:style>
  <w:style w:type="character" w:customStyle="1" w:styleId="10">
    <w:name w:val="Заголовок 1 Знак"/>
    <w:basedOn w:val="a0"/>
    <w:link w:val="1"/>
    <w:uiPriority w:val="9"/>
    <w:rsid w:val="00EC5AAF"/>
    <w:rPr>
      <w:rFonts w:asciiTheme="majorHAnsi" w:eastAsiaTheme="majorEastAsia" w:hAnsiTheme="majorHAnsi" w:cstheme="majorBidi"/>
      <w:b/>
      <w:bCs/>
      <w:color w:val="2E74B5" w:themeColor="accent1" w:themeShade="BF"/>
      <w:sz w:val="28"/>
      <w:szCs w:val="28"/>
    </w:rPr>
  </w:style>
  <w:style w:type="paragraph" w:customStyle="1" w:styleId="af9">
    <w:name w:val="абзац"/>
    <w:basedOn w:val="a"/>
    <w:rsid w:val="001D022E"/>
    <w:pPr>
      <w:spacing w:before="40" w:after="0" w:line="360" w:lineRule="auto"/>
      <w:ind w:firstLine="567"/>
      <w:jc w:val="both"/>
    </w:pPr>
    <w:rPr>
      <w:rFonts w:ascii="Arial" w:eastAsia="Times New Roman" w:hAnsi="Arial" w:cs="Times New Roman"/>
      <w:sz w:val="24"/>
      <w:szCs w:val="24"/>
      <w:lang w:eastAsia="ru-RU"/>
    </w:rPr>
  </w:style>
  <w:style w:type="paragraph" w:styleId="afa">
    <w:name w:val="Body Text"/>
    <w:basedOn w:val="a"/>
    <w:link w:val="afb"/>
    <w:uiPriority w:val="99"/>
    <w:unhideWhenUsed/>
    <w:rsid w:val="00A45541"/>
    <w:pPr>
      <w:spacing w:after="120" w:line="276" w:lineRule="auto"/>
    </w:pPr>
  </w:style>
  <w:style w:type="character" w:customStyle="1" w:styleId="afb">
    <w:name w:val="Основной текст Знак"/>
    <w:basedOn w:val="a0"/>
    <w:link w:val="afa"/>
    <w:uiPriority w:val="99"/>
    <w:rsid w:val="00A4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246">
      <w:bodyDiv w:val="1"/>
      <w:marLeft w:val="0"/>
      <w:marRight w:val="0"/>
      <w:marTop w:val="0"/>
      <w:marBottom w:val="0"/>
      <w:divBdr>
        <w:top w:val="none" w:sz="0" w:space="0" w:color="auto"/>
        <w:left w:val="none" w:sz="0" w:space="0" w:color="auto"/>
        <w:bottom w:val="none" w:sz="0" w:space="0" w:color="auto"/>
        <w:right w:val="none" w:sz="0" w:space="0" w:color="auto"/>
      </w:divBdr>
      <w:divsChild>
        <w:div w:id="192306496">
          <w:marLeft w:val="0"/>
          <w:marRight w:val="0"/>
          <w:marTop w:val="0"/>
          <w:marBottom w:val="0"/>
          <w:divBdr>
            <w:top w:val="none" w:sz="0" w:space="0" w:color="auto"/>
            <w:left w:val="none" w:sz="0" w:space="0" w:color="auto"/>
            <w:bottom w:val="none" w:sz="0" w:space="0" w:color="auto"/>
            <w:right w:val="none" w:sz="0" w:space="0" w:color="auto"/>
          </w:divBdr>
          <w:divsChild>
            <w:div w:id="1006832711">
              <w:marLeft w:val="0"/>
              <w:marRight w:val="0"/>
              <w:marTop w:val="0"/>
              <w:marBottom w:val="0"/>
              <w:divBdr>
                <w:top w:val="none" w:sz="0" w:space="0" w:color="auto"/>
                <w:left w:val="none" w:sz="0" w:space="0" w:color="auto"/>
                <w:bottom w:val="none" w:sz="0" w:space="0" w:color="auto"/>
                <w:right w:val="none" w:sz="0" w:space="0" w:color="auto"/>
              </w:divBdr>
              <w:divsChild>
                <w:div w:id="758794367">
                  <w:marLeft w:val="0"/>
                  <w:marRight w:val="0"/>
                  <w:marTop w:val="0"/>
                  <w:marBottom w:val="0"/>
                  <w:divBdr>
                    <w:top w:val="none" w:sz="0" w:space="0" w:color="auto"/>
                    <w:left w:val="none" w:sz="0" w:space="0" w:color="auto"/>
                    <w:bottom w:val="none" w:sz="0" w:space="0" w:color="auto"/>
                    <w:right w:val="none" w:sz="0" w:space="0" w:color="auto"/>
                  </w:divBdr>
                  <w:divsChild>
                    <w:div w:id="2032339186">
                      <w:marLeft w:val="0"/>
                      <w:marRight w:val="0"/>
                      <w:marTop w:val="0"/>
                      <w:marBottom w:val="0"/>
                      <w:divBdr>
                        <w:top w:val="none" w:sz="0" w:space="0" w:color="auto"/>
                        <w:left w:val="none" w:sz="0" w:space="0" w:color="auto"/>
                        <w:bottom w:val="none" w:sz="0" w:space="0" w:color="auto"/>
                        <w:right w:val="none" w:sz="0" w:space="0" w:color="auto"/>
                      </w:divBdr>
                      <w:divsChild>
                        <w:div w:id="217589092">
                          <w:marLeft w:val="0"/>
                          <w:marRight w:val="0"/>
                          <w:marTop w:val="0"/>
                          <w:marBottom w:val="0"/>
                          <w:divBdr>
                            <w:top w:val="none" w:sz="0" w:space="0" w:color="auto"/>
                            <w:left w:val="none" w:sz="0" w:space="0" w:color="auto"/>
                            <w:bottom w:val="none" w:sz="0" w:space="0" w:color="auto"/>
                            <w:right w:val="none" w:sz="0" w:space="0" w:color="auto"/>
                          </w:divBdr>
                          <w:divsChild>
                            <w:div w:id="1201363161">
                              <w:marLeft w:val="0"/>
                              <w:marRight w:val="0"/>
                              <w:marTop w:val="0"/>
                              <w:marBottom w:val="0"/>
                              <w:divBdr>
                                <w:top w:val="none" w:sz="0" w:space="0" w:color="auto"/>
                                <w:left w:val="none" w:sz="0" w:space="0" w:color="auto"/>
                                <w:bottom w:val="none" w:sz="0" w:space="0" w:color="auto"/>
                                <w:right w:val="none" w:sz="0" w:space="0" w:color="auto"/>
                              </w:divBdr>
                              <w:divsChild>
                                <w:div w:id="2104643201">
                                  <w:marLeft w:val="0"/>
                                  <w:marRight w:val="0"/>
                                  <w:marTop w:val="0"/>
                                  <w:marBottom w:val="0"/>
                                  <w:divBdr>
                                    <w:top w:val="none" w:sz="0" w:space="0" w:color="auto"/>
                                    <w:left w:val="none" w:sz="0" w:space="0" w:color="auto"/>
                                    <w:bottom w:val="none" w:sz="0" w:space="0" w:color="auto"/>
                                    <w:right w:val="none" w:sz="0" w:space="0" w:color="auto"/>
                                  </w:divBdr>
                                  <w:divsChild>
                                    <w:div w:id="275017612">
                                      <w:marLeft w:val="0"/>
                                      <w:marRight w:val="0"/>
                                      <w:marTop w:val="0"/>
                                      <w:marBottom w:val="0"/>
                                      <w:divBdr>
                                        <w:top w:val="none" w:sz="0" w:space="0" w:color="auto"/>
                                        <w:left w:val="none" w:sz="0" w:space="0" w:color="auto"/>
                                        <w:bottom w:val="none" w:sz="0" w:space="0" w:color="auto"/>
                                        <w:right w:val="none" w:sz="0" w:space="0" w:color="auto"/>
                                      </w:divBdr>
                                      <w:divsChild>
                                        <w:div w:id="11666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91366">
      <w:bodyDiv w:val="1"/>
      <w:marLeft w:val="0"/>
      <w:marRight w:val="0"/>
      <w:marTop w:val="0"/>
      <w:marBottom w:val="0"/>
      <w:divBdr>
        <w:top w:val="none" w:sz="0" w:space="0" w:color="auto"/>
        <w:left w:val="none" w:sz="0" w:space="0" w:color="auto"/>
        <w:bottom w:val="none" w:sz="0" w:space="0" w:color="auto"/>
        <w:right w:val="none" w:sz="0" w:space="0" w:color="auto"/>
      </w:divBdr>
      <w:divsChild>
        <w:div w:id="1770278223">
          <w:marLeft w:val="0"/>
          <w:marRight w:val="0"/>
          <w:marTop w:val="0"/>
          <w:marBottom w:val="0"/>
          <w:divBdr>
            <w:top w:val="none" w:sz="0" w:space="0" w:color="auto"/>
            <w:left w:val="none" w:sz="0" w:space="0" w:color="auto"/>
            <w:bottom w:val="none" w:sz="0" w:space="0" w:color="auto"/>
            <w:right w:val="none" w:sz="0" w:space="0" w:color="auto"/>
          </w:divBdr>
        </w:div>
        <w:div w:id="2049377764">
          <w:marLeft w:val="0"/>
          <w:marRight w:val="0"/>
          <w:marTop w:val="0"/>
          <w:marBottom w:val="0"/>
          <w:divBdr>
            <w:top w:val="none" w:sz="0" w:space="0" w:color="auto"/>
            <w:left w:val="none" w:sz="0" w:space="0" w:color="auto"/>
            <w:bottom w:val="none" w:sz="0" w:space="0" w:color="auto"/>
            <w:right w:val="none" w:sz="0" w:space="0" w:color="auto"/>
          </w:divBdr>
        </w:div>
      </w:divsChild>
    </w:div>
    <w:div w:id="131414438">
      <w:bodyDiv w:val="1"/>
      <w:marLeft w:val="0"/>
      <w:marRight w:val="0"/>
      <w:marTop w:val="0"/>
      <w:marBottom w:val="0"/>
      <w:divBdr>
        <w:top w:val="none" w:sz="0" w:space="0" w:color="auto"/>
        <w:left w:val="none" w:sz="0" w:space="0" w:color="auto"/>
        <w:bottom w:val="none" w:sz="0" w:space="0" w:color="auto"/>
        <w:right w:val="none" w:sz="0" w:space="0" w:color="auto"/>
      </w:divBdr>
    </w:div>
    <w:div w:id="384725010">
      <w:bodyDiv w:val="1"/>
      <w:marLeft w:val="0"/>
      <w:marRight w:val="0"/>
      <w:marTop w:val="0"/>
      <w:marBottom w:val="0"/>
      <w:divBdr>
        <w:top w:val="none" w:sz="0" w:space="0" w:color="auto"/>
        <w:left w:val="none" w:sz="0" w:space="0" w:color="auto"/>
        <w:bottom w:val="none" w:sz="0" w:space="0" w:color="auto"/>
        <w:right w:val="none" w:sz="0" w:space="0" w:color="auto"/>
      </w:divBdr>
    </w:div>
    <w:div w:id="765425397">
      <w:bodyDiv w:val="1"/>
      <w:marLeft w:val="0"/>
      <w:marRight w:val="0"/>
      <w:marTop w:val="0"/>
      <w:marBottom w:val="0"/>
      <w:divBdr>
        <w:top w:val="none" w:sz="0" w:space="0" w:color="auto"/>
        <w:left w:val="none" w:sz="0" w:space="0" w:color="auto"/>
        <w:bottom w:val="none" w:sz="0" w:space="0" w:color="auto"/>
        <w:right w:val="none" w:sz="0" w:space="0" w:color="auto"/>
      </w:divBdr>
      <w:divsChild>
        <w:div w:id="812990483">
          <w:marLeft w:val="0"/>
          <w:marRight w:val="0"/>
          <w:marTop w:val="0"/>
          <w:marBottom w:val="0"/>
          <w:divBdr>
            <w:top w:val="none" w:sz="0" w:space="0" w:color="auto"/>
            <w:left w:val="none" w:sz="0" w:space="0" w:color="auto"/>
            <w:bottom w:val="none" w:sz="0" w:space="0" w:color="auto"/>
            <w:right w:val="none" w:sz="0" w:space="0" w:color="auto"/>
          </w:divBdr>
          <w:divsChild>
            <w:div w:id="1242328346">
              <w:marLeft w:val="0"/>
              <w:marRight w:val="0"/>
              <w:marTop w:val="0"/>
              <w:marBottom w:val="0"/>
              <w:divBdr>
                <w:top w:val="none" w:sz="0" w:space="0" w:color="auto"/>
                <w:left w:val="none" w:sz="0" w:space="0" w:color="auto"/>
                <w:bottom w:val="none" w:sz="0" w:space="0" w:color="auto"/>
                <w:right w:val="none" w:sz="0" w:space="0" w:color="auto"/>
              </w:divBdr>
              <w:divsChild>
                <w:div w:id="174878930">
                  <w:marLeft w:val="0"/>
                  <w:marRight w:val="0"/>
                  <w:marTop w:val="0"/>
                  <w:marBottom w:val="0"/>
                  <w:divBdr>
                    <w:top w:val="none" w:sz="0" w:space="0" w:color="auto"/>
                    <w:left w:val="none" w:sz="0" w:space="0" w:color="auto"/>
                    <w:bottom w:val="none" w:sz="0" w:space="0" w:color="auto"/>
                    <w:right w:val="none" w:sz="0" w:space="0" w:color="auto"/>
                  </w:divBdr>
                  <w:divsChild>
                    <w:div w:id="1487630668">
                      <w:marLeft w:val="0"/>
                      <w:marRight w:val="0"/>
                      <w:marTop w:val="0"/>
                      <w:marBottom w:val="0"/>
                      <w:divBdr>
                        <w:top w:val="none" w:sz="0" w:space="0" w:color="auto"/>
                        <w:left w:val="none" w:sz="0" w:space="0" w:color="auto"/>
                        <w:bottom w:val="none" w:sz="0" w:space="0" w:color="auto"/>
                        <w:right w:val="none" w:sz="0" w:space="0" w:color="auto"/>
                      </w:divBdr>
                      <w:divsChild>
                        <w:div w:id="692846594">
                          <w:marLeft w:val="0"/>
                          <w:marRight w:val="0"/>
                          <w:marTop w:val="0"/>
                          <w:marBottom w:val="0"/>
                          <w:divBdr>
                            <w:top w:val="none" w:sz="0" w:space="0" w:color="auto"/>
                            <w:left w:val="none" w:sz="0" w:space="0" w:color="auto"/>
                            <w:bottom w:val="none" w:sz="0" w:space="0" w:color="auto"/>
                            <w:right w:val="none" w:sz="0" w:space="0" w:color="auto"/>
                          </w:divBdr>
                          <w:divsChild>
                            <w:div w:id="1108358132">
                              <w:marLeft w:val="0"/>
                              <w:marRight w:val="0"/>
                              <w:marTop w:val="0"/>
                              <w:marBottom w:val="0"/>
                              <w:divBdr>
                                <w:top w:val="none" w:sz="0" w:space="0" w:color="auto"/>
                                <w:left w:val="none" w:sz="0" w:space="0" w:color="auto"/>
                                <w:bottom w:val="none" w:sz="0" w:space="0" w:color="auto"/>
                                <w:right w:val="none" w:sz="0" w:space="0" w:color="auto"/>
                              </w:divBdr>
                              <w:divsChild>
                                <w:div w:id="1855343940">
                                  <w:marLeft w:val="0"/>
                                  <w:marRight w:val="0"/>
                                  <w:marTop w:val="0"/>
                                  <w:marBottom w:val="0"/>
                                  <w:divBdr>
                                    <w:top w:val="none" w:sz="0" w:space="0" w:color="auto"/>
                                    <w:left w:val="none" w:sz="0" w:space="0" w:color="auto"/>
                                    <w:bottom w:val="none" w:sz="0" w:space="0" w:color="auto"/>
                                    <w:right w:val="none" w:sz="0" w:space="0" w:color="auto"/>
                                  </w:divBdr>
                                  <w:divsChild>
                                    <w:div w:id="1930776070">
                                      <w:marLeft w:val="0"/>
                                      <w:marRight w:val="0"/>
                                      <w:marTop w:val="0"/>
                                      <w:marBottom w:val="0"/>
                                      <w:divBdr>
                                        <w:top w:val="none" w:sz="0" w:space="0" w:color="auto"/>
                                        <w:left w:val="none" w:sz="0" w:space="0" w:color="auto"/>
                                        <w:bottom w:val="none" w:sz="0" w:space="0" w:color="auto"/>
                                        <w:right w:val="none" w:sz="0" w:space="0" w:color="auto"/>
                                      </w:divBdr>
                                      <w:divsChild>
                                        <w:div w:id="10787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031428">
      <w:bodyDiv w:val="1"/>
      <w:marLeft w:val="0"/>
      <w:marRight w:val="0"/>
      <w:marTop w:val="0"/>
      <w:marBottom w:val="0"/>
      <w:divBdr>
        <w:top w:val="none" w:sz="0" w:space="0" w:color="auto"/>
        <w:left w:val="none" w:sz="0" w:space="0" w:color="auto"/>
        <w:bottom w:val="none" w:sz="0" w:space="0" w:color="auto"/>
        <w:right w:val="none" w:sz="0" w:space="0" w:color="auto"/>
      </w:divBdr>
    </w:div>
    <w:div w:id="1079861372">
      <w:bodyDiv w:val="1"/>
      <w:marLeft w:val="0"/>
      <w:marRight w:val="0"/>
      <w:marTop w:val="0"/>
      <w:marBottom w:val="0"/>
      <w:divBdr>
        <w:top w:val="none" w:sz="0" w:space="0" w:color="auto"/>
        <w:left w:val="none" w:sz="0" w:space="0" w:color="auto"/>
        <w:bottom w:val="none" w:sz="0" w:space="0" w:color="auto"/>
        <w:right w:val="none" w:sz="0" w:space="0" w:color="auto"/>
      </w:divBdr>
    </w:div>
    <w:div w:id="1318652691">
      <w:bodyDiv w:val="1"/>
      <w:marLeft w:val="0"/>
      <w:marRight w:val="0"/>
      <w:marTop w:val="0"/>
      <w:marBottom w:val="0"/>
      <w:divBdr>
        <w:top w:val="none" w:sz="0" w:space="0" w:color="auto"/>
        <w:left w:val="none" w:sz="0" w:space="0" w:color="auto"/>
        <w:bottom w:val="none" w:sz="0" w:space="0" w:color="auto"/>
        <w:right w:val="none" w:sz="0" w:space="0" w:color="auto"/>
      </w:divBdr>
    </w:div>
    <w:div w:id="1328167250">
      <w:bodyDiv w:val="1"/>
      <w:marLeft w:val="0"/>
      <w:marRight w:val="0"/>
      <w:marTop w:val="0"/>
      <w:marBottom w:val="0"/>
      <w:divBdr>
        <w:top w:val="none" w:sz="0" w:space="0" w:color="auto"/>
        <w:left w:val="none" w:sz="0" w:space="0" w:color="auto"/>
        <w:bottom w:val="none" w:sz="0" w:space="0" w:color="auto"/>
        <w:right w:val="none" w:sz="0" w:space="0" w:color="auto"/>
      </w:divBdr>
    </w:div>
    <w:div w:id="1415475149">
      <w:bodyDiv w:val="1"/>
      <w:marLeft w:val="0"/>
      <w:marRight w:val="0"/>
      <w:marTop w:val="0"/>
      <w:marBottom w:val="0"/>
      <w:divBdr>
        <w:top w:val="none" w:sz="0" w:space="0" w:color="auto"/>
        <w:left w:val="none" w:sz="0" w:space="0" w:color="auto"/>
        <w:bottom w:val="none" w:sz="0" w:space="0" w:color="auto"/>
        <w:right w:val="none" w:sz="0" w:space="0" w:color="auto"/>
      </w:divBdr>
      <w:divsChild>
        <w:div w:id="807892535">
          <w:marLeft w:val="0"/>
          <w:marRight w:val="0"/>
          <w:marTop w:val="0"/>
          <w:marBottom w:val="0"/>
          <w:divBdr>
            <w:top w:val="none" w:sz="0" w:space="0" w:color="auto"/>
            <w:left w:val="none" w:sz="0" w:space="0" w:color="auto"/>
            <w:bottom w:val="none" w:sz="0" w:space="0" w:color="auto"/>
            <w:right w:val="none" w:sz="0" w:space="0" w:color="auto"/>
          </w:divBdr>
          <w:divsChild>
            <w:div w:id="1724984131">
              <w:marLeft w:val="0"/>
              <w:marRight w:val="0"/>
              <w:marTop w:val="0"/>
              <w:marBottom w:val="0"/>
              <w:divBdr>
                <w:top w:val="none" w:sz="0" w:space="0" w:color="auto"/>
                <w:left w:val="none" w:sz="0" w:space="0" w:color="auto"/>
                <w:bottom w:val="none" w:sz="0" w:space="0" w:color="auto"/>
                <w:right w:val="none" w:sz="0" w:space="0" w:color="auto"/>
              </w:divBdr>
              <w:divsChild>
                <w:div w:id="1233152737">
                  <w:marLeft w:val="0"/>
                  <w:marRight w:val="0"/>
                  <w:marTop w:val="0"/>
                  <w:marBottom w:val="0"/>
                  <w:divBdr>
                    <w:top w:val="none" w:sz="0" w:space="0" w:color="auto"/>
                    <w:left w:val="none" w:sz="0" w:space="0" w:color="auto"/>
                    <w:bottom w:val="none" w:sz="0" w:space="0" w:color="auto"/>
                    <w:right w:val="none" w:sz="0" w:space="0" w:color="auto"/>
                  </w:divBdr>
                  <w:divsChild>
                    <w:div w:id="319308399">
                      <w:marLeft w:val="0"/>
                      <w:marRight w:val="0"/>
                      <w:marTop w:val="0"/>
                      <w:marBottom w:val="0"/>
                      <w:divBdr>
                        <w:top w:val="none" w:sz="0" w:space="0" w:color="auto"/>
                        <w:left w:val="none" w:sz="0" w:space="0" w:color="auto"/>
                        <w:bottom w:val="none" w:sz="0" w:space="0" w:color="auto"/>
                        <w:right w:val="none" w:sz="0" w:space="0" w:color="auto"/>
                      </w:divBdr>
                      <w:divsChild>
                        <w:div w:id="753478009">
                          <w:marLeft w:val="0"/>
                          <w:marRight w:val="0"/>
                          <w:marTop w:val="0"/>
                          <w:marBottom w:val="0"/>
                          <w:divBdr>
                            <w:top w:val="none" w:sz="0" w:space="0" w:color="auto"/>
                            <w:left w:val="none" w:sz="0" w:space="0" w:color="auto"/>
                            <w:bottom w:val="none" w:sz="0" w:space="0" w:color="auto"/>
                            <w:right w:val="none" w:sz="0" w:space="0" w:color="auto"/>
                          </w:divBdr>
                          <w:divsChild>
                            <w:div w:id="1665737248">
                              <w:marLeft w:val="0"/>
                              <w:marRight w:val="0"/>
                              <w:marTop w:val="0"/>
                              <w:marBottom w:val="0"/>
                              <w:divBdr>
                                <w:top w:val="none" w:sz="0" w:space="0" w:color="auto"/>
                                <w:left w:val="none" w:sz="0" w:space="0" w:color="auto"/>
                                <w:bottom w:val="none" w:sz="0" w:space="0" w:color="auto"/>
                                <w:right w:val="none" w:sz="0" w:space="0" w:color="auto"/>
                              </w:divBdr>
                              <w:divsChild>
                                <w:div w:id="1296256331">
                                  <w:marLeft w:val="0"/>
                                  <w:marRight w:val="0"/>
                                  <w:marTop w:val="0"/>
                                  <w:marBottom w:val="0"/>
                                  <w:divBdr>
                                    <w:top w:val="none" w:sz="0" w:space="0" w:color="auto"/>
                                    <w:left w:val="none" w:sz="0" w:space="0" w:color="auto"/>
                                    <w:bottom w:val="none" w:sz="0" w:space="0" w:color="auto"/>
                                    <w:right w:val="none" w:sz="0" w:space="0" w:color="auto"/>
                                  </w:divBdr>
                                  <w:divsChild>
                                    <w:div w:id="264503611">
                                      <w:marLeft w:val="0"/>
                                      <w:marRight w:val="0"/>
                                      <w:marTop w:val="0"/>
                                      <w:marBottom w:val="0"/>
                                      <w:divBdr>
                                        <w:top w:val="none" w:sz="0" w:space="0" w:color="auto"/>
                                        <w:left w:val="none" w:sz="0" w:space="0" w:color="auto"/>
                                        <w:bottom w:val="none" w:sz="0" w:space="0" w:color="auto"/>
                                        <w:right w:val="none" w:sz="0" w:space="0" w:color="auto"/>
                                      </w:divBdr>
                                      <w:divsChild>
                                        <w:div w:id="5237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89845">
      <w:bodyDiv w:val="1"/>
      <w:marLeft w:val="0"/>
      <w:marRight w:val="0"/>
      <w:marTop w:val="0"/>
      <w:marBottom w:val="0"/>
      <w:divBdr>
        <w:top w:val="none" w:sz="0" w:space="0" w:color="auto"/>
        <w:left w:val="none" w:sz="0" w:space="0" w:color="auto"/>
        <w:bottom w:val="none" w:sz="0" w:space="0" w:color="auto"/>
        <w:right w:val="none" w:sz="0" w:space="0" w:color="auto"/>
      </w:divBdr>
    </w:div>
    <w:div w:id="1605571885">
      <w:bodyDiv w:val="1"/>
      <w:marLeft w:val="0"/>
      <w:marRight w:val="0"/>
      <w:marTop w:val="0"/>
      <w:marBottom w:val="0"/>
      <w:divBdr>
        <w:top w:val="none" w:sz="0" w:space="0" w:color="auto"/>
        <w:left w:val="none" w:sz="0" w:space="0" w:color="auto"/>
        <w:bottom w:val="none" w:sz="0" w:space="0" w:color="auto"/>
        <w:right w:val="none" w:sz="0" w:space="0" w:color="auto"/>
      </w:divBdr>
    </w:div>
    <w:div w:id="1650209617">
      <w:bodyDiv w:val="1"/>
      <w:marLeft w:val="0"/>
      <w:marRight w:val="0"/>
      <w:marTop w:val="0"/>
      <w:marBottom w:val="0"/>
      <w:divBdr>
        <w:top w:val="none" w:sz="0" w:space="0" w:color="auto"/>
        <w:left w:val="none" w:sz="0" w:space="0" w:color="auto"/>
        <w:bottom w:val="none" w:sz="0" w:space="0" w:color="auto"/>
        <w:right w:val="none" w:sz="0" w:space="0" w:color="auto"/>
      </w:divBdr>
    </w:div>
    <w:div w:id="1654606203">
      <w:bodyDiv w:val="1"/>
      <w:marLeft w:val="0"/>
      <w:marRight w:val="0"/>
      <w:marTop w:val="0"/>
      <w:marBottom w:val="0"/>
      <w:divBdr>
        <w:top w:val="none" w:sz="0" w:space="0" w:color="auto"/>
        <w:left w:val="none" w:sz="0" w:space="0" w:color="auto"/>
        <w:bottom w:val="none" w:sz="0" w:space="0" w:color="auto"/>
        <w:right w:val="none" w:sz="0" w:space="0" w:color="auto"/>
      </w:divBdr>
      <w:divsChild>
        <w:div w:id="1159230987">
          <w:marLeft w:val="0"/>
          <w:marRight w:val="0"/>
          <w:marTop w:val="0"/>
          <w:marBottom w:val="0"/>
          <w:divBdr>
            <w:top w:val="none" w:sz="0" w:space="0" w:color="auto"/>
            <w:left w:val="none" w:sz="0" w:space="0" w:color="auto"/>
            <w:bottom w:val="none" w:sz="0" w:space="0" w:color="auto"/>
            <w:right w:val="none" w:sz="0" w:space="0" w:color="auto"/>
          </w:divBdr>
        </w:div>
        <w:div w:id="951089539">
          <w:marLeft w:val="0"/>
          <w:marRight w:val="0"/>
          <w:marTop w:val="0"/>
          <w:marBottom w:val="0"/>
          <w:divBdr>
            <w:top w:val="none" w:sz="0" w:space="0" w:color="auto"/>
            <w:left w:val="none" w:sz="0" w:space="0" w:color="auto"/>
            <w:bottom w:val="none" w:sz="0" w:space="0" w:color="auto"/>
            <w:right w:val="none" w:sz="0" w:space="0" w:color="auto"/>
          </w:divBdr>
        </w:div>
        <w:div w:id="1039628636">
          <w:marLeft w:val="0"/>
          <w:marRight w:val="0"/>
          <w:marTop w:val="0"/>
          <w:marBottom w:val="0"/>
          <w:divBdr>
            <w:top w:val="none" w:sz="0" w:space="0" w:color="auto"/>
            <w:left w:val="none" w:sz="0" w:space="0" w:color="auto"/>
            <w:bottom w:val="none" w:sz="0" w:space="0" w:color="auto"/>
            <w:right w:val="none" w:sz="0" w:space="0" w:color="auto"/>
          </w:divBdr>
        </w:div>
        <w:div w:id="901477867">
          <w:marLeft w:val="0"/>
          <w:marRight w:val="0"/>
          <w:marTop w:val="0"/>
          <w:marBottom w:val="0"/>
          <w:divBdr>
            <w:top w:val="none" w:sz="0" w:space="0" w:color="auto"/>
            <w:left w:val="none" w:sz="0" w:space="0" w:color="auto"/>
            <w:bottom w:val="none" w:sz="0" w:space="0" w:color="auto"/>
            <w:right w:val="none" w:sz="0" w:space="0" w:color="auto"/>
          </w:divBdr>
          <w:divsChild>
            <w:div w:id="1818104034">
              <w:marLeft w:val="0"/>
              <w:marRight w:val="0"/>
              <w:marTop w:val="0"/>
              <w:marBottom w:val="0"/>
              <w:divBdr>
                <w:top w:val="none" w:sz="0" w:space="0" w:color="auto"/>
                <w:left w:val="none" w:sz="0" w:space="0" w:color="auto"/>
                <w:bottom w:val="none" w:sz="0" w:space="0" w:color="auto"/>
                <w:right w:val="none" w:sz="0" w:space="0" w:color="auto"/>
              </w:divBdr>
            </w:div>
          </w:divsChild>
        </w:div>
        <w:div w:id="773594582">
          <w:marLeft w:val="0"/>
          <w:marRight w:val="0"/>
          <w:marTop w:val="0"/>
          <w:marBottom w:val="0"/>
          <w:divBdr>
            <w:top w:val="none" w:sz="0" w:space="0" w:color="auto"/>
            <w:left w:val="none" w:sz="0" w:space="0" w:color="auto"/>
            <w:bottom w:val="none" w:sz="0" w:space="0" w:color="auto"/>
            <w:right w:val="none" w:sz="0" w:space="0" w:color="auto"/>
          </w:divBdr>
          <w:divsChild>
            <w:div w:id="1956016834">
              <w:marLeft w:val="0"/>
              <w:marRight w:val="0"/>
              <w:marTop w:val="0"/>
              <w:marBottom w:val="0"/>
              <w:divBdr>
                <w:top w:val="none" w:sz="0" w:space="0" w:color="auto"/>
                <w:left w:val="none" w:sz="0" w:space="0" w:color="auto"/>
                <w:bottom w:val="none" w:sz="0" w:space="0" w:color="auto"/>
                <w:right w:val="none" w:sz="0" w:space="0" w:color="auto"/>
              </w:divBdr>
            </w:div>
          </w:divsChild>
        </w:div>
        <w:div w:id="700978036">
          <w:marLeft w:val="0"/>
          <w:marRight w:val="0"/>
          <w:marTop w:val="0"/>
          <w:marBottom w:val="0"/>
          <w:divBdr>
            <w:top w:val="none" w:sz="0" w:space="0" w:color="auto"/>
            <w:left w:val="none" w:sz="0" w:space="0" w:color="auto"/>
            <w:bottom w:val="none" w:sz="0" w:space="0" w:color="auto"/>
            <w:right w:val="none" w:sz="0" w:space="0" w:color="auto"/>
          </w:divBdr>
        </w:div>
        <w:div w:id="1179075241">
          <w:marLeft w:val="0"/>
          <w:marRight w:val="0"/>
          <w:marTop w:val="0"/>
          <w:marBottom w:val="0"/>
          <w:divBdr>
            <w:top w:val="none" w:sz="0" w:space="0" w:color="auto"/>
            <w:left w:val="none" w:sz="0" w:space="0" w:color="auto"/>
            <w:bottom w:val="none" w:sz="0" w:space="0" w:color="auto"/>
            <w:right w:val="none" w:sz="0" w:space="0" w:color="auto"/>
          </w:divBdr>
        </w:div>
        <w:div w:id="2027977639">
          <w:marLeft w:val="0"/>
          <w:marRight w:val="0"/>
          <w:marTop w:val="0"/>
          <w:marBottom w:val="0"/>
          <w:divBdr>
            <w:top w:val="none" w:sz="0" w:space="0" w:color="auto"/>
            <w:left w:val="none" w:sz="0" w:space="0" w:color="auto"/>
            <w:bottom w:val="none" w:sz="0" w:space="0" w:color="auto"/>
            <w:right w:val="none" w:sz="0" w:space="0" w:color="auto"/>
          </w:divBdr>
        </w:div>
      </w:divsChild>
    </w:div>
    <w:div w:id="1695301037">
      <w:bodyDiv w:val="1"/>
      <w:marLeft w:val="0"/>
      <w:marRight w:val="0"/>
      <w:marTop w:val="0"/>
      <w:marBottom w:val="0"/>
      <w:divBdr>
        <w:top w:val="none" w:sz="0" w:space="0" w:color="auto"/>
        <w:left w:val="none" w:sz="0" w:space="0" w:color="auto"/>
        <w:bottom w:val="none" w:sz="0" w:space="0" w:color="auto"/>
        <w:right w:val="none" w:sz="0" w:space="0" w:color="auto"/>
      </w:divBdr>
      <w:divsChild>
        <w:div w:id="832453068">
          <w:marLeft w:val="0"/>
          <w:marRight w:val="0"/>
          <w:marTop w:val="0"/>
          <w:marBottom w:val="0"/>
          <w:divBdr>
            <w:top w:val="none" w:sz="0" w:space="0" w:color="auto"/>
            <w:left w:val="none" w:sz="0" w:space="0" w:color="auto"/>
            <w:bottom w:val="none" w:sz="0" w:space="0" w:color="auto"/>
            <w:right w:val="none" w:sz="0" w:space="0" w:color="auto"/>
          </w:divBdr>
          <w:divsChild>
            <w:div w:id="1395469326">
              <w:marLeft w:val="0"/>
              <w:marRight w:val="0"/>
              <w:marTop w:val="0"/>
              <w:marBottom w:val="0"/>
              <w:divBdr>
                <w:top w:val="none" w:sz="0" w:space="0" w:color="auto"/>
                <w:left w:val="none" w:sz="0" w:space="0" w:color="auto"/>
                <w:bottom w:val="none" w:sz="0" w:space="0" w:color="auto"/>
                <w:right w:val="none" w:sz="0" w:space="0" w:color="auto"/>
              </w:divBdr>
              <w:divsChild>
                <w:div w:id="2048528290">
                  <w:marLeft w:val="0"/>
                  <w:marRight w:val="0"/>
                  <w:marTop w:val="0"/>
                  <w:marBottom w:val="0"/>
                  <w:divBdr>
                    <w:top w:val="none" w:sz="0" w:space="0" w:color="auto"/>
                    <w:left w:val="none" w:sz="0" w:space="0" w:color="auto"/>
                    <w:bottom w:val="none" w:sz="0" w:space="0" w:color="auto"/>
                    <w:right w:val="none" w:sz="0" w:space="0" w:color="auto"/>
                  </w:divBdr>
                  <w:divsChild>
                    <w:div w:id="545458507">
                      <w:marLeft w:val="0"/>
                      <w:marRight w:val="0"/>
                      <w:marTop w:val="0"/>
                      <w:marBottom w:val="0"/>
                      <w:divBdr>
                        <w:top w:val="none" w:sz="0" w:space="0" w:color="auto"/>
                        <w:left w:val="none" w:sz="0" w:space="0" w:color="auto"/>
                        <w:bottom w:val="none" w:sz="0" w:space="0" w:color="auto"/>
                        <w:right w:val="none" w:sz="0" w:space="0" w:color="auto"/>
                      </w:divBdr>
                      <w:divsChild>
                        <w:div w:id="1469130555">
                          <w:marLeft w:val="0"/>
                          <w:marRight w:val="0"/>
                          <w:marTop w:val="0"/>
                          <w:marBottom w:val="0"/>
                          <w:divBdr>
                            <w:top w:val="none" w:sz="0" w:space="0" w:color="auto"/>
                            <w:left w:val="none" w:sz="0" w:space="0" w:color="auto"/>
                            <w:bottom w:val="none" w:sz="0" w:space="0" w:color="auto"/>
                            <w:right w:val="none" w:sz="0" w:space="0" w:color="auto"/>
                          </w:divBdr>
                          <w:divsChild>
                            <w:div w:id="715012132">
                              <w:marLeft w:val="0"/>
                              <w:marRight w:val="0"/>
                              <w:marTop w:val="0"/>
                              <w:marBottom w:val="0"/>
                              <w:divBdr>
                                <w:top w:val="none" w:sz="0" w:space="0" w:color="auto"/>
                                <w:left w:val="none" w:sz="0" w:space="0" w:color="auto"/>
                                <w:bottom w:val="none" w:sz="0" w:space="0" w:color="auto"/>
                                <w:right w:val="none" w:sz="0" w:space="0" w:color="auto"/>
                              </w:divBdr>
                              <w:divsChild>
                                <w:div w:id="1535577350">
                                  <w:marLeft w:val="0"/>
                                  <w:marRight w:val="0"/>
                                  <w:marTop w:val="0"/>
                                  <w:marBottom w:val="0"/>
                                  <w:divBdr>
                                    <w:top w:val="none" w:sz="0" w:space="0" w:color="auto"/>
                                    <w:left w:val="none" w:sz="0" w:space="0" w:color="auto"/>
                                    <w:bottom w:val="none" w:sz="0" w:space="0" w:color="auto"/>
                                    <w:right w:val="none" w:sz="0" w:space="0" w:color="auto"/>
                                  </w:divBdr>
                                  <w:divsChild>
                                    <w:div w:id="250353501">
                                      <w:marLeft w:val="0"/>
                                      <w:marRight w:val="0"/>
                                      <w:marTop w:val="0"/>
                                      <w:marBottom w:val="0"/>
                                      <w:divBdr>
                                        <w:top w:val="none" w:sz="0" w:space="0" w:color="auto"/>
                                        <w:left w:val="none" w:sz="0" w:space="0" w:color="auto"/>
                                        <w:bottom w:val="none" w:sz="0" w:space="0" w:color="auto"/>
                                        <w:right w:val="none" w:sz="0" w:space="0" w:color="auto"/>
                                      </w:divBdr>
                                      <w:divsChild>
                                        <w:div w:id="1519663529">
                                          <w:marLeft w:val="0"/>
                                          <w:marRight w:val="0"/>
                                          <w:marTop w:val="0"/>
                                          <w:marBottom w:val="0"/>
                                          <w:divBdr>
                                            <w:top w:val="none" w:sz="0" w:space="0" w:color="auto"/>
                                            <w:left w:val="none" w:sz="0" w:space="0" w:color="auto"/>
                                            <w:bottom w:val="none" w:sz="0" w:space="0" w:color="auto"/>
                                            <w:right w:val="none" w:sz="0" w:space="0" w:color="auto"/>
                                          </w:divBdr>
                                          <w:divsChild>
                                            <w:div w:id="1357926624">
                                              <w:marLeft w:val="0"/>
                                              <w:marRight w:val="0"/>
                                              <w:marTop w:val="0"/>
                                              <w:marBottom w:val="0"/>
                                              <w:divBdr>
                                                <w:top w:val="none" w:sz="0" w:space="0" w:color="auto"/>
                                                <w:left w:val="none" w:sz="0" w:space="0" w:color="auto"/>
                                                <w:bottom w:val="none" w:sz="0" w:space="0" w:color="auto"/>
                                                <w:right w:val="none" w:sz="0" w:space="0" w:color="auto"/>
                                              </w:divBdr>
                                            </w:div>
                                            <w:div w:id="1787850688">
                                              <w:marLeft w:val="0"/>
                                              <w:marRight w:val="0"/>
                                              <w:marTop w:val="0"/>
                                              <w:marBottom w:val="0"/>
                                              <w:divBdr>
                                                <w:top w:val="none" w:sz="0" w:space="0" w:color="auto"/>
                                                <w:left w:val="none" w:sz="0" w:space="0" w:color="auto"/>
                                                <w:bottom w:val="none" w:sz="0" w:space="0" w:color="auto"/>
                                                <w:right w:val="none" w:sz="0" w:space="0" w:color="auto"/>
                                              </w:divBdr>
                                            </w:div>
                                            <w:div w:id="885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268284">
      <w:bodyDiv w:val="1"/>
      <w:marLeft w:val="0"/>
      <w:marRight w:val="0"/>
      <w:marTop w:val="0"/>
      <w:marBottom w:val="0"/>
      <w:divBdr>
        <w:top w:val="none" w:sz="0" w:space="0" w:color="auto"/>
        <w:left w:val="none" w:sz="0" w:space="0" w:color="auto"/>
        <w:bottom w:val="none" w:sz="0" w:space="0" w:color="auto"/>
        <w:right w:val="none" w:sz="0" w:space="0" w:color="auto"/>
      </w:divBdr>
    </w:div>
    <w:div w:id="19799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0AB38807384529534F0F02BEAA747723ED328A1C1998A29CB1F51FEAA9630EA8A5FEC970FED2FxFT8H" TargetMode="External"/><Relationship Id="rId18" Type="http://schemas.openxmlformats.org/officeDocument/2006/relationships/hyperlink" Target="consultantplus://offline/ref=8FD3F6AA28DB2C946D4AABB7E8CE4C63D3CA29051F995D8E7D06343894RBq7H" TargetMode="External"/><Relationship Id="rId26" Type="http://schemas.openxmlformats.org/officeDocument/2006/relationships/hyperlink" Target="consultantplus://offline/ref=6AB51970BFDDAECECF337575E57F6EAA80F8D585C589A784691AEB9949B33C39A47582E19A52A8k3z2J" TargetMode="External"/><Relationship Id="rId3" Type="http://schemas.openxmlformats.org/officeDocument/2006/relationships/styles" Target="styles.xml"/><Relationship Id="rId21" Type="http://schemas.openxmlformats.org/officeDocument/2006/relationships/hyperlink" Target="consultantplus://offline/ref=D4D56AB843F252D38E4D9F2378E4190FB6B331F620582634B941946EjFz0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AD746FB214540A791A8DF3D3A73E370CC3A41DE64B4E7A09D12021072B86688476BD55A720F6Fe0oFI" TargetMode="External"/><Relationship Id="rId17" Type="http://schemas.openxmlformats.org/officeDocument/2006/relationships/hyperlink" Target="consultantplus://offline/ref=D4D56AB843F252D38E4D9F2378E4190FB7B230FA2B582634B941946EF00A099514E4E15841649Aj2z6J" TargetMode="External"/><Relationship Id="rId25" Type="http://schemas.openxmlformats.org/officeDocument/2006/relationships/hyperlink" Target="consultantplus://offline/ref=6AB51970BFDDAECECF337575E57F6EAA80F8D585C589A784691AEB9949B33C39A47582E19A52A8k3z2J"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4D56AB843F252D38E4D9F2378E4190FB7B230FA2B582634B941946EF00A099514E4E158416499j2zFJ" TargetMode="External"/><Relationship Id="rId20" Type="http://schemas.openxmlformats.org/officeDocument/2006/relationships/hyperlink" Target="consultantplus://offline/ref=D4D56AB843F252D38E4D9F2378E4190FB7B230FA2B582634B941946EF00A099514E4E15841649Aj2z4J" TargetMode="External"/><Relationship Id="rId29" Type="http://schemas.openxmlformats.org/officeDocument/2006/relationships/hyperlink" Target="consultantplus://offline/ref=6AB51970BFDDAECECF337575E57F6EAA80F8D585C589A784691AEB9949B33C39A47582E19A52A9k3z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7B4C78AF1CD6574EBB184DA0BA5AC2E6DE69A49E94A43BDCFFA58243A818EA189ECA29FF973748MEd9I" TargetMode="External"/><Relationship Id="rId24" Type="http://schemas.openxmlformats.org/officeDocument/2006/relationships/hyperlink" Target="consultantplus://offline/ref=6AB51970BFDDAECECF337575E57F6EAA80F8D585C589A784691AEB9949B33C39A47582E19A52A8k3zFJ"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FD3F6AA28DB2C946D4AABB7E8CE4C63D4CE2C09139B0084755F383AR9q3H" TargetMode="External"/><Relationship Id="rId23" Type="http://schemas.openxmlformats.org/officeDocument/2006/relationships/hyperlink" Target="consultantplus://offline/ref=6AB51970BFDDAECECF337575E57F6EAA80F8D585C589A784691AEB9949B33C39A47582E19A52A8k3zEJ" TargetMode="External"/><Relationship Id="rId28" Type="http://schemas.openxmlformats.org/officeDocument/2006/relationships/hyperlink" Target="consultantplus://offline/ref=6AB51970BFDDAECECF337575E57F6EAA80F8D585C589A784691AEB9949B33C39A47582E19A52A9k3z9J" TargetMode="External"/><Relationship Id="rId10" Type="http://schemas.openxmlformats.org/officeDocument/2006/relationships/hyperlink" Target="consultantplus://offline/ref=A4A038CE442F2148A2C31AEF7F541FD73C00D4155000198FD69C88E5oCMEQ" TargetMode="External"/><Relationship Id="rId19" Type="http://schemas.openxmlformats.org/officeDocument/2006/relationships/hyperlink" Target="consultantplus://offline/ref=D4D56AB843F252D38E4D9F2378E4190FB7B230FA2B582634B941946EF00A099514E4E15841649Aj2z4J"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FD3F6AA28DB2C946D4AABB7E8CE4C63D3CA29051F995D8E7D06343894RBq7H" TargetMode="External"/><Relationship Id="rId22" Type="http://schemas.openxmlformats.org/officeDocument/2006/relationships/hyperlink" Target="consultantplus://offline/ref=D4D56AB843F252D38E4D9F2378E4190FB7B230FA2B582634B941946EF00A099514E4E15841649Aj2z3J" TargetMode="External"/><Relationship Id="rId27" Type="http://schemas.openxmlformats.org/officeDocument/2006/relationships/hyperlink" Target="consultantplus://offline/ref=6AB51970BFDDAECECF337575E57F6EAA80F8D585C589A784691AEB9949B33C39A47582E19A52A8k3z3J" TargetMode="External"/><Relationship Id="rId30" Type="http://schemas.openxmlformats.org/officeDocument/2006/relationships/hyperlink" Target="consultantplus://offline/ref=6AB51970BFDDAECECF337575E57F6EAA80F8D585C589A784691AEB9949B33C39A47582E19A52ABk3zC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4110-AC3A-4ECE-A714-F4617A4E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17299</Words>
  <Characters>98606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Росстандарт</Company>
  <LinksUpToDate>false</LinksUpToDate>
  <CharactersWithSpaces>115674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Елена Анатольевна</dc:creator>
  <cp:lastModifiedBy>Анисимова</cp:lastModifiedBy>
  <cp:revision>2</cp:revision>
  <cp:lastPrinted>2018-04-06T12:52:00Z</cp:lastPrinted>
  <dcterms:created xsi:type="dcterms:W3CDTF">2018-04-26T20:22:00Z</dcterms:created>
  <dcterms:modified xsi:type="dcterms:W3CDTF">2018-04-26T20:22:00Z</dcterms:modified>
</cp:coreProperties>
</file>