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D6" w:rsidRDefault="00A148A0" w:rsidP="00C130D6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49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405C7E" w:rsidRDefault="00405C7E" w:rsidP="00C13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05C7E" w:rsidRDefault="00405C7E" w:rsidP="00C13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05C7E" w:rsidRDefault="00405C7E" w:rsidP="00C13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05C7E" w:rsidRDefault="00405C7E" w:rsidP="00C13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05C7E" w:rsidRDefault="00405C7E" w:rsidP="00C13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48A0" w:rsidRDefault="00A148A0" w:rsidP="00C13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C41DF5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ФЕДЕРАЛЬНЫЙ ЗАКОН</w:t>
      </w:r>
    </w:p>
    <w:p w:rsidR="00A148A0" w:rsidRPr="00C130D6" w:rsidRDefault="00A148A0" w:rsidP="00C13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148A0" w:rsidRPr="00454C51" w:rsidRDefault="00A148A0" w:rsidP="00C13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4C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обязательных требованиях</w:t>
      </w:r>
    </w:p>
    <w:p w:rsidR="00C130D6" w:rsidRDefault="00C130D6" w:rsidP="00A148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C130D6" w:rsidRPr="00C130D6" w:rsidRDefault="00C130D6" w:rsidP="00A148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A148A0" w:rsidRPr="00BA185D" w:rsidRDefault="00A148A0" w:rsidP="00F20670">
      <w:pPr>
        <w:pStyle w:val="1"/>
        <w:tabs>
          <w:tab w:val="left" w:pos="1843"/>
        </w:tabs>
        <w:spacing w:after="0" w:line="360" w:lineRule="auto"/>
        <w:ind w:left="0" w:firstLine="709"/>
        <w:rPr>
          <w:color w:val="000000" w:themeColor="text1"/>
        </w:rPr>
      </w:pPr>
      <w:r w:rsidRPr="00BA185D">
        <w:rPr>
          <w:color w:val="000000" w:themeColor="text1"/>
        </w:rPr>
        <w:t>Общие положения</w:t>
      </w:r>
    </w:p>
    <w:p w:rsidR="00A148A0" w:rsidRPr="008F7963" w:rsidRDefault="00A148A0" w:rsidP="00F206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  <w:r w:rsidR="00CC53B5" w:rsidRPr="00CC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настоящего Федерального закона</w:t>
      </w:r>
      <w:r w:rsidR="00CC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8A0" w:rsidRDefault="00A148A0" w:rsidP="00F206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9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201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Федеральный закон определяет понятие обязательных требований, полномочия по их установлению, условия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их установления </w:t>
      </w:r>
      <w:r w:rsidRPr="008F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принимается в целях оптимизации обязательных требований и </w:t>
      </w:r>
      <w:r w:rsidR="009E1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охраняемых законо</w:t>
      </w:r>
      <w:r w:rsidR="001853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</w:t>
      </w:r>
      <w:bookmarkStart w:id="0" w:name="_Toc426232767"/>
      <w:bookmarkStart w:id="1" w:name="_Toc426247528"/>
      <w:bookmarkStart w:id="2" w:name="_Toc426280284"/>
      <w:bookmarkStart w:id="3" w:name="_Toc426281163"/>
      <w:bookmarkStart w:id="4" w:name="_Toc426281433"/>
      <w:bookmarkStart w:id="5" w:name="_Toc426281811"/>
      <w:bookmarkStart w:id="6" w:name="_Toc426282024"/>
      <w:bookmarkStart w:id="7" w:name="_Toc426309881"/>
      <w:bookmarkStart w:id="8" w:name="_Toc42632840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E1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6D7" w:rsidRPr="00A706D7" w:rsidRDefault="00A706D7" w:rsidP="00F206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01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7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требованиями в смысле настоящего Федерального закона являются установленные нормативными правовыми актами</w:t>
      </w:r>
      <w:r w:rsidR="0077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6F3956" w:rsidRPr="0013179D">
        <w:rPr>
          <w:rFonts w:ascii="Times New Roman" w:eastAsia="Arial Unicode MS" w:hAnsi="Times New Roman" w:cs="Times New Roman"/>
          <w:sz w:val="28"/>
          <w:szCs w:val="28"/>
          <w:bdr w:val="nil"/>
        </w:rPr>
        <w:t>документ</w:t>
      </w:r>
      <w:r w:rsidR="006F395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ами, </w:t>
      </w:r>
      <w:r w:rsidR="006F3956" w:rsidRPr="0013179D">
        <w:rPr>
          <w:rFonts w:ascii="Times New Roman" w:eastAsia="Arial Unicode MS" w:hAnsi="Times New Roman" w:cs="Times New Roman"/>
          <w:sz w:val="28"/>
          <w:szCs w:val="28"/>
          <w:bdr w:val="nil"/>
        </w:rPr>
        <w:t>не являющим</w:t>
      </w:r>
      <w:r w:rsidR="006F3956">
        <w:rPr>
          <w:rFonts w:ascii="Times New Roman" w:eastAsia="Arial Unicode MS" w:hAnsi="Times New Roman" w:cs="Times New Roman"/>
          <w:sz w:val="28"/>
          <w:szCs w:val="28"/>
          <w:bdr w:val="nil"/>
        </w:rPr>
        <w:t>и</w:t>
      </w:r>
      <w:r w:rsidR="006F3956" w:rsidRPr="0013179D">
        <w:rPr>
          <w:rFonts w:ascii="Times New Roman" w:eastAsia="Arial Unicode MS" w:hAnsi="Times New Roman" w:cs="Times New Roman"/>
          <w:sz w:val="28"/>
          <w:szCs w:val="28"/>
          <w:bdr w:val="nil"/>
        </w:rPr>
        <w:t>ся нормативным</w:t>
      </w:r>
      <w:r w:rsidR="006F3956">
        <w:rPr>
          <w:rFonts w:ascii="Times New Roman" w:eastAsia="Arial Unicode MS" w:hAnsi="Times New Roman" w:cs="Times New Roman"/>
          <w:sz w:val="28"/>
          <w:szCs w:val="28"/>
          <w:bdr w:val="nil"/>
        </w:rPr>
        <w:t>и</w:t>
      </w:r>
      <w:r w:rsidR="006F3956" w:rsidRPr="0013179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правовым</w:t>
      </w:r>
      <w:r w:rsidR="006F3956">
        <w:rPr>
          <w:rFonts w:ascii="Times New Roman" w:eastAsia="Arial Unicode MS" w:hAnsi="Times New Roman" w:cs="Times New Roman"/>
          <w:sz w:val="28"/>
          <w:szCs w:val="28"/>
          <w:bdr w:val="nil"/>
        </w:rPr>
        <w:t>и</w:t>
      </w:r>
      <w:r w:rsidR="006F3956" w:rsidRPr="0013179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акт</w:t>
      </w:r>
      <w:r w:rsidR="006F3956">
        <w:rPr>
          <w:rFonts w:ascii="Times New Roman" w:eastAsia="Arial Unicode MS" w:hAnsi="Times New Roman" w:cs="Times New Roman"/>
          <w:sz w:val="28"/>
          <w:szCs w:val="28"/>
          <w:bdr w:val="nil"/>
        </w:rPr>
        <w:t>ами, в случае е</w:t>
      </w:r>
      <w:r w:rsidR="006F3956" w:rsidRPr="0013179D">
        <w:rPr>
          <w:rFonts w:ascii="Times New Roman" w:eastAsia="Arial Unicode MS" w:hAnsi="Times New Roman" w:cs="Times New Roman"/>
          <w:sz w:val="28"/>
          <w:szCs w:val="28"/>
          <w:bdr w:val="nil"/>
        </w:rPr>
        <w:t>сли для неопределенного круга лиц обязанность соблюдать положения указанных документов предусмотрена законодательством Российской Федерации</w:t>
      </w:r>
      <w:r w:rsidRPr="00A7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обязанности, выраженные в форме </w:t>
      </w:r>
      <w:r w:rsidR="000E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условий, </w:t>
      </w:r>
      <w:r w:rsidR="006F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ограничений, запретов, </w:t>
      </w:r>
      <w:r w:rsidRPr="00A70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адресованы</w:t>
      </w:r>
      <w:r w:rsidR="0010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действиям (бездействи</w:t>
      </w:r>
      <w:r w:rsidR="000E55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07237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деятельности, результатам осуществления деятельности, объектам осуществления деятельности</w:t>
      </w:r>
      <w:r w:rsidR="00107237" w:rsidRPr="0097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2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организаций</w:t>
      </w:r>
      <w:r w:rsidRPr="00A7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оцениваемые при</w:t>
      </w:r>
      <w:proofErr w:type="gramEnd"/>
      <w:r w:rsidRPr="00A7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контрольной (надзорной) или разрешительной деятельности, </w:t>
      </w:r>
      <w:r w:rsidR="006919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E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5AE" w:rsidRPr="00A70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</w:t>
      </w:r>
      <w:r w:rsidR="000E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установлена ответственность в соответствии </w:t>
      </w:r>
      <w:proofErr w:type="gramStart"/>
      <w:r w:rsidRPr="00A706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7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  <w:r w:rsidR="00B34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EAA" w:rsidRDefault="00A706D7" w:rsidP="00F206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5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01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CC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Федерального закона распространяется на общественные отношения, связанные с установлением, изменением, </w:t>
      </w:r>
      <w:proofErr w:type="spellStart"/>
      <w:r w:rsidR="00CC53B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введениемв</w:t>
      </w:r>
      <w:proofErr w:type="spellEnd"/>
      <w:r w:rsidR="00CC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и применением обязательных требований, </w:t>
      </w:r>
      <w:r w:rsidR="006E62F4" w:rsidRPr="006E62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устанавливаемы</w:t>
      </w:r>
      <w:r w:rsidR="006E62F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E62F4" w:rsidRPr="006E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</w:t>
      </w:r>
      <w:r w:rsidR="006E62F4" w:rsidRPr="006E6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="000E55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62F4" w:rsidRPr="006E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Правительств</w:t>
      </w:r>
      <w:r w:rsidR="000E55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62F4" w:rsidRPr="006E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</w:t>
      </w:r>
      <w:r w:rsidR="000E55A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E62F4" w:rsidRPr="006E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0E5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E62F4" w:rsidRPr="006E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власти, ины</w:t>
      </w:r>
      <w:r w:rsidR="000E55A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E62F4" w:rsidRPr="006E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0E5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E62F4" w:rsidRPr="006E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</w:t>
      </w:r>
      <w:r w:rsidR="000E55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E62F4" w:rsidRPr="006E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62F4" w:rsidRPr="006E6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наделенными отдельными государственными или иными публичными полномочиями</w:t>
      </w:r>
      <w:r w:rsidR="006F3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148A0" w:rsidRPr="008F7963" w:rsidRDefault="00A706D7" w:rsidP="00F206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8A0" w:rsidRPr="008F7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01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48A0" w:rsidRPr="008F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проверки соблюдения обязательных требований при проведении </w:t>
      </w:r>
      <w:r w:rsidR="0060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A148A0" w:rsidRPr="008F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контроля (надзора) устанавливается в соответствии с </w:t>
      </w:r>
      <w:r w:rsidR="00703A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</w:t>
      </w:r>
      <w:r w:rsidR="00A148A0" w:rsidRPr="008F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регулирующим общественные отношения в сфере </w:t>
      </w:r>
      <w:r w:rsidR="0060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A148A0" w:rsidRPr="008F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контроля (надзора). </w:t>
      </w:r>
    </w:p>
    <w:p w:rsidR="00A148A0" w:rsidRPr="008F7963" w:rsidRDefault="00A706D7" w:rsidP="00F206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148A0" w:rsidRPr="008F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201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A148A0" w:rsidRPr="008F79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Порядок применения обязательных требований, предъявляемых для предоставления права гражданину или организации осуществлять деятельность или совершить действие (действия) на основании решения уполномоченного </w:t>
      </w:r>
      <w:r w:rsidR="00E121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федерального органа государственной власти</w:t>
      </w:r>
      <w:r w:rsidR="00A148A0" w:rsidRPr="008F79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устанавливается </w:t>
      </w:r>
      <w:r w:rsidR="00703A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A148A0" w:rsidRPr="008F79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регулирующим разрешительную деятельность. </w:t>
      </w:r>
    </w:p>
    <w:p w:rsidR="00590292" w:rsidRDefault="00A706D7" w:rsidP="00F206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A148A0" w:rsidRPr="008F79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D201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A148A0" w:rsidRPr="008F79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Ответственность за нарушение обязательных требований или за неисполнение предписаний об устранении нарушений обязательных требований устанавливается </w:t>
      </w:r>
      <w:r w:rsidR="00607C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A148A0" w:rsidRPr="00A53C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A148A0" w:rsidRPr="00144049" w:rsidRDefault="00A706D7" w:rsidP="00F206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A148A0" w:rsidRPr="00A53C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D201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A148A0" w:rsidRPr="00A53C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Настоящий Федеральный закон не распространяется на обязательные требования, установленные </w:t>
      </w:r>
      <w:r w:rsidR="00A148A0" w:rsidRPr="001440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сфере</w:t>
      </w:r>
      <w:r w:rsidR="00607C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организации и прохождения государственной</w:t>
      </w:r>
      <w:r w:rsidR="00405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07C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муниципальной службы Российской Федерации в соответствии с законодательством о государственной и муниципальной службе в Российской Федерации.</w:t>
      </w:r>
      <w:r w:rsidR="00A148A0" w:rsidRPr="001440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80A71" w:rsidRDefault="00A706D7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48A0" w:rsidRPr="00896595">
        <w:rPr>
          <w:rFonts w:ascii="Times New Roman" w:hAnsi="Times New Roman" w:cs="Times New Roman"/>
          <w:sz w:val="28"/>
          <w:szCs w:val="28"/>
        </w:rPr>
        <w:t>.</w:t>
      </w:r>
      <w:r w:rsidR="00D20181">
        <w:rPr>
          <w:rFonts w:ascii="Times New Roman" w:hAnsi="Times New Roman" w:cs="Times New Roman"/>
          <w:sz w:val="28"/>
          <w:szCs w:val="28"/>
        </w:rPr>
        <w:t> </w:t>
      </w:r>
      <w:r w:rsidR="00A148A0" w:rsidRPr="00896595">
        <w:rPr>
          <w:rFonts w:ascii="Times New Roman" w:hAnsi="Times New Roman" w:cs="Times New Roman"/>
          <w:sz w:val="28"/>
          <w:szCs w:val="28"/>
        </w:rPr>
        <w:t>Порядок установления обязательных требований, составляющих государственную тайну или относимых к охраняемой в соответствии с законодательством Российской Федерации</w:t>
      </w:r>
      <w:r w:rsidR="00A148A0">
        <w:rPr>
          <w:rFonts w:ascii="Times New Roman" w:hAnsi="Times New Roman" w:cs="Times New Roman"/>
          <w:sz w:val="28"/>
          <w:szCs w:val="28"/>
        </w:rPr>
        <w:t xml:space="preserve"> </w:t>
      </w:r>
      <w:r w:rsidR="00A148A0" w:rsidRPr="00896595">
        <w:rPr>
          <w:rFonts w:ascii="Times New Roman" w:hAnsi="Times New Roman" w:cs="Times New Roman"/>
          <w:sz w:val="28"/>
          <w:szCs w:val="28"/>
        </w:rPr>
        <w:t>иной информации ограниченного доступа</w:t>
      </w:r>
      <w:r w:rsidR="000E55AE">
        <w:rPr>
          <w:rFonts w:ascii="Times New Roman" w:hAnsi="Times New Roman" w:cs="Times New Roman"/>
          <w:sz w:val="28"/>
          <w:szCs w:val="28"/>
        </w:rPr>
        <w:t>,</w:t>
      </w:r>
      <w:r w:rsidR="00A148A0" w:rsidRPr="00896595">
        <w:rPr>
          <w:rFonts w:ascii="Times New Roman" w:hAnsi="Times New Roman" w:cs="Times New Roman"/>
          <w:sz w:val="28"/>
          <w:szCs w:val="28"/>
        </w:rPr>
        <w:t xml:space="preserve"> определяется федеральными законами, актами Президента Российской Федерации и Правительства Российской Федерации в соответствии с их полномочиями. </w:t>
      </w:r>
    </w:p>
    <w:p w:rsidR="00107237" w:rsidRPr="00896595" w:rsidRDefault="00C94CC6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107237">
        <w:rPr>
          <w:rFonts w:ascii="Times New Roman" w:hAnsi="Times New Roman" w:cs="Times New Roman"/>
          <w:bCs/>
          <w:sz w:val="28"/>
          <w:szCs w:val="28"/>
        </w:rPr>
        <w:t xml:space="preserve">Действие настоящего Федерального закона не распространяется на обязательные требования, устанавливаемые актами Центрального Банка России. </w:t>
      </w:r>
    </w:p>
    <w:p w:rsidR="00A148A0" w:rsidRDefault="00C94CC6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48A0">
        <w:rPr>
          <w:rFonts w:ascii="Times New Roman" w:hAnsi="Times New Roman" w:cs="Times New Roman"/>
          <w:sz w:val="28"/>
          <w:szCs w:val="28"/>
        </w:rPr>
        <w:t xml:space="preserve">. При участии в подготовке документов, относящихся к праву Евразийского экономического союза, в подготовке международных договоров Российской </w:t>
      </w:r>
      <w:r w:rsidR="00A148A0">
        <w:rPr>
          <w:rFonts w:ascii="Times New Roman" w:hAnsi="Times New Roman" w:cs="Times New Roman"/>
          <w:sz w:val="28"/>
          <w:szCs w:val="28"/>
        </w:rPr>
        <w:lastRenderedPageBreak/>
        <w:t>Федерации, в которых предполагается наличие обязательных требований, органы и должностные лица, представляющие Российскую Федерацию, обязаны учитывать положения настоящего Федерального закона</w:t>
      </w:r>
      <w:r w:rsidR="009E4393">
        <w:rPr>
          <w:rFonts w:ascii="Times New Roman" w:hAnsi="Times New Roman" w:cs="Times New Roman"/>
          <w:sz w:val="28"/>
          <w:szCs w:val="28"/>
        </w:rPr>
        <w:t>.</w:t>
      </w:r>
    </w:p>
    <w:p w:rsidR="00A148A0" w:rsidRDefault="00A148A0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A148A0" w:rsidRDefault="00A148A0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Статья </w:t>
      </w:r>
      <w:r w:rsidR="006C17BE">
        <w:rPr>
          <w:rFonts w:ascii="Times New Roman" w:eastAsia="Arial Unicode MS" w:hAnsi="Times New Roman" w:cs="Times New Roman"/>
          <w:sz w:val="28"/>
          <w:szCs w:val="28"/>
          <w:bdr w:val="nil"/>
        </w:rPr>
        <w:t>2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. </w:t>
      </w:r>
      <w:r w:rsidRPr="008D5B69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Общие условия установления обязательных требований</w:t>
      </w:r>
    </w:p>
    <w:p w:rsidR="00A148A0" w:rsidRDefault="006C17BE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1</w:t>
      </w:r>
      <w:r w:rsidR="00A148A0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  <w:r w:rsidR="00D20181">
        <w:rPr>
          <w:rFonts w:ascii="Times New Roman" w:eastAsia="Arial Unicode MS" w:hAnsi="Times New Roman" w:cs="Times New Roman"/>
          <w:sz w:val="28"/>
          <w:szCs w:val="28"/>
          <w:bdr w:val="nil"/>
        </w:rPr>
        <w:t> </w:t>
      </w:r>
      <w:r w:rsidR="00A148A0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Установление обязательных требований </w:t>
      </w:r>
      <w:r w:rsidR="00A148A0" w:rsidRPr="003072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осуществляется в целях </w:t>
      </w:r>
      <w:r w:rsidR="00A148A0" w:rsidRPr="00307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предотвращения </w:t>
      </w:r>
      <w:r w:rsidR="00A148A0">
        <w:rPr>
          <w:rFonts w:ascii="Times New Roman" w:eastAsia="Calibri" w:hAnsi="Times New Roman" w:cs="Times New Roman"/>
          <w:color w:val="000000"/>
          <w:sz w:val="28"/>
          <w:szCs w:val="28"/>
        </w:rPr>
        <w:t>вреда</w:t>
      </w:r>
      <w:r w:rsidR="00A148A0" w:rsidRPr="00307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жизни и здоровью граждан, правам, свободам и законным интересам граждан и организаций, окружающей среде, обороне и безопасности государства</w:t>
      </w:r>
      <w:r w:rsidR="00A148A0" w:rsidRPr="003072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иным </w:t>
      </w:r>
      <w:r w:rsidR="00AC7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охраняемым законом </w:t>
      </w:r>
      <w:r w:rsidR="00A148A0" w:rsidRPr="003072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ценностям</w:t>
      </w:r>
      <w:r w:rsidR="00AC7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148A0" w:rsidRDefault="00A148A0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D20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Наличие риска причинения вреда указанным ценностям и возможность уменьшения или устранения этого риска с помощью применения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обязанностей являются общими условиями установления обязательного требования и подлежат </w:t>
      </w:r>
      <w:r w:rsidR="00025F4E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обоснованию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при установлении обязательного требования в соответствии с настоящим </w:t>
      </w:r>
      <w:r w:rsidRPr="008E266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Федеральным законом. </w:t>
      </w:r>
    </w:p>
    <w:p w:rsidR="00A148A0" w:rsidRPr="004E5341" w:rsidRDefault="00A148A0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</w:t>
      </w:r>
      <w:r w:rsidRPr="00756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причинения вреда указанным ценностям</w:t>
      </w:r>
      <w:r>
        <w:rPr>
          <w:rFonts w:ascii="Times New Roman" w:hAnsi="Times New Roman" w:cs="Times New Roman"/>
          <w:sz w:val="28"/>
          <w:szCs w:val="28"/>
        </w:rPr>
        <w:t>, предотвращаемый путем установления обязательного требования, должен соотноситься с риском причинения вреда правам и законным интересам участников правоотношений самим фактом установления данного обязательного требования.</w:t>
      </w:r>
    </w:p>
    <w:p w:rsidR="00A148A0" w:rsidRDefault="00A148A0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01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Наличие риска причинения вреда указанным ценностям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8E266A">
        <w:rPr>
          <w:rFonts w:ascii="Times New Roman" w:hAnsi="Times New Roman" w:cs="Times New Roman"/>
          <w:sz w:val="28"/>
          <w:szCs w:val="28"/>
        </w:rPr>
        <w:t xml:space="preserve"> основываться на анализе объективной </w:t>
      </w:r>
      <w:r w:rsidR="00691977">
        <w:rPr>
          <w:rFonts w:ascii="Times New Roman" w:hAnsi="Times New Roman" w:cs="Times New Roman"/>
          <w:sz w:val="28"/>
          <w:szCs w:val="28"/>
        </w:rPr>
        <w:t xml:space="preserve">и регулярно собираемой </w:t>
      </w:r>
      <w:r w:rsidRPr="008E266A">
        <w:rPr>
          <w:rFonts w:ascii="Times New Roman" w:hAnsi="Times New Roman" w:cs="Times New Roman"/>
          <w:sz w:val="28"/>
          <w:szCs w:val="28"/>
        </w:rPr>
        <w:t xml:space="preserve">информации об уровне причиненного вреда </w:t>
      </w:r>
      <w:r w:rsidR="00AC7D1C">
        <w:rPr>
          <w:rFonts w:ascii="Times New Roman" w:hAnsi="Times New Roman" w:cs="Times New Roman"/>
          <w:sz w:val="28"/>
          <w:szCs w:val="28"/>
        </w:rPr>
        <w:t xml:space="preserve">охраняемым законом </w:t>
      </w:r>
      <w:r>
        <w:rPr>
          <w:rFonts w:ascii="Times New Roman" w:hAnsi="Times New Roman" w:cs="Times New Roman"/>
          <w:sz w:val="28"/>
          <w:szCs w:val="28"/>
        </w:rPr>
        <w:t xml:space="preserve">ценностям применительно к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общественным отношениям, в которых предполагается установление обязательного требования. </w:t>
      </w:r>
    </w:p>
    <w:p w:rsidR="00AC7D1C" w:rsidRPr="00AC7D1C" w:rsidRDefault="00AC7D1C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4</w:t>
      </w:r>
      <w:r w:rsidRPr="00AC7D1C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. При установлении обязательных требований предусматриваются </w:t>
      </w:r>
      <w:r w:rsidR="00FE072C">
        <w:rPr>
          <w:rFonts w:ascii="Times New Roman" w:eastAsia="Arial Unicode MS" w:hAnsi="Times New Roman" w:cs="Times New Roman"/>
          <w:sz w:val="28"/>
          <w:szCs w:val="28"/>
          <w:bdr w:val="nil"/>
        </w:rPr>
        <w:t>обязанности</w:t>
      </w:r>
      <w:r w:rsidRPr="00AC7D1C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для граждан и организаций, которые предполагают:</w:t>
      </w:r>
    </w:p>
    <w:p w:rsidR="00AC7D1C" w:rsidRPr="00AC7D1C" w:rsidRDefault="00AC7D1C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AC7D1C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наименьшие расходы </w:t>
      </w:r>
      <w:r w:rsidR="003B256A">
        <w:rPr>
          <w:rFonts w:ascii="Times New Roman" w:eastAsia="Arial Unicode MS" w:hAnsi="Times New Roman" w:cs="Times New Roman"/>
          <w:sz w:val="28"/>
          <w:szCs w:val="28"/>
          <w:bdr w:val="nil"/>
        </w:rPr>
        <w:t>и</w:t>
      </w:r>
      <w:r w:rsidR="00B26EAA">
        <w:rPr>
          <w:rFonts w:ascii="Times New Roman" w:eastAsia="Arial Unicode MS" w:hAnsi="Times New Roman" w:cs="Times New Roman"/>
          <w:sz w:val="28"/>
          <w:szCs w:val="28"/>
          <w:bdr w:val="nil"/>
        </w:rPr>
        <w:t> </w:t>
      </w:r>
      <w:r w:rsidR="00025F4E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(или) </w:t>
      </w:r>
      <w:r w:rsidR="00B95B2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организационные </w:t>
      </w:r>
      <w:r w:rsidR="003B256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усилия </w:t>
      </w:r>
      <w:r w:rsidRPr="00AC7D1C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гражданина, организации на </w:t>
      </w:r>
      <w:r w:rsidR="000E55AE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их </w:t>
      </w:r>
      <w:r w:rsidRPr="00AC7D1C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соблюдение (исполнение); </w:t>
      </w:r>
    </w:p>
    <w:p w:rsidR="00AC7D1C" w:rsidRPr="00AC7D1C" w:rsidRDefault="00EF630E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наименьшую длительность </w:t>
      </w:r>
      <w:r w:rsidR="00AC7D1C" w:rsidRPr="00AC7D1C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взаимодействия с органами государственной власти, организациями, выполняющими в соответствующих правоотношениях публичные функции в соответствии с нормативными правовыми актами. </w:t>
      </w:r>
    </w:p>
    <w:p w:rsidR="006C17BE" w:rsidRPr="00AC7D1C" w:rsidRDefault="006C17BE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lastRenderedPageBreak/>
        <w:t>5</w:t>
      </w:r>
      <w:r w:rsidRPr="00AC7D1C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  <w:r w:rsidR="00D20181">
        <w:rPr>
          <w:rFonts w:ascii="Times New Roman" w:eastAsia="Arial Unicode MS" w:hAnsi="Times New Roman" w:cs="Times New Roman"/>
          <w:sz w:val="28"/>
          <w:szCs w:val="28"/>
          <w:bdr w:val="nil"/>
        </w:rPr>
        <w:t> </w:t>
      </w:r>
      <w:r w:rsidRPr="00AC7D1C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Обязательные требования должны: </w:t>
      </w:r>
    </w:p>
    <w:p w:rsidR="006C17BE" w:rsidRPr="00185366" w:rsidRDefault="006C17BE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185366">
        <w:rPr>
          <w:rFonts w:ascii="Times New Roman" w:eastAsia="Arial Unicode MS" w:hAnsi="Times New Roman" w:cs="Times New Roman"/>
          <w:sz w:val="28"/>
          <w:szCs w:val="28"/>
          <w:bdr w:val="nil"/>
        </w:rPr>
        <w:t>а)</w:t>
      </w:r>
      <w:r w:rsidR="00D20181">
        <w:rPr>
          <w:rFonts w:ascii="Times New Roman" w:eastAsia="Arial Unicode MS" w:hAnsi="Times New Roman" w:cs="Times New Roman"/>
          <w:sz w:val="28"/>
          <w:szCs w:val="28"/>
          <w:bdr w:val="nil"/>
        </w:rPr>
        <w:t> </w:t>
      </w:r>
      <w:r w:rsidRPr="0018536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соответствовать общим условиям установления обязательных требований, определенным настоящей статьей; </w:t>
      </w:r>
    </w:p>
    <w:p w:rsidR="006C17BE" w:rsidRPr="006C17BE" w:rsidRDefault="006C17BE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6C17BE">
        <w:rPr>
          <w:rFonts w:ascii="Times New Roman" w:eastAsia="Arial Unicode MS" w:hAnsi="Times New Roman" w:cs="Times New Roman"/>
          <w:sz w:val="28"/>
          <w:szCs w:val="28"/>
          <w:bdr w:val="nil"/>
        </w:rPr>
        <w:t>б)</w:t>
      </w:r>
      <w:r w:rsidR="00D20181">
        <w:rPr>
          <w:rFonts w:ascii="Times New Roman" w:eastAsia="Arial Unicode MS" w:hAnsi="Times New Roman" w:cs="Times New Roman"/>
          <w:sz w:val="28"/>
          <w:szCs w:val="28"/>
          <w:bdr w:val="nil"/>
        </w:rPr>
        <w:t> </w:t>
      </w:r>
      <w:r w:rsidRPr="006C17BE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быть </w:t>
      </w:r>
      <w:proofErr w:type="gramStart"/>
      <w:r w:rsidRPr="006C17BE">
        <w:rPr>
          <w:rFonts w:ascii="Times New Roman" w:eastAsia="Arial Unicode MS" w:hAnsi="Times New Roman" w:cs="Times New Roman"/>
          <w:sz w:val="28"/>
          <w:szCs w:val="28"/>
          <w:bdr w:val="nil"/>
        </w:rPr>
        <w:t>согласованы</w:t>
      </w:r>
      <w:proofErr w:type="gramEnd"/>
      <w:r w:rsidRPr="006C17BE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между собой</w:t>
      </w:r>
      <w:r w:rsidR="003B256A">
        <w:rPr>
          <w:rFonts w:ascii="Times New Roman" w:eastAsia="Arial Unicode MS" w:hAnsi="Times New Roman" w:cs="Times New Roman"/>
          <w:sz w:val="28"/>
          <w:szCs w:val="28"/>
          <w:bdr w:val="nil"/>
        </w:rPr>
        <w:t>;</w:t>
      </w:r>
      <w:r w:rsidRPr="006C17BE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</w:p>
    <w:p w:rsidR="006C17BE" w:rsidRPr="00185366" w:rsidRDefault="006C17BE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6C17BE">
        <w:rPr>
          <w:rFonts w:ascii="Times New Roman" w:eastAsia="Arial Unicode MS" w:hAnsi="Times New Roman" w:cs="Times New Roman"/>
          <w:sz w:val="28"/>
          <w:szCs w:val="28"/>
          <w:bdr w:val="nil"/>
        </w:rPr>
        <w:t>в)</w:t>
      </w:r>
      <w:r w:rsidR="00D20181">
        <w:rPr>
          <w:rFonts w:ascii="Times New Roman" w:eastAsia="Arial Unicode MS" w:hAnsi="Times New Roman" w:cs="Times New Roman"/>
          <w:sz w:val="28"/>
          <w:szCs w:val="28"/>
          <w:bdr w:val="nil"/>
        </w:rPr>
        <w:t> </w:t>
      </w:r>
      <w:r w:rsidRPr="006C17BE">
        <w:rPr>
          <w:rFonts w:ascii="Times New Roman" w:eastAsia="Arial Unicode MS" w:hAnsi="Times New Roman" w:cs="Times New Roman"/>
          <w:sz w:val="28"/>
          <w:szCs w:val="28"/>
          <w:bdr w:val="nil"/>
        </w:rPr>
        <w:t>быть проверяемыми в полном объеме в рамках существующих видов государственного контроля (надзора)</w:t>
      </w:r>
      <w:r w:rsidR="00FF6907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и</w:t>
      </w:r>
      <w:r w:rsidR="00C94CC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FF6907">
        <w:rPr>
          <w:rFonts w:ascii="Times New Roman" w:eastAsia="Arial Unicode MS" w:hAnsi="Times New Roman" w:cs="Times New Roman"/>
          <w:sz w:val="28"/>
          <w:szCs w:val="28"/>
          <w:bdr w:val="nil"/>
        </w:rPr>
        <w:t>(</w:t>
      </w:r>
      <w:r w:rsidR="00C94CC6">
        <w:rPr>
          <w:rFonts w:ascii="Times New Roman" w:eastAsia="Arial Unicode MS" w:hAnsi="Times New Roman" w:cs="Times New Roman"/>
          <w:sz w:val="28"/>
          <w:szCs w:val="28"/>
          <w:bdr w:val="nil"/>
        </w:rPr>
        <w:t>или</w:t>
      </w:r>
      <w:r w:rsidR="00FF6907">
        <w:rPr>
          <w:rFonts w:ascii="Times New Roman" w:eastAsia="Arial Unicode MS" w:hAnsi="Times New Roman" w:cs="Times New Roman"/>
          <w:sz w:val="28"/>
          <w:szCs w:val="28"/>
          <w:bdr w:val="nil"/>
        </w:rPr>
        <w:t>)</w:t>
      </w:r>
      <w:r w:rsidR="00C94CC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разрешительной деятельности</w:t>
      </w:r>
      <w:r w:rsidRPr="00817055">
        <w:rPr>
          <w:rFonts w:ascii="Times New Roman" w:eastAsia="Arial Unicode MS" w:hAnsi="Times New Roman" w:cs="Times New Roman"/>
          <w:sz w:val="28"/>
          <w:szCs w:val="28"/>
          <w:bdr w:val="nil"/>
        </w:rPr>
        <w:t>;</w:t>
      </w:r>
    </w:p>
    <w:p w:rsidR="006C17BE" w:rsidRDefault="006C17BE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proofErr w:type="gramStart"/>
      <w:r w:rsidRPr="00185366">
        <w:rPr>
          <w:rFonts w:ascii="Times New Roman" w:eastAsia="Arial Unicode MS" w:hAnsi="Times New Roman" w:cs="Times New Roman"/>
          <w:sz w:val="28"/>
          <w:szCs w:val="28"/>
          <w:bdr w:val="nil"/>
        </w:rPr>
        <w:t>г) быть однозначны для понимания</w:t>
      </w:r>
      <w:r w:rsidR="004D76B0">
        <w:rPr>
          <w:rFonts w:ascii="Times New Roman" w:eastAsia="Arial Unicode MS" w:hAnsi="Times New Roman" w:cs="Times New Roman"/>
          <w:sz w:val="28"/>
          <w:szCs w:val="28"/>
          <w:bdr w:val="nil"/>
        </w:rPr>
        <w:t>;</w:t>
      </w:r>
      <w:r w:rsidRPr="0018536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proofErr w:type="gramEnd"/>
    </w:p>
    <w:p w:rsidR="004D76B0" w:rsidRDefault="004D76B0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д) соответствовать </w:t>
      </w:r>
      <w:r w:rsidR="00287BC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лучшим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международным практикам и стандартам. </w:t>
      </w:r>
    </w:p>
    <w:p w:rsidR="002D6B01" w:rsidRDefault="002D6B01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2D6B01" w:rsidRDefault="002D6B01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Статья 3. </w:t>
      </w:r>
      <w:r w:rsidRPr="004D76B0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Принципы установления обязательных требований.</w:t>
      </w:r>
    </w:p>
    <w:p w:rsidR="002D6B01" w:rsidRDefault="002D6B01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1. </w:t>
      </w:r>
      <w:r w:rsidR="008D069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Настоящий Федеральный закон и </w:t>
      </w:r>
      <w:r w:rsidR="000E55AE">
        <w:rPr>
          <w:rFonts w:ascii="Times New Roman" w:eastAsia="Arial Unicode MS" w:hAnsi="Times New Roman" w:cs="Times New Roman"/>
          <w:sz w:val="28"/>
          <w:szCs w:val="28"/>
          <w:bdr w:val="nil"/>
        </w:rPr>
        <w:t>принятые</w:t>
      </w:r>
      <w:r w:rsidR="008D069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в соответствии с ним </w:t>
      </w:r>
      <w:r w:rsidR="000E55AE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иные правовые </w:t>
      </w:r>
      <w:r w:rsidR="008D0699">
        <w:rPr>
          <w:rFonts w:ascii="Times New Roman" w:eastAsia="Arial Unicode MS" w:hAnsi="Times New Roman" w:cs="Times New Roman"/>
          <w:sz w:val="28"/>
          <w:szCs w:val="28"/>
          <w:bdr w:val="nil"/>
        </w:rPr>
        <w:t>акты, устанавливающие обязательные требования, основываются на следующих принципах:</w:t>
      </w:r>
    </w:p>
    <w:p w:rsidR="009A7521" w:rsidRDefault="009A3632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а</w:t>
      </w:r>
      <w:r w:rsidR="009A7521">
        <w:rPr>
          <w:rFonts w:ascii="Times New Roman" w:eastAsia="Arial Unicode MS" w:hAnsi="Times New Roman" w:cs="Times New Roman"/>
          <w:sz w:val="28"/>
          <w:szCs w:val="28"/>
          <w:bdr w:val="nil"/>
        </w:rPr>
        <w:t>)</w:t>
      </w:r>
      <w:r w:rsidR="00D20181">
        <w:rPr>
          <w:rFonts w:ascii="Times New Roman" w:eastAsia="Arial Unicode MS" w:hAnsi="Times New Roman" w:cs="Times New Roman"/>
          <w:sz w:val="28"/>
          <w:szCs w:val="28"/>
          <w:bdr w:val="nil"/>
        </w:rPr>
        <w:t> с</w:t>
      </w:r>
      <w:r w:rsidR="0084173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оразмерности, согласно </w:t>
      </w:r>
      <w:proofErr w:type="gramStart"/>
      <w:r w:rsidR="0084173D">
        <w:rPr>
          <w:rFonts w:ascii="Times New Roman" w:eastAsia="Arial Unicode MS" w:hAnsi="Times New Roman" w:cs="Times New Roman"/>
          <w:sz w:val="28"/>
          <w:szCs w:val="28"/>
          <w:bdr w:val="nil"/>
        </w:rPr>
        <w:t>которому</w:t>
      </w:r>
      <w:proofErr w:type="gramEnd"/>
      <w:r w:rsidR="0084173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при установлении обязательного требования должны быть предусмотрены наименьшие </w:t>
      </w:r>
      <w:r w:rsidR="008E4DC0">
        <w:rPr>
          <w:rFonts w:ascii="Times New Roman" w:eastAsia="Arial Unicode MS" w:hAnsi="Times New Roman" w:cs="Times New Roman"/>
          <w:sz w:val="28"/>
          <w:szCs w:val="28"/>
          <w:bdr w:val="nil"/>
        </w:rPr>
        <w:t>финансовые и</w:t>
      </w:r>
      <w:r w:rsidR="00D20181">
        <w:rPr>
          <w:rFonts w:ascii="Times New Roman" w:eastAsia="Arial Unicode MS" w:hAnsi="Times New Roman" w:cs="Times New Roman"/>
          <w:sz w:val="28"/>
          <w:szCs w:val="28"/>
          <w:bdr w:val="nil"/>
        </w:rPr>
        <w:t> </w:t>
      </w:r>
      <w:r w:rsidR="008E4DC0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(или) организационные </w:t>
      </w:r>
      <w:r w:rsidR="0084173D">
        <w:rPr>
          <w:rFonts w:ascii="Times New Roman" w:eastAsia="Arial Unicode MS" w:hAnsi="Times New Roman" w:cs="Times New Roman"/>
          <w:sz w:val="28"/>
          <w:szCs w:val="28"/>
          <w:bdr w:val="nil"/>
        </w:rPr>
        <w:t>затраты граждан и юридических лиц, необходимы</w:t>
      </w:r>
      <w:r w:rsidR="00231B5A">
        <w:rPr>
          <w:rFonts w:ascii="Times New Roman" w:eastAsia="Arial Unicode MS" w:hAnsi="Times New Roman" w:cs="Times New Roman"/>
          <w:sz w:val="28"/>
          <w:szCs w:val="28"/>
          <w:bdr w:val="nil"/>
        </w:rPr>
        <w:t>е</w:t>
      </w:r>
      <w:r w:rsidR="0084173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для защиты охраняемых законом </w:t>
      </w:r>
      <w:r w:rsidR="00F7747E">
        <w:rPr>
          <w:rFonts w:ascii="Times New Roman" w:eastAsia="Arial Unicode MS" w:hAnsi="Times New Roman" w:cs="Times New Roman"/>
          <w:sz w:val="28"/>
          <w:szCs w:val="28"/>
          <w:bdr w:val="nil"/>
        </w:rPr>
        <w:t>ценностей;</w:t>
      </w:r>
    </w:p>
    <w:p w:rsidR="003B256A" w:rsidRDefault="009A3632" w:rsidP="003B25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б</w:t>
      </w:r>
      <w:r w:rsidR="003B256A">
        <w:rPr>
          <w:rFonts w:ascii="Times New Roman" w:eastAsia="Arial Unicode MS" w:hAnsi="Times New Roman" w:cs="Times New Roman"/>
          <w:sz w:val="28"/>
          <w:szCs w:val="28"/>
          <w:bdr w:val="nil"/>
        </w:rPr>
        <w:t>)</w:t>
      </w:r>
      <w:r w:rsidR="00D20181">
        <w:rPr>
          <w:rFonts w:ascii="Times New Roman" w:eastAsia="Arial Unicode MS" w:hAnsi="Times New Roman" w:cs="Times New Roman"/>
          <w:sz w:val="28"/>
          <w:szCs w:val="28"/>
          <w:bdr w:val="nil"/>
        </w:rPr>
        <w:t> р</w:t>
      </w:r>
      <w:r w:rsidR="003B256A">
        <w:rPr>
          <w:rFonts w:ascii="Times New Roman" w:eastAsia="Arial Unicode MS" w:hAnsi="Times New Roman" w:cs="Times New Roman"/>
          <w:sz w:val="28"/>
          <w:szCs w:val="28"/>
          <w:bdr w:val="nil"/>
        </w:rPr>
        <w:t>азумности, согласно которому установлению обязательного требования должно предшествовать изучение социально-экономической обстановки, а само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обязательное</w:t>
      </w:r>
      <w:r w:rsidR="003B256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требование должно быть рациональным и целесообразным;</w:t>
      </w:r>
    </w:p>
    <w:p w:rsidR="0084173D" w:rsidRDefault="009A3632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в</w:t>
      </w:r>
      <w:r w:rsidR="0084173D">
        <w:rPr>
          <w:rFonts w:ascii="Times New Roman" w:eastAsia="Arial Unicode MS" w:hAnsi="Times New Roman" w:cs="Times New Roman"/>
          <w:sz w:val="28"/>
          <w:szCs w:val="28"/>
          <w:bdr w:val="nil"/>
        </w:rPr>
        <w:t>)</w:t>
      </w:r>
      <w:r w:rsidR="00D20181">
        <w:rPr>
          <w:rFonts w:ascii="Times New Roman" w:eastAsia="Arial Unicode MS" w:hAnsi="Times New Roman" w:cs="Times New Roman"/>
          <w:sz w:val="28"/>
          <w:szCs w:val="28"/>
          <w:bdr w:val="nil"/>
        </w:rPr>
        <w:t> с</w:t>
      </w:r>
      <w:r w:rsidR="0084173D">
        <w:rPr>
          <w:rFonts w:ascii="Times New Roman" w:eastAsia="Arial Unicode MS" w:hAnsi="Times New Roman" w:cs="Times New Roman"/>
          <w:sz w:val="28"/>
          <w:szCs w:val="28"/>
          <w:bdr w:val="nil"/>
        </w:rPr>
        <w:t>истемности</w:t>
      </w:r>
      <w:r w:rsidR="00F7747E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согласно </w:t>
      </w:r>
      <w:proofErr w:type="gramStart"/>
      <w:r w:rsidR="00F7747E">
        <w:rPr>
          <w:rFonts w:ascii="Times New Roman" w:eastAsia="Arial Unicode MS" w:hAnsi="Times New Roman" w:cs="Times New Roman"/>
          <w:sz w:val="28"/>
          <w:szCs w:val="28"/>
          <w:bdr w:val="nil"/>
        </w:rPr>
        <w:t>которому</w:t>
      </w:r>
      <w:proofErr w:type="gramEnd"/>
      <w:r w:rsidR="00F7747E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обязательное требование должно соответствовать принципам и общим положениям государственного регулирования в различных сферах общественных отношений, уста</w:t>
      </w:r>
      <w:r w:rsidR="003B256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новленных </w:t>
      </w:r>
      <w:r w:rsidR="00F7747E">
        <w:rPr>
          <w:rFonts w:ascii="Times New Roman" w:eastAsia="Arial Unicode MS" w:hAnsi="Times New Roman" w:cs="Times New Roman"/>
          <w:sz w:val="28"/>
          <w:szCs w:val="28"/>
          <w:bdr w:val="nil"/>
        </w:rPr>
        <w:t>федеральным</w:t>
      </w:r>
      <w:r w:rsidR="00870398">
        <w:rPr>
          <w:rFonts w:ascii="Times New Roman" w:eastAsia="Arial Unicode MS" w:hAnsi="Times New Roman" w:cs="Times New Roman"/>
          <w:sz w:val="28"/>
          <w:szCs w:val="28"/>
          <w:bdr w:val="nil"/>
        </w:rPr>
        <w:t>и закона</w:t>
      </w:r>
      <w:r w:rsidR="00F7747E">
        <w:rPr>
          <w:rFonts w:ascii="Times New Roman" w:eastAsia="Arial Unicode MS" w:hAnsi="Times New Roman" w:cs="Times New Roman"/>
          <w:sz w:val="28"/>
          <w:szCs w:val="28"/>
          <w:bdr w:val="nil"/>
        </w:rPr>
        <w:t>м</w:t>
      </w:r>
      <w:r w:rsidR="00870398">
        <w:rPr>
          <w:rFonts w:ascii="Times New Roman" w:eastAsia="Arial Unicode MS" w:hAnsi="Times New Roman" w:cs="Times New Roman"/>
          <w:sz w:val="28"/>
          <w:szCs w:val="28"/>
          <w:bdr w:val="nil"/>
        </w:rPr>
        <w:t>и</w:t>
      </w:r>
      <w:r w:rsidR="00F7747E">
        <w:rPr>
          <w:rFonts w:ascii="Times New Roman" w:eastAsia="Arial Unicode MS" w:hAnsi="Times New Roman" w:cs="Times New Roman"/>
          <w:sz w:val="28"/>
          <w:szCs w:val="28"/>
          <w:bdr w:val="nil"/>
        </w:rPr>
        <w:t>;</w:t>
      </w:r>
    </w:p>
    <w:p w:rsidR="00F7747E" w:rsidRDefault="00FE0607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г</w:t>
      </w:r>
      <w:r w:rsidR="00F7747E">
        <w:rPr>
          <w:rFonts w:ascii="Times New Roman" w:eastAsia="Arial Unicode MS" w:hAnsi="Times New Roman" w:cs="Times New Roman"/>
          <w:sz w:val="28"/>
          <w:szCs w:val="28"/>
          <w:bdr w:val="nil"/>
        </w:rPr>
        <w:t>)</w:t>
      </w:r>
      <w:r w:rsidR="00D20181">
        <w:rPr>
          <w:rFonts w:ascii="Times New Roman" w:eastAsia="Arial Unicode MS" w:hAnsi="Times New Roman" w:cs="Times New Roman"/>
          <w:sz w:val="28"/>
          <w:szCs w:val="28"/>
          <w:bdr w:val="nil"/>
        </w:rPr>
        <w:t> н</w:t>
      </w:r>
      <w:r w:rsidR="00231B5A">
        <w:rPr>
          <w:rFonts w:ascii="Times New Roman" w:eastAsia="Arial Unicode MS" w:hAnsi="Times New Roman" w:cs="Times New Roman"/>
          <w:sz w:val="28"/>
          <w:szCs w:val="28"/>
          <w:bdr w:val="nil"/>
        </w:rPr>
        <w:t>аучно-техническо</w:t>
      </w:r>
      <w:r w:rsidR="00025F4E">
        <w:rPr>
          <w:rFonts w:ascii="Times New Roman" w:eastAsia="Arial Unicode MS" w:hAnsi="Times New Roman" w:cs="Times New Roman"/>
          <w:sz w:val="28"/>
          <w:szCs w:val="28"/>
          <w:bdr w:val="nil"/>
        </w:rPr>
        <w:t>й обоснованности</w:t>
      </w:r>
      <w:r w:rsidR="00231B5A">
        <w:rPr>
          <w:rFonts w:ascii="Times New Roman" w:eastAsia="Arial Unicode MS" w:hAnsi="Times New Roman" w:cs="Times New Roman"/>
          <w:sz w:val="28"/>
          <w:szCs w:val="28"/>
          <w:bdr w:val="nil"/>
        </w:rPr>
        <w:t>, согласно которому</w:t>
      </w:r>
      <w:r w:rsidR="005B23C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обязательные требования должны соответствовать </w:t>
      </w:r>
      <w:r w:rsidR="00FF6907">
        <w:rPr>
          <w:rFonts w:ascii="Times New Roman" w:eastAsia="Arial Unicode MS" w:hAnsi="Times New Roman" w:cs="Times New Roman"/>
          <w:sz w:val="28"/>
          <w:szCs w:val="28"/>
          <w:bdr w:val="nil"/>
        </w:rPr>
        <w:t>современному уровню технологического развития</w:t>
      </w:r>
      <w:r w:rsidR="00C94CC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в соответствующей сфере деятельности</w:t>
      </w:r>
      <w:r w:rsidR="004D76B0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и соответствовать </w:t>
      </w:r>
      <w:r w:rsidR="00AA404F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лучшим </w:t>
      </w:r>
      <w:r w:rsidR="004D76B0">
        <w:rPr>
          <w:rFonts w:ascii="Times New Roman" w:eastAsia="Arial Unicode MS" w:hAnsi="Times New Roman" w:cs="Times New Roman"/>
          <w:sz w:val="28"/>
          <w:szCs w:val="28"/>
          <w:bdr w:val="nil"/>
        </w:rPr>
        <w:t>международным практикам</w:t>
      </w:r>
      <w:r w:rsidR="00231B5A">
        <w:rPr>
          <w:rFonts w:ascii="Times New Roman" w:eastAsia="Arial Unicode MS" w:hAnsi="Times New Roman" w:cs="Times New Roman"/>
          <w:sz w:val="28"/>
          <w:szCs w:val="28"/>
          <w:bdr w:val="nil"/>
        </w:rPr>
        <w:t>;</w:t>
      </w:r>
    </w:p>
    <w:p w:rsidR="00231B5A" w:rsidRDefault="00FE0607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lastRenderedPageBreak/>
        <w:t>д</w:t>
      </w:r>
      <w:r w:rsidR="00231B5A">
        <w:rPr>
          <w:rFonts w:ascii="Times New Roman" w:eastAsia="Arial Unicode MS" w:hAnsi="Times New Roman" w:cs="Times New Roman"/>
          <w:sz w:val="28"/>
          <w:szCs w:val="28"/>
          <w:bdr w:val="nil"/>
        </w:rPr>
        <w:t>)</w:t>
      </w:r>
      <w:r w:rsidR="00D20181">
        <w:rPr>
          <w:rFonts w:ascii="Times New Roman" w:eastAsia="Arial Unicode MS" w:hAnsi="Times New Roman" w:cs="Times New Roman"/>
          <w:sz w:val="28"/>
          <w:szCs w:val="28"/>
          <w:bdr w:val="nil"/>
        </w:rPr>
        <w:t> </w:t>
      </w:r>
      <w:r w:rsidR="008F6B96">
        <w:rPr>
          <w:rFonts w:ascii="Times New Roman" w:eastAsia="Arial Unicode MS" w:hAnsi="Times New Roman" w:cs="Times New Roman"/>
          <w:sz w:val="28"/>
          <w:szCs w:val="28"/>
          <w:bdr w:val="nil"/>
        </w:rPr>
        <w:t>открытост</w:t>
      </w:r>
      <w:r w:rsidR="00B26EAA">
        <w:rPr>
          <w:rFonts w:ascii="Times New Roman" w:eastAsia="Arial Unicode MS" w:hAnsi="Times New Roman" w:cs="Times New Roman"/>
          <w:sz w:val="28"/>
          <w:szCs w:val="28"/>
          <w:bdr w:val="nil"/>
        </w:rPr>
        <w:t>ь</w:t>
      </w:r>
      <w:r w:rsidR="00B26EAA" w:rsidRPr="00B26EA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B26EAA">
        <w:rPr>
          <w:rFonts w:ascii="Times New Roman" w:eastAsia="Arial Unicode MS" w:hAnsi="Times New Roman" w:cs="Times New Roman"/>
          <w:sz w:val="28"/>
          <w:szCs w:val="28"/>
          <w:bdr w:val="nil"/>
        </w:rPr>
        <w:t>разработки</w:t>
      </w:r>
      <w:r w:rsidR="00231B5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согласно </w:t>
      </w:r>
      <w:r w:rsidR="00562DD4">
        <w:rPr>
          <w:rFonts w:ascii="Times New Roman" w:eastAsia="Arial Unicode MS" w:hAnsi="Times New Roman" w:cs="Times New Roman"/>
          <w:sz w:val="28"/>
          <w:szCs w:val="28"/>
          <w:bdr w:val="nil"/>
        </w:rPr>
        <w:t>которому введение нового обязательного требования подлежит обоснованию, общественному обсуждению и максимально возможному учету мнений заинтересованных лиц в ходе такого обсуждения;</w:t>
      </w:r>
    </w:p>
    <w:p w:rsidR="00562DD4" w:rsidRDefault="00FE0607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е</w:t>
      </w:r>
      <w:r w:rsidR="00562DD4">
        <w:rPr>
          <w:rFonts w:ascii="Times New Roman" w:eastAsia="Arial Unicode MS" w:hAnsi="Times New Roman" w:cs="Times New Roman"/>
          <w:sz w:val="28"/>
          <w:szCs w:val="28"/>
          <w:bdr w:val="nil"/>
        </w:rPr>
        <w:t>)</w:t>
      </w:r>
      <w:r w:rsidR="00D20181">
        <w:rPr>
          <w:rFonts w:ascii="Times New Roman" w:eastAsia="Arial Unicode MS" w:hAnsi="Times New Roman" w:cs="Times New Roman"/>
          <w:sz w:val="28"/>
          <w:szCs w:val="28"/>
          <w:bdr w:val="nil"/>
        </w:rPr>
        <w:t> м</w:t>
      </w:r>
      <w:r w:rsidR="00562D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инимизации субъектов контроля, согласно которому </w:t>
      </w:r>
      <w:r w:rsidR="007D510B">
        <w:rPr>
          <w:rFonts w:ascii="Times New Roman" w:eastAsia="Arial Unicode MS" w:hAnsi="Times New Roman" w:cs="Times New Roman"/>
          <w:sz w:val="28"/>
          <w:szCs w:val="28"/>
          <w:bdr w:val="nil"/>
        </w:rPr>
        <w:t>в отношении одного</w:t>
      </w:r>
      <w:r w:rsidR="00AA404F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обязательного требования</w:t>
      </w:r>
      <w:r w:rsidR="007D510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</w:t>
      </w:r>
      <w:r w:rsidR="00FF6907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государственный </w:t>
      </w:r>
      <w:r w:rsidR="007D510B">
        <w:rPr>
          <w:rFonts w:ascii="Times New Roman" w:eastAsia="Arial Unicode MS" w:hAnsi="Times New Roman" w:cs="Times New Roman"/>
          <w:sz w:val="28"/>
          <w:szCs w:val="28"/>
          <w:bdr w:val="nil"/>
        </w:rPr>
        <w:t>контроль (надзор) может осуществляться только одним</w:t>
      </w:r>
      <w:r w:rsidR="005566BC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контрольно-надзорным органом</w:t>
      </w:r>
      <w:r w:rsidR="007D510B">
        <w:rPr>
          <w:rFonts w:ascii="Times New Roman" w:eastAsia="Arial Unicode MS" w:hAnsi="Times New Roman" w:cs="Times New Roman"/>
          <w:sz w:val="28"/>
          <w:szCs w:val="28"/>
          <w:bdr w:val="nil"/>
        </w:rPr>
        <w:t>;</w:t>
      </w:r>
    </w:p>
    <w:p w:rsidR="00D71CEF" w:rsidRDefault="00FE0607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ж</w:t>
      </w:r>
      <w:r w:rsidR="00D71CEF">
        <w:rPr>
          <w:rFonts w:ascii="Times New Roman" w:eastAsia="Arial Unicode MS" w:hAnsi="Times New Roman" w:cs="Times New Roman"/>
          <w:sz w:val="28"/>
          <w:szCs w:val="28"/>
          <w:bdr w:val="nil"/>
        </w:rPr>
        <w:t>)</w:t>
      </w:r>
      <w:r w:rsidR="00D20181">
        <w:rPr>
          <w:rFonts w:ascii="Times New Roman" w:eastAsia="Arial Unicode MS" w:hAnsi="Times New Roman" w:cs="Times New Roman"/>
          <w:sz w:val="28"/>
          <w:szCs w:val="28"/>
          <w:bdr w:val="nil"/>
        </w:rPr>
        <w:t> </w:t>
      </w:r>
      <w:r w:rsidR="00025F4E">
        <w:rPr>
          <w:rFonts w:ascii="Times New Roman" w:eastAsia="Arial Unicode MS" w:hAnsi="Times New Roman" w:cs="Times New Roman"/>
          <w:sz w:val="28"/>
          <w:szCs w:val="28"/>
          <w:bdr w:val="nil"/>
        </w:rPr>
        <w:t>непротиворечивости</w:t>
      </w:r>
      <w:r w:rsidR="00D71CEF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согласно </w:t>
      </w:r>
      <w:proofErr w:type="gramStart"/>
      <w:r w:rsidR="00D71CEF">
        <w:rPr>
          <w:rFonts w:ascii="Times New Roman" w:eastAsia="Arial Unicode MS" w:hAnsi="Times New Roman" w:cs="Times New Roman"/>
          <w:sz w:val="28"/>
          <w:szCs w:val="28"/>
          <w:bdr w:val="nil"/>
        </w:rPr>
        <w:t>которому</w:t>
      </w:r>
      <w:proofErr w:type="gramEnd"/>
      <w:r w:rsidR="00D71CEF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обязательные требования не должны вступать в противоречие друг с другом</w:t>
      </w:r>
      <w:r w:rsidR="00504C1D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A148A0" w:rsidRDefault="00FE0607" w:rsidP="00FE0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з</w:t>
      </w:r>
      <w:r w:rsidR="005B23C2">
        <w:rPr>
          <w:rFonts w:ascii="Times New Roman" w:eastAsia="Arial Unicode MS" w:hAnsi="Times New Roman" w:cs="Times New Roman"/>
          <w:sz w:val="28"/>
          <w:szCs w:val="28"/>
          <w:bdr w:val="nil"/>
        </w:rPr>
        <w:t>)</w:t>
      </w:r>
      <w:r w:rsidR="00D20181">
        <w:rPr>
          <w:rFonts w:ascii="Times New Roman" w:eastAsia="Arial Unicode MS" w:hAnsi="Times New Roman" w:cs="Times New Roman"/>
          <w:sz w:val="28"/>
          <w:szCs w:val="28"/>
          <w:bdr w:val="nil"/>
        </w:rPr>
        <w:t> о</w:t>
      </w:r>
      <w:r w:rsidR="004D76B0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существимости </w:t>
      </w:r>
      <w:r w:rsidR="005B23C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контроля, согласно которому установлению подлежат только те обязательные требования, за исполнением которых возможен </w:t>
      </w:r>
      <w:r w:rsidR="00FC65F0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контроль </w:t>
      </w:r>
      <w:r w:rsidR="0047495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или оценка соответствия </w:t>
      </w:r>
      <w:r w:rsidR="005B23C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со стороны </w:t>
      </w:r>
      <w:r w:rsidR="00FC65F0">
        <w:rPr>
          <w:rFonts w:ascii="Times New Roman" w:eastAsia="Arial Unicode MS" w:hAnsi="Times New Roman" w:cs="Times New Roman"/>
          <w:sz w:val="28"/>
          <w:szCs w:val="28"/>
          <w:bdr w:val="nil"/>
        </w:rPr>
        <w:t>органов государственной власти или уполномоченных организаций</w:t>
      </w:r>
      <w:r w:rsidR="005B23C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. </w:t>
      </w:r>
    </w:p>
    <w:p w:rsidR="00B80A71" w:rsidRDefault="00B80A71" w:rsidP="00D20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A0" w:rsidRPr="00C814B1" w:rsidRDefault="00A148A0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Статья </w:t>
      </w:r>
      <w:r w:rsidR="00CD244B">
        <w:rPr>
          <w:rFonts w:ascii="Times New Roman" w:eastAsia="Arial Unicode MS" w:hAnsi="Times New Roman" w:cs="Times New Roman"/>
          <w:sz w:val="28"/>
          <w:szCs w:val="28"/>
          <w:bdr w:val="nil"/>
        </w:rPr>
        <w:t>4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Содержание </w:t>
      </w:r>
      <w:r w:rsidRPr="0043491D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и </w:t>
      </w:r>
      <w:r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предмет</w:t>
      </w:r>
      <w:r w:rsidRPr="0043491D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 обязательного требования</w:t>
      </w:r>
    </w:p>
    <w:p w:rsidR="00A148A0" w:rsidRDefault="00A148A0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1.</w:t>
      </w:r>
      <w:r w:rsidR="00D20181">
        <w:rPr>
          <w:rFonts w:ascii="Times New Roman" w:eastAsia="Arial Unicode MS" w:hAnsi="Times New Roman" w:cs="Times New Roman"/>
          <w:sz w:val="28"/>
          <w:szCs w:val="28"/>
          <w:bdr w:val="nil"/>
        </w:rPr>
        <w:t> 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Содержанием обязательного требования являются </w:t>
      </w:r>
      <w:r w:rsidR="0056698C" w:rsidRPr="0056698C">
        <w:rPr>
          <w:rFonts w:ascii="Times New Roman" w:eastAsia="Arial Unicode MS" w:hAnsi="Times New Roman" w:cs="Times New Roman"/>
          <w:sz w:val="28"/>
          <w:szCs w:val="28"/>
          <w:bdr w:val="nil"/>
        </w:rPr>
        <w:t>обязанности, выраженные в форме условий, ограничений, запретов</w:t>
      </w:r>
      <w:r w:rsidRPr="00D57A8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</w:t>
      </w:r>
      <w:r w:rsidR="009A68D8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устанавливающие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необходимость определенного поведения гражданина или </w:t>
      </w:r>
      <w:r w:rsidR="00573F4D">
        <w:rPr>
          <w:rFonts w:ascii="Times New Roman" w:eastAsia="Arial Unicode MS" w:hAnsi="Times New Roman" w:cs="Times New Roman"/>
          <w:sz w:val="28"/>
          <w:szCs w:val="28"/>
          <w:bdr w:val="nil"/>
        </w:rPr>
        <w:t>организации,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или необходимость воздержаться от </w:t>
      </w:r>
      <w:r w:rsidR="005566BC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такого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поведения. </w:t>
      </w:r>
    </w:p>
    <w:p w:rsidR="00A148A0" w:rsidRDefault="00A148A0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2.</w:t>
      </w:r>
      <w:r w:rsidR="00D20181">
        <w:rPr>
          <w:rFonts w:ascii="Times New Roman" w:eastAsia="Arial Unicode MS" w:hAnsi="Times New Roman" w:cs="Times New Roman"/>
          <w:sz w:val="28"/>
          <w:szCs w:val="28"/>
          <w:bdr w:val="nil"/>
        </w:rPr>
        <w:t> 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Предмет</w:t>
      </w:r>
      <w:r w:rsidR="0056698C">
        <w:rPr>
          <w:rFonts w:ascii="Times New Roman" w:eastAsia="Arial Unicode MS" w:hAnsi="Times New Roman" w:cs="Times New Roman"/>
          <w:sz w:val="28"/>
          <w:szCs w:val="28"/>
          <w:bdr w:val="nil"/>
        </w:rPr>
        <w:t>ом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обязательного требования </w:t>
      </w:r>
      <w:r w:rsidR="0056698C">
        <w:rPr>
          <w:rFonts w:ascii="Times New Roman" w:eastAsia="Arial Unicode MS" w:hAnsi="Times New Roman" w:cs="Times New Roman"/>
          <w:sz w:val="28"/>
          <w:szCs w:val="28"/>
          <w:bdr w:val="nil"/>
        </w:rPr>
        <w:t>являются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: </w:t>
      </w:r>
    </w:p>
    <w:p w:rsidR="00A148A0" w:rsidRDefault="00A148A0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bdr w:val="nil"/>
        </w:rPr>
        <w:t>лиц</w:t>
      </w:r>
      <w:r w:rsidR="0056698C">
        <w:rPr>
          <w:rFonts w:ascii="Times New Roman" w:eastAsia="Arial Unicode MS" w:hAnsi="Times New Roman" w:cs="Times New Roman"/>
          <w:sz w:val="28"/>
          <w:szCs w:val="28"/>
          <w:bdr w:val="nil"/>
        </w:rPr>
        <w:t>а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к которым относятся </w:t>
      </w:r>
      <w:r w:rsidR="0056698C" w:rsidRPr="0056698C">
        <w:rPr>
          <w:rFonts w:ascii="Times New Roman" w:eastAsia="Arial Unicode MS" w:hAnsi="Times New Roman" w:cs="Times New Roman"/>
          <w:sz w:val="28"/>
          <w:szCs w:val="28"/>
          <w:bdr w:val="nil"/>
        </w:rPr>
        <w:t>обязанности, выраженные в форме условий, ограничений, запретов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56698C">
        <w:rPr>
          <w:rFonts w:ascii="Times New Roman" w:eastAsia="Arial Unicode MS" w:hAnsi="Times New Roman" w:cs="Times New Roman"/>
          <w:sz w:val="28"/>
          <w:szCs w:val="28"/>
          <w:bdr w:val="nil"/>
        </w:rPr>
        <w:t>и (или) имущество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в отношении которого установлены </w:t>
      </w:r>
      <w:r w:rsidR="0056698C" w:rsidRPr="0056698C">
        <w:rPr>
          <w:rFonts w:ascii="Times New Roman" w:eastAsia="Arial Unicode MS" w:hAnsi="Times New Roman" w:cs="Times New Roman"/>
          <w:sz w:val="28"/>
          <w:szCs w:val="28"/>
          <w:bdr w:val="nil"/>
        </w:rPr>
        <w:t>обязанности, выраженные в форме условий, ограничений, запретов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proofErr w:type="gramEnd"/>
    </w:p>
    <w:p w:rsidR="00A148A0" w:rsidRDefault="00A148A0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общественное отношение, в которо</w:t>
      </w:r>
      <w:r w:rsidR="00066954">
        <w:rPr>
          <w:rFonts w:ascii="Times New Roman" w:eastAsia="Arial Unicode MS" w:hAnsi="Times New Roman" w:cs="Times New Roman"/>
          <w:sz w:val="28"/>
          <w:szCs w:val="28"/>
          <w:bdr w:val="nil"/>
        </w:rPr>
        <w:t>м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применяется обязательное требование. </w:t>
      </w:r>
    </w:p>
    <w:p w:rsidR="0094113B" w:rsidRDefault="00A148A0" w:rsidP="009411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3.</w:t>
      </w:r>
      <w:r w:rsidR="00D20181">
        <w:rPr>
          <w:rFonts w:ascii="Times New Roman" w:eastAsia="Arial Unicode MS" w:hAnsi="Times New Roman" w:cs="Times New Roman"/>
          <w:sz w:val="28"/>
          <w:szCs w:val="28"/>
          <w:bdr w:val="nil"/>
        </w:rPr>
        <w:t> 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Не допускается установление обязательных требований с одинаковым содержанием при частичном пересечении предметов указанных обязательных требований. </w:t>
      </w:r>
    </w:p>
    <w:p w:rsidR="008B6762" w:rsidRPr="0094113B" w:rsidRDefault="00A148A0" w:rsidP="009411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94113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В случае </w:t>
      </w:r>
      <w:r w:rsidR="008B6762" w:rsidRPr="0094113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нарушения этого запрета применяется обязательное требование, </w:t>
      </w:r>
      <w:proofErr w:type="gramStart"/>
      <w:r w:rsidR="008B6762" w:rsidRPr="0094113B">
        <w:rPr>
          <w:rFonts w:ascii="Times New Roman" w:eastAsia="Arial Unicode MS" w:hAnsi="Times New Roman" w:cs="Times New Roman"/>
          <w:sz w:val="28"/>
          <w:szCs w:val="28"/>
          <w:bdr w:val="nil"/>
        </w:rPr>
        <w:t>установленное нормативным актом большей юридической</w:t>
      </w:r>
      <w:proofErr w:type="gramEnd"/>
      <w:r w:rsidR="008B6762" w:rsidRPr="0094113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силы, а при установлении их нормативными правовыми актами одной юридической силы </w:t>
      </w:r>
      <w:r w:rsidR="0029619E">
        <w:rPr>
          <w:rFonts w:ascii="Times New Roman" w:eastAsia="Arial Unicode MS" w:hAnsi="Times New Roman" w:cs="Times New Roman"/>
          <w:sz w:val="28"/>
          <w:szCs w:val="28"/>
          <w:bdr w:val="nil"/>
        </w:rPr>
        <w:t>применяется</w:t>
      </w:r>
      <w:r w:rsidR="0029619E" w:rsidRPr="0094113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8B6762" w:rsidRPr="0094113B">
        <w:rPr>
          <w:rFonts w:ascii="Times New Roman" w:eastAsia="Arial Unicode MS" w:hAnsi="Times New Roman" w:cs="Times New Roman"/>
          <w:sz w:val="28"/>
          <w:szCs w:val="28"/>
          <w:bdr w:val="nil"/>
        </w:rPr>
        <w:t>более позднее из установленных обязательных требований.</w:t>
      </w:r>
    </w:p>
    <w:p w:rsidR="00FC65F0" w:rsidRDefault="00A148A0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lastRenderedPageBreak/>
        <w:t>4.</w:t>
      </w:r>
      <w:r w:rsidR="00D20181">
        <w:rPr>
          <w:rFonts w:ascii="Times New Roman" w:eastAsia="Arial Unicode MS" w:hAnsi="Times New Roman" w:cs="Times New Roman"/>
          <w:sz w:val="28"/>
          <w:szCs w:val="28"/>
          <w:bdr w:val="nil"/>
        </w:rPr>
        <w:t> 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Не допускается установление обязательных требований</w:t>
      </w:r>
      <w:r w:rsidR="00924928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с различной степенью обременения гражданина или организации по отношению к одному и тому же предмету обязательного требования. </w:t>
      </w:r>
    </w:p>
    <w:p w:rsidR="00A148A0" w:rsidRDefault="00A148A0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В случае нарушения этого запрета применяется обязательное требование,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bdr w:val="nil"/>
        </w:rPr>
        <w:t>установленное нормативным актом большей юридической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силы</w:t>
      </w:r>
      <w:r w:rsidR="00924928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  <w:r w:rsidR="00D20181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924928">
        <w:rPr>
          <w:rFonts w:ascii="Times New Roman" w:eastAsia="Arial Unicode MS" w:hAnsi="Times New Roman" w:cs="Times New Roman"/>
          <w:sz w:val="28"/>
          <w:szCs w:val="28"/>
          <w:bdr w:val="nil"/>
        </w:rPr>
        <w:t>П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ри установлении </w:t>
      </w:r>
      <w:r w:rsidR="00924928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обязательных требований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нормативными правовыми актами одной юридической силы </w:t>
      </w:r>
      <w:r w:rsidR="0029619E">
        <w:rPr>
          <w:rFonts w:ascii="Times New Roman" w:eastAsia="Arial Unicode MS" w:hAnsi="Times New Roman" w:cs="Times New Roman"/>
          <w:sz w:val="28"/>
          <w:szCs w:val="28"/>
          <w:bdr w:val="nil"/>
        </w:rPr>
        <w:t>применяется</w:t>
      </w:r>
      <w:r w:rsidR="0029619E" w:rsidRPr="0094113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более позднее из установленных обязательных требований</w:t>
      </w:r>
      <w:r w:rsidR="0029619E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A148A0" w:rsidRDefault="00A148A0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A148A0" w:rsidRPr="00F07794" w:rsidRDefault="00A148A0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Статья </w:t>
      </w:r>
      <w:r w:rsidR="00CD244B">
        <w:rPr>
          <w:rFonts w:ascii="Times New Roman" w:eastAsia="Arial Unicode MS" w:hAnsi="Times New Roman" w:cs="Times New Roman"/>
          <w:sz w:val="28"/>
          <w:szCs w:val="28"/>
          <w:bdr w:val="nil"/>
        </w:rPr>
        <w:t>5</w:t>
      </w:r>
      <w:r w:rsidR="000D71DF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  <w:r w:rsidRPr="00F07794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 Полномочия по установлению обязательных требований </w:t>
      </w:r>
    </w:p>
    <w:p w:rsidR="00A148A0" w:rsidRDefault="00A148A0" w:rsidP="00F206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</w:t>
      </w:r>
      <w:r w:rsidR="00D2018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Федеральные обязательные требования устанавливаются в пределах полномочий федеральных государственных органов</w:t>
      </w:r>
      <w:r w:rsidR="009F06E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r w:rsidR="009F06E7" w:rsidRPr="009F06E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организаци</w:t>
      </w:r>
      <w:r w:rsidR="009F06E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й</w:t>
      </w:r>
      <w:r w:rsidR="009F06E7" w:rsidRPr="009F06E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наделенных отдельными государственными или иными публичными полномочиями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A148A0" w:rsidRDefault="006E62F4" w:rsidP="00F206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</w:t>
      </w:r>
      <w:r w:rsidR="00A148A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="00D2018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A148A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федеральными законами</w:t>
      </w:r>
      <w:r w:rsidR="009F06E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A148A0" w:rsidRDefault="006E62F4" w:rsidP="00B80A7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</w:t>
      </w:r>
      <w:r w:rsidR="00A148A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="00D2018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A148A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указами Президента Российской Федерации</w:t>
      </w:r>
      <w:r w:rsidR="009F06E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6C17BE" w:rsidRPr="006C17BE" w:rsidRDefault="00DA4A20" w:rsidP="00F206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</w:t>
      </w:r>
      <w:r w:rsidR="006C17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="00D2018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6C17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решениями Правительства Российской Федерации</w:t>
      </w:r>
      <w:r w:rsidR="006C17BE">
        <w:rPr>
          <w:rFonts w:ascii="Times New Roman" w:hAnsi="Times New Roman" w:cs="Times New Roman"/>
          <w:sz w:val="28"/>
          <w:szCs w:val="28"/>
        </w:rPr>
        <w:t xml:space="preserve">, </w:t>
      </w:r>
      <w:r w:rsidR="006C17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если в соответствии с федеральным законом, указом Президента Российской Федерации, оно уполномочено осуществлять регулирование общественных отношений, в которых устанавливаются обязательные требования;</w:t>
      </w:r>
    </w:p>
    <w:p w:rsidR="00A148A0" w:rsidRDefault="00DA4A20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</w:t>
      </w:r>
      <w:r w:rsidR="00A148A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="00D2018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A148A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федеральным </w:t>
      </w:r>
      <w:r w:rsidR="00A148A0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власти, </w:t>
      </w:r>
      <w:r w:rsidR="00A148A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если в соответствии с федеральным законом, указом Президента Российской Федерации, </w:t>
      </w:r>
      <w:r w:rsidR="00EF63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решением </w:t>
      </w:r>
      <w:r w:rsidR="00A148A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Правительства Российской Федерации он уполномочен осуществлять регулирование общественных отношений, в которых устанавливаются обязательные требования, с прямым указанием на наличие возможности установления федеральным органом исполнительной власти </w:t>
      </w:r>
      <w:r w:rsidR="009F06E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соответствующих </w:t>
      </w:r>
      <w:r w:rsidR="00A148A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обязательных требований; </w:t>
      </w:r>
    </w:p>
    <w:p w:rsidR="00A148A0" w:rsidRDefault="00DA4A20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</w:t>
      </w:r>
      <w:r w:rsidR="00A148A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="00D2018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A148A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иными органами и </w:t>
      </w:r>
      <w:r w:rsidR="009F06E7" w:rsidRPr="009F06E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организаци</w:t>
      </w:r>
      <w:r w:rsidR="009F06E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ями</w:t>
      </w:r>
      <w:r w:rsidR="009F06E7" w:rsidRPr="009F06E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наделенны</w:t>
      </w:r>
      <w:r w:rsidR="009F06E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ми</w:t>
      </w:r>
      <w:r w:rsidR="009F06E7" w:rsidRPr="009F06E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отдельными государственными или иными публичными полномочиями</w:t>
      </w:r>
      <w:r w:rsidR="00A148A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если федеральным законом, указом Президента Российской Федерации они уполномочены осуществлять регулирование общественных отношений, в которых устанавливаются обязательные требования, с прямым указанием на наличие возможности </w:t>
      </w:r>
      <w:r w:rsidR="00A148A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установления ими обязательных требований, либо устанавливать обязательные требования документом, не являющимся нормативным правовым актом.</w:t>
      </w:r>
    </w:p>
    <w:p w:rsidR="00A148A0" w:rsidRDefault="00A148A0" w:rsidP="00F206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</w:t>
      </w:r>
      <w:r w:rsidR="00D2018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Обязательные требования, представляющие собой ограничение </w:t>
      </w:r>
      <w:r w:rsidR="00EF63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или запрет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прав, установленных Конституцией Российской Федерации, могут устанавливаться только федеральным законом </w:t>
      </w:r>
      <w:r w:rsidR="00AA35F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соответствии с требованиями части 3 статьи 55 Конституции Российской Федерации.  </w:t>
      </w:r>
    </w:p>
    <w:p w:rsidR="00CB470C" w:rsidRDefault="006E62F4" w:rsidP="00F206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A148A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D2018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A148A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Полномочия Правительства Российской Федерации по установлению обязательных требований, возложенные на Правительство Российской Федерации федеральным законом</w:t>
      </w:r>
      <w:r w:rsidR="00DA4A2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или указом Президента Российской Федерации</w:t>
      </w:r>
      <w:r w:rsidR="00A148A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не могут возлагаться Правительством Российской Федерации на федеральный орган исполнительной власти.</w:t>
      </w:r>
    </w:p>
    <w:p w:rsidR="00EA3F4A" w:rsidRDefault="00EB42D8" w:rsidP="00EB42D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B42D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4. Документы, не являющиеся нормативными правовыми актами, могут содержать обязательные требования, в случае если возможность принятия таких документов по отдельным видам общественных отношений установлена федеральными законами, а обязательность требований, содержащихся в соответствующих документах, установлена указом Президента Российской Федерации или Постановлением Правительства Российской Федерации.</w:t>
      </w:r>
    </w:p>
    <w:p w:rsidR="00EB42D8" w:rsidRDefault="00EB42D8" w:rsidP="00EB42D8">
      <w:pPr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148A0" w:rsidRPr="00055DB9" w:rsidRDefault="00A148A0" w:rsidP="00F206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r w:rsidRPr="00402855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Глава 2. </w:t>
      </w:r>
      <w:r w:rsidRPr="00055D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Порядок установления, доведения до граждан и организаций и актуализации обязательных требований</w:t>
      </w:r>
    </w:p>
    <w:p w:rsidR="00A148A0" w:rsidRPr="0068510B" w:rsidRDefault="00A148A0" w:rsidP="00F206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Статья </w:t>
      </w:r>
      <w:r w:rsidR="006C17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Установление и изменение обязательных требований</w:t>
      </w:r>
      <w:r w:rsidRPr="0068510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786602" w:rsidRDefault="00786602" w:rsidP="00F2067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20181">
        <w:rPr>
          <w:color w:val="000000"/>
          <w:sz w:val="28"/>
          <w:szCs w:val="28"/>
        </w:rPr>
        <w:t> </w:t>
      </w:r>
      <w:r w:rsidR="00A148A0" w:rsidRPr="00786602">
        <w:rPr>
          <w:color w:val="000000"/>
          <w:sz w:val="28"/>
          <w:szCs w:val="28"/>
        </w:rPr>
        <w:t xml:space="preserve">Обязательные требования устанавливаются путем разработки </w:t>
      </w:r>
      <w:r w:rsidR="00B61270" w:rsidRPr="00786602">
        <w:rPr>
          <w:color w:val="000000"/>
          <w:sz w:val="28"/>
          <w:szCs w:val="28"/>
        </w:rPr>
        <w:t xml:space="preserve">и </w:t>
      </w:r>
      <w:r w:rsidR="00A148A0" w:rsidRPr="00786602">
        <w:rPr>
          <w:color w:val="000000"/>
          <w:sz w:val="28"/>
          <w:szCs w:val="28"/>
        </w:rPr>
        <w:t>принятия нормативных правовых актов</w:t>
      </w:r>
      <w:r w:rsidR="008E4DC0">
        <w:rPr>
          <w:color w:val="000000"/>
          <w:sz w:val="28"/>
          <w:szCs w:val="28"/>
        </w:rPr>
        <w:t>.</w:t>
      </w:r>
      <w:r w:rsidR="00A148A0" w:rsidRPr="00786602">
        <w:rPr>
          <w:color w:val="000000"/>
          <w:sz w:val="28"/>
          <w:szCs w:val="28"/>
        </w:rPr>
        <w:t xml:space="preserve"> </w:t>
      </w:r>
      <w:r w:rsidR="00C80A74">
        <w:rPr>
          <w:color w:val="000000"/>
          <w:sz w:val="28"/>
          <w:szCs w:val="28"/>
        </w:rPr>
        <w:t xml:space="preserve">Разработка и принятие </w:t>
      </w:r>
      <w:r w:rsidR="008E4DC0">
        <w:rPr>
          <w:color w:val="000000"/>
          <w:sz w:val="28"/>
          <w:szCs w:val="28"/>
        </w:rPr>
        <w:t>нормативных правовых актов, содержащих обязательные требования,</w:t>
      </w:r>
      <w:r w:rsidR="00C80A74">
        <w:rPr>
          <w:color w:val="000000"/>
          <w:sz w:val="28"/>
          <w:szCs w:val="28"/>
        </w:rPr>
        <w:t xml:space="preserve"> осуществляется</w:t>
      </w:r>
      <w:r w:rsidR="00336D38">
        <w:rPr>
          <w:color w:val="000000"/>
          <w:sz w:val="28"/>
          <w:szCs w:val="28"/>
        </w:rPr>
        <w:t xml:space="preserve"> </w:t>
      </w:r>
      <w:r w:rsidR="008A4803">
        <w:rPr>
          <w:color w:val="000000"/>
          <w:sz w:val="28"/>
          <w:szCs w:val="28"/>
        </w:rPr>
        <w:t xml:space="preserve">в соответствии с требованиями законодательства Российской Федерации </w:t>
      </w:r>
      <w:r w:rsidR="00A148A0" w:rsidRPr="00786602">
        <w:rPr>
          <w:color w:val="000000"/>
          <w:sz w:val="28"/>
          <w:szCs w:val="28"/>
        </w:rPr>
        <w:t xml:space="preserve">с учетом особенностей, установленных </w:t>
      </w:r>
      <w:r w:rsidR="00C80A74">
        <w:rPr>
          <w:color w:val="000000"/>
          <w:sz w:val="28"/>
          <w:szCs w:val="28"/>
        </w:rPr>
        <w:t>настоящим Федеральным законом.</w:t>
      </w:r>
    </w:p>
    <w:p w:rsidR="00AC00CE" w:rsidRDefault="00786602" w:rsidP="00F2067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6602">
        <w:rPr>
          <w:color w:val="000000"/>
          <w:sz w:val="28"/>
          <w:szCs w:val="28"/>
        </w:rPr>
        <w:t>2.</w:t>
      </w:r>
      <w:r w:rsidR="00D20181">
        <w:rPr>
          <w:color w:val="000000"/>
          <w:sz w:val="28"/>
          <w:szCs w:val="28"/>
        </w:rPr>
        <w:t> </w:t>
      </w:r>
      <w:r w:rsidRPr="00786602">
        <w:rPr>
          <w:color w:val="000000"/>
          <w:sz w:val="28"/>
          <w:szCs w:val="28"/>
        </w:rPr>
        <w:t xml:space="preserve">Проект нормативного правового акта, устанавливающего обязательные требования, подлежит </w:t>
      </w:r>
      <w:r w:rsidR="009A3632">
        <w:rPr>
          <w:color w:val="000000"/>
          <w:sz w:val="28"/>
          <w:szCs w:val="28"/>
        </w:rPr>
        <w:t>правовой</w:t>
      </w:r>
      <w:r w:rsidR="00D20181">
        <w:rPr>
          <w:color w:val="000000"/>
          <w:sz w:val="28"/>
          <w:szCs w:val="28"/>
        </w:rPr>
        <w:t>,</w:t>
      </w:r>
      <w:r w:rsidR="009A3632">
        <w:rPr>
          <w:color w:val="000000"/>
          <w:sz w:val="28"/>
          <w:szCs w:val="28"/>
        </w:rPr>
        <w:t xml:space="preserve"> </w:t>
      </w:r>
      <w:r w:rsidRPr="00786602">
        <w:rPr>
          <w:color w:val="000000"/>
          <w:sz w:val="28"/>
          <w:szCs w:val="28"/>
        </w:rPr>
        <w:t>антикоррупционной экспертизе и оценке регулирующего воздействия</w:t>
      </w:r>
      <w:r>
        <w:rPr>
          <w:color w:val="000000"/>
          <w:sz w:val="28"/>
          <w:szCs w:val="28"/>
        </w:rPr>
        <w:t xml:space="preserve"> в случаях</w:t>
      </w:r>
      <w:r w:rsidR="007B7ED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установленных Правительством</w:t>
      </w:r>
      <w:r w:rsidR="007B7ED2">
        <w:rPr>
          <w:color w:val="000000"/>
          <w:sz w:val="28"/>
          <w:szCs w:val="28"/>
        </w:rPr>
        <w:t xml:space="preserve"> Российской Федерации</w:t>
      </w:r>
      <w:r w:rsidRPr="00786602">
        <w:rPr>
          <w:color w:val="000000"/>
          <w:sz w:val="28"/>
          <w:szCs w:val="28"/>
        </w:rPr>
        <w:t>.</w:t>
      </w:r>
    </w:p>
    <w:p w:rsidR="00AC00CE" w:rsidRPr="00AC00CE" w:rsidRDefault="00B7102D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Соблюдение общих условий установления обязательных требований, </w:t>
      </w:r>
      <w:r w:rsidR="000E2395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закрепленных </w:t>
      </w:r>
      <w:r w:rsidRPr="00AC00CE"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="006C17BE" w:rsidRPr="00AC00C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C00C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Федерального закона,</w:t>
      </w:r>
      <w:r w:rsidRPr="00AC00CE">
        <w:rPr>
          <w:rFonts w:ascii="Times New Roman" w:hAnsi="Times New Roman" w:cs="Times New Roman"/>
          <w:sz w:val="28"/>
          <w:szCs w:val="28"/>
        </w:rPr>
        <w:t xml:space="preserve"> является обязательным предметом анализа при подготовке заключения об оценке регулирующего воздействия.</w:t>
      </w:r>
    </w:p>
    <w:p w:rsidR="00A148A0" w:rsidRDefault="00A148A0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018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F630E">
        <w:rPr>
          <w:rFonts w:ascii="Times New Roman" w:hAnsi="Times New Roman" w:cs="Times New Roman"/>
          <w:sz w:val="28"/>
          <w:szCs w:val="28"/>
        </w:rPr>
        <w:t>Федеральный о</w:t>
      </w:r>
      <w:r w:rsidR="00031C8E" w:rsidRPr="00031C8E">
        <w:rPr>
          <w:rFonts w:ascii="Times New Roman" w:hAnsi="Times New Roman" w:cs="Times New Roman"/>
          <w:sz w:val="28"/>
          <w:szCs w:val="28"/>
        </w:rPr>
        <w:t xml:space="preserve">рган государственной власти или </w:t>
      </w:r>
      <w:r w:rsidR="00B7102D">
        <w:rPr>
          <w:rFonts w:ascii="Times New Roman" w:hAnsi="Times New Roman" w:cs="Times New Roman"/>
          <w:sz w:val="28"/>
          <w:szCs w:val="28"/>
        </w:rPr>
        <w:t>организация</w:t>
      </w:r>
      <w:r w:rsidR="00031C8E" w:rsidRPr="00031C8E">
        <w:rPr>
          <w:rFonts w:ascii="Times New Roman" w:hAnsi="Times New Roman" w:cs="Times New Roman"/>
          <w:sz w:val="28"/>
          <w:szCs w:val="28"/>
        </w:rPr>
        <w:t xml:space="preserve">, </w:t>
      </w:r>
      <w:r w:rsidR="00B7102D" w:rsidRPr="00B7102D">
        <w:rPr>
          <w:rFonts w:ascii="Times New Roman" w:hAnsi="Times New Roman" w:cs="Times New Roman"/>
          <w:sz w:val="28"/>
          <w:szCs w:val="28"/>
        </w:rPr>
        <w:t>наделенн</w:t>
      </w:r>
      <w:r w:rsidR="00B7102D">
        <w:rPr>
          <w:rFonts w:ascii="Times New Roman" w:hAnsi="Times New Roman" w:cs="Times New Roman"/>
          <w:sz w:val="28"/>
          <w:szCs w:val="28"/>
        </w:rPr>
        <w:t>ая</w:t>
      </w:r>
      <w:r w:rsidR="00B7102D" w:rsidRPr="00B7102D">
        <w:rPr>
          <w:rFonts w:ascii="Times New Roman" w:hAnsi="Times New Roman" w:cs="Times New Roman"/>
          <w:sz w:val="28"/>
          <w:szCs w:val="28"/>
        </w:rPr>
        <w:t xml:space="preserve"> отдельными государственными или иными публичными полномочиями</w:t>
      </w:r>
      <w:r w:rsidR="00B7102D">
        <w:rPr>
          <w:rFonts w:ascii="Times New Roman" w:hAnsi="Times New Roman" w:cs="Times New Roman"/>
          <w:sz w:val="28"/>
          <w:szCs w:val="28"/>
        </w:rPr>
        <w:t xml:space="preserve">, </w:t>
      </w:r>
      <w:r w:rsidR="00B7102D" w:rsidRPr="00B7102D">
        <w:rPr>
          <w:rFonts w:ascii="Times New Roman" w:hAnsi="Times New Roman" w:cs="Times New Roman"/>
          <w:sz w:val="28"/>
          <w:szCs w:val="28"/>
        </w:rPr>
        <w:t xml:space="preserve"> </w:t>
      </w:r>
      <w:r w:rsidR="00031C8E" w:rsidRPr="00031C8E">
        <w:rPr>
          <w:rFonts w:ascii="Times New Roman" w:hAnsi="Times New Roman" w:cs="Times New Roman"/>
          <w:sz w:val="28"/>
          <w:szCs w:val="28"/>
        </w:rPr>
        <w:t xml:space="preserve">разрабатывающий проект нормативного правового акта, устанавливающего обязательные требования, </w:t>
      </w:r>
      <w:r w:rsidR="00B7102D">
        <w:rPr>
          <w:rFonts w:ascii="Times New Roman" w:hAnsi="Times New Roman" w:cs="Times New Roman"/>
          <w:sz w:val="28"/>
          <w:szCs w:val="28"/>
        </w:rPr>
        <w:t xml:space="preserve">в случае, не предусмотренном частью 2 настоящей статьи, </w:t>
      </w:r>
      <w:r w:rsidR="00031C8E" w:rsidRPr="00031C8E">
        <w:rPr>
          <w:rFonts w:ascii="Times New Roman" w:hAnsi="Times New Roman" w:cs="Times New Roman"/>
          <w:sz w:val="28"/>
          <w:szCs w:val="28"/>
        </w:rPr>
        <w:t xml:space="preserve">готовит заключение, обосновывающее соблюдение </w:t>
      </w:r>
      <w:r w:rsidR="00B7102D">
        <w:rPr>
          <w:rFonts w:ascii="Times New Roman" w:hAnsi="Times New Roman" w:cs="Times New Roman"/>
          <w:sz w:val="28"/>
          <w:szCs w:val="28"/>
        </w:rPr>
        <w:t>общих условий</w:t>
      </w:r>
      <w:r w:rsidR="00031C8E" w:rsidRPr="00031C8E">
        <w:rPr>
          <w:rFonts w:ascii="Times New Roman" w:hAnsi="Times New Roman" w:cs="Times New Roman"/>
          <w:sz w:val="28"/>
          <w:szCs w:val="28"/>
        </w:rPr>
        <w:t xml:space="preserve"> установления обязательных требований, предусмотренных статьей </w:t>
      </w:r>
      <w:r w:rsidR="00513316">
        <w:rPr>
          <w:rFonts w:ascii="Times New Roman" w:hAnsi="Times New Roman" w:cs="Times New Roman"/>
          <w:sz w:val="28"/>
          <w:szCs w:val="28"/>
        </w:rPr>
        <w:t>2</w:t>
      </w:r>
      <w:r w:rsidR="00031C8E" w:rsidRPr="00031C8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включая </w:t>
      </w:r>
      <w:r w:rsidR="00703AF4">
        <w:rPr>
          <w:rFonts w:ascii="Times New Roman" w:hAnsi="Times New Roman" w:cs="Times New Roman"/>
          <w:sz w:val="28"/>
          <w:szCs w:val="28"/>
        </w:rPr>
        <w:t>обоснование</w:t>
      </w:r>
      <w:r w:rsidR="00703AF4" w:rsidRPr="00031C8E">
        <w:rPr>
          <w:rFonts w:ascii="Times New Roman" w:hAnsi="Times New Roman" w:cs="Times New Roman"/>
          <w:sz w:val="28"/>
          <w:szCs w:val="28"/>
        </w:rPr>
        <w:t xml:space="preserve"> </w:t>
      </w:r>
      <w:r w:rsidR="00031C8E" w:rsidRPr="00031C8E">
        <w:rPr>
          <w:rFonts w:ascii="Times New Roman" w:hAnsi="Times New Roman" w:cs="Times New Roman"/>
          <w:sz w:val="28"/>
          <w:szCs w:val="28"/>
        </w:rPr>
        <w:t>необходимости установления обязательных требований</w:t>
      </w:r>
      <w:r w:rsidR="00031C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ED2" w:rsidRDefault="007B7ED2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подготовки соответствующего заключения устанавливается Правительством Российской Федерации.</w:t>
      </w:r>
    </w:p>
    <w:p w:rsidR="00B80A71" w:rsidRDefault="00A148A0" w:rsidP="00B80A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20181">
        <w:rPr>
          <w:rFonts w:ascii="Times New Roman" w:hAnsi="Times New Roman" w:cs="Times New Roman"/>
          <w:sz w:val="28"/>
          <w:szCs w:val="28"/>
        </w:rPr>
        <w:t> </w:t>
      </w:r>
      <w:r w:rsidR="002953CE">
        <w:rPr>
          <w:rFonts w:ascii="Times New Roman" w:hAnsi="Times New Roman" w:cs="Times New Roman"/>
          <w:sz w:val="28"/>
          <w:szCs w:val="28"/>
        </w:rPr>
        <w:t xml:space="preserve">Разногласия </w:t>
      </w:r>
      <w:r>
        <w:rPr>
          <w:rFonts w:ascii="Times New Roman" w:hAnsi="Times New Roman" w:cs="Times New Roman"/>
          <w:sz w:val="28"/>
          <w:szCs w:val="28"/>
        </w:rPr>
        <w:t>между федеральными органами исполнительной власти, касающиеся планируемых к установлению обязательных требований в проекте нормативного правового акта, разрешаются</w:t>
      </w:r>
      <w:r w:rsidR="00CD244B">
        <w:rPr>
          <w:rFonts w:ascii="Times New Roman" w:hAnsi="Times New Roman" w:cs="Times New Roman"/>
          <w:sz w:val="28"/>
          <w:szCs w:val="28"/>
        </w:rPr>
        <w:t xml:space="preserve"> </w:t>
      </w:r>
      <w:r w:rsidR="00924928">
        <w:rPr>
          <w:rFonts w:ascii="Times New Roman" w:hAnsi="Times New Roman" w:cs="Times New Roman"/>
          <w:sz w:val="28"/>
          <w:szCs w:val="28"/>
        </w:rPr>
        <w:t>правительственной к</w:t>
      </w:r>
      <w:r w:rsidR="00CD244B">
        <w:rPr>
          <w:rFonts w:ascii="Times New Roman" w:hAnsi="Times New Roman" w:cs="Times New Roman"/>
          <w:sz w:val="28"/>
          <w:szCs w:val="28"/>
        </w:rPr>
        <w:t>омиссией</w:t>
      </w:r>
      <w:r w:rsidR="00924928">
        <w:rPr>
          <w:rFonts w:ascii="Times New Roman" w:hAnsi="Times New Roman" w:cs="Times New Roman"/>
          <w:sz w:val="28"/>
          <w:szCs w:val="28"/>
        </w:rPr>
        <w:t>.</w:t>
      </w:r>
      <w:r w:rsidR="00CD2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160" w:rsidRDefault="00924928" w:rsidP="00B80A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правительственной комиссии, ее состав и поряд</w:t>
      </w:r>
      <w:r w:rsidR="00513316">
        <w:rPr>
          <w:rFonts w:ascii="Times New Roman" w:hAnsi="Times New Roman" w:cs="Times New Roman"/>
          <w:sz w:val="28"/>
          <w:szCs w:val="28"/>
        </w:rPr>
        <w:t>ок принятия ею решений утверждае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1331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</w:p>
    <w:p w:rsidR="00C77601" w:rsidRPr="00C77601" w:rsidRDefault="00C77601" w:rsidP="00C77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01">
        <w:rPr>
          <w:rFonts w:ascii="Times New Roman" w:hAnsi="Times New Roman" w:cs="Times New Roman"/>
          <w:sz w:val="28"/>
          <w:szCs w:val="28"/>
        </w:rPr>
        <w:t xml:space="preserve">5. Федеральный орган государственной власти или организация, наделенная отдельными государственными или иными публичными полномочиями, разрабатывающий проект нормативного правового акта, устанавливающего обязательные требования, обеспечивает присвоение обязательным требованиям степеней риска (низкая, средняя, высокая) в зависимости от характера возможных негативных последствий в отношении охраняемых законом ценностей. </w:t>
      </w:r>
    </w:p>
    <w:p w:rsidR="00C77601" w:rsidRDefault="00C77601" w:rsidP="00C77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01">
        <w:rPr>
          <w:rFonts w:ascii="Times New Roman" w:hAnsi="Times New Roman" w:cs="Times New Roman"/>
          <w:sz w:val="28"/>
          <w:szCs w:val="28"/>
        </w:rPr>
        <w:t>Обязательные требования, в отношении которых степень риска не определена, признаются обязательными требованиями с низкой степенью риска.</w:t>
      </w:r>
    </w:p>
    <w:p w:rsidR="00A148A0" w:rsidRDefault="00C77601" w:rsidP="00E011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6</w:t>
      </w:r>
      <w:r w:rsidR="00A148A0">
        <w:rPr>
          <w:rFonts w:ascii="Times New Roman" w:eastAsia="Calibri" w:hAnsi="Times New Roman" w:cs="Times New Roman"/>
          <w:bCs/>
          <w:sz w:val="28"/>
        </w:rPr>
        <w:t>.</w:t>
      </w:r>
      <w:r w:rsidR="000500BB">
        <w:rPr>
          <w:rFonts w:ascii="Times New Roman" w:eastAsia="Calibri" w:hAnsi="Times New Roman" w:cs="Times New Roman"/>
          <w:bCs/>
          <w:sz w:val="28"/>
        </w:rPr>
        <w:t> </w:t>
      </w:r>
      <w:proofErr w:type="gramStart"/>
      <w:r w:rsidR="00A148A0">
        <w:rPr>
          <w:rFonts w:ascii="Times New Roman" w:eastAsia="Calibri" w:hAnsi="Times New Roman" w:cs="Times New Roman"/>
          <w:bCs/>
          <w:sz w:val="28"/>
        </w:rPr>
        <w:t xml:space="preserve">До принятия нормативного правового акта, устанавливающего обязательные требования, </w:t>
      </w:r>
      <w:r w:rsidR="00924928">
        <w:rPr>
          <w:rFonts w:ascii="Times New Roman" w:eastAsia="Calibri" w:hAnsi="Times New Roman" w:cs="Times New Roman"/>
          <w:bCs/>
          <w:sz w:val="28"/>
        </w:rPr>
        <w:t>правительственная комиссия</w:t>
      </w:r>
      <w:r w:rsidR="00A148A0">
        <w:rPr>
          <w:rFonts w:ascii="Times New Roman" w:eastAsia="Calibri" w:hAnsi="Times New Roman" w:cs="Times New Roman"/>
          <w:bCs/>
          <w:sz w:val="28"/>
        </w:rPr>
        <w:t xml:space="preserve"> с учетом позиций, полученных </w:t>
      </w:r>
      <w:r w:rsidR="00B80A71">
        <w:rPr>
          <w:rFonts w:ascii="Times New Roman" w:eastAsia="Calibri" w:hAnsi="Times New Roman" w:cs="Times New Roman"/>
          <w:bCs/>
          <w:sz w:val="28"/>
        </w:rPr>
        <w:br/>
      </w:r>
      <w:r w:rsidR="00A148A0">
        <w:rPr>
          <w:rFonts w:ascii="Times New Roman" w:eastAsia="Calibri" w:hAnsi="Times New Roman" w:cs="Times New Roman"/>
          <w:bCs/>
          <w:sz w:val="28"/>
        </w:rPr>
        <w:lastRenderedPageBreak/>
        <w:t xml:space="preserve">в соответствии </w:t>
      </w:r>
      <w:r w:rsidR="00A148A0" w:rsidRPr="002210C3">
        <w:rPr>
          <w:rFonts w:ascii="Times New Roman" w:eastAsia="Calibri" w:hAnsi="Times New Roman" w:cs="Times New Roman"/>
          <w:bCs/>
          <w:sz w:val="28"/>
        </w:rPr>
        <w:t xml:space="preserve">с </w:t>
      </w:r>
      <w:r w:rsidR="002210C3" w:rsidRPr="002210C3">
        <w:rPr>
          <w:rFonts w:ascii="Times New Roman" w:eastAsia="Calibri" w:hAnsi="Times New Roman" w:cs="Times New Roman"/>
          <w:bCs/>
          <w:sz w:val="28"/>
        </w:rPr>
        <w:t>част</w:t>
      </w:r>
      <w:r w:rsidR="00B7102D">
        <w:rPr>
          <w:rFonts w:ascii="Times New Roman" w:eastAsia="Calibri" w:hAnsi="Times New Roman" w:cs="Times New Roman"/>
          <w:bCs/>
          <w:sz w:val="28"/>
        </w:rPr>
        <w:t xml:space="preserve">ями 2 и 3 </w:t>
      </w:r>
      <w:r w:rsidR="00A148A0" w:rsidRPr="002210C3">
        <w:rPr>
          <w:rFonts w:ascii="Times New Roman" w:eastAsia="Calibri" w:hAnsi="Times New Roman" w:cs="Times New Roman"/>
          <w:bCs/>
          <w:sz w:val="28"/>
        </w:rPr>
        <w:t>настоящей статьи,</w:t>
      </w:r>
      <w:r w:rsidR="00A148A0">
        <w:rPr>
          <w:rFonts w:ascii="Times New Roman" w:eastAsia="Calibri" w:hAnsi="Times New Roman" w:cs="Times New Roman"/>
          <w:bCs/>
          <w:sz w:val="28"/>
        </w:rPr>
        <w:t xml:space="preserve"> оценивает обязательные требования на предмет соответствия </w:t>
      </w:r>
      <w:r w:rsidR="00B7102D">
        <w:rPr>
          <w:rFonts w:ascii="Times New Roman" w:eastAsia="Calibri" w:hAnsi="Times New Roman" w:cs="Times New Roman"/>
          <w:bCs/>
          <w:sz w:val="28"/>
        </w:rPr>
        <w:t>общим условиям</w:t>
      </w:r>
      <w:r w:rsidR="00924928">
        <w:rPr>
          <w:rFonts w:ascii="Times New Roman" w:eastAsia="Calibri" w:hAnsi="Times New Roman" w:cs="Times New Roman"/>
          <w:bCs/>
          <w:sz w:val="28"/>
        </w:rPr>
        <w:t xml:space="preserve"> и принципам</w:t>
      </w:r>
      <w:r w:rsidR="00A148A0">
        <w:rPr>
          <w:rFonts w:ascii="Times New Roman" w:eastAsia="Calibri" w:hAnsi="Times New Roman" w:cs="Times New Roman"/>
          <w:bCs/>
          <w:sz w:val="28"/>
        </w:rPr>
        <w:t xml:space="preserve"> установления обязательных требований в соответствии со стать</w:t>
      </w:r>
      <w:r w:rsidR="00924928">
        <w:rPr>
          <w:rFonts w:ascii="Times New Roman" w:eastAsia="Calibri" w:hAnsi="Times New Roman" w:cs="Times New Roman"/>
          <w:bCs/>
          <w:sz w:val="28"/>
        </w:rPr>
        <w:t>ями</w:t>
      </w:r>
      <w:r w:rsidR="00A148A0">
        <w:rPr>
          <w:rFonts w:ascii="Times New Roman" w:eastAsia="Calibri" w:hAnsi="Times New Roman" w:cs="Times New Roman"/>
          <w:bCs/>
          <w:sz w:val="28"/>
        </w:rPr>
        <w:t xml:space="preserve"> </w:t>
      </w:r>
      <w:r w:rsidR="00AC00CE">
        <w:rPr>
          <w:rFonts w:ascii="Times New Roman" w:eastAsia="Calibri" w:hAnsi="Times New Roman" w:cs="Times New Roman"/>
          <w:bCs/>
          <w:sz w:val="28"/>
        </w:rPr>
        <w:t>2</w:t>
      </w:r>
      <w:r w:rsidR="00924928">
        <w:rPr>
          <w:rFonts w:ascii="Times New Roman" w:eastAsia="Calibri" w:hAnsi="Times New Roman" w:cs="Times New Roman"/>
          <w:bCs/>
          <w:sz w:val="28"/>
        </w:rPr>
        <w:t xml:space="preserve"> и 3</w:t>
      </w:r>
      <w:r w:rsidR="00B7102D">
        <w:rPr>
          <w:rFonts w:ascii="Times New Roman" w:eastAsia="Calibri" w:hAnsi="Times New Roman" w:cs="Times New Roman"/>
          <w:bCs/>
          <w:sz w:val="28"/>
        </w:rPr>
        <w:t xml:space="preserve"> </w:t>
      </w:r>
      <w:r w:rsidR="00A148A0">
        <w:rPr>
          <w:rFonts w:ascii="Times New Roman" w:eastAsia="Calibri" w:hAnsi="Times New Roman" w:cs="Times New Roman"/>
          <w:bCs/>
          <w:sz w:val="28"/>
        </w:rPr>
        <w:t xml:space="preserve">настоящего Федерального закона и при выявлении недопустимости установления обязательного требования формирует мотивированное заключение. </w:t>
      </w:r>
      <w:proofErr w:type="gramEnd"/>
    </w:p>
    <w:p w:rsidR="00593AA5" w:rsidRDefault="00593AA5" w:rsidP="00F20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В этих целях федеральный орган исполнительной власти</w:t>
      </w:r>
      <w:r w:rsidR="00B7102D">
        <w:rPr>
          <w:rFonts w:ascii="Times New Roman" w:eastAsia="Calibri" w:hAnsi="Times New Roman" w:cs="Times New Roman"/>
          <w:bCs/>
          <w:sz w:val="28"/>
        </w:rPr>
        <w:t xml:space="preserve"> или</w:t>
      </w:r>
      <w:r w:rsidR="00B7102D" w:rsidRPr="00B7102D">
        <w:rPr>
          <w:rFonts w:ascii="Times New Roman" w:hAnsi="Times New Roman" w:cs="Times New Roman"/>
          <w:sz w:val="28"/>
          <w:szCs w:val="28"/>
        </w:rPr>
        <w:t xml:space="preserve"> </w:t>
      </w:r>
      <w:r w:rsidR="00B7102D">
        <w:rPr>
          <w:rFonts w:ascii="Times New Roman" w:hAnsi="Times New Roman" w:cs="Times New Roman"/>
          <w:sz w:val="28"/>
          <w:szCs w:val="28"/>
        </w:rPr>
        <w:t>организация</w:t>
      </w:r>
      <w:r w:rsidR="00B7102D" w:rsidRPr="00031C8E">
        <w:rPr>
          <w:rFonts w:ascii="Times New Roman" w:hAnsi="Times New Roman" w:cs="Times New Roman"/>
          <w:sz w:val="28"/>
          <w:szCs w:val="28"/>
        </w:rPr>
        <w:t xml:space="preserve">, </w:t>
      </w:r>
      <w:r w:rsidR="00B7102D" w:rsidRPr="00B7102D">
        <w:rPr>
          <w:rFonts w:ascii="Times New Roman" w:hAnsi="Times New Roman" w:cs="Times New Roman"/>
          <w:sz w:val="28"/>
          <w:szCs w:val="28"/>
        </w:rPr>
        <w:t>наделенн</w:t>
      </w:r>
      <w:r w:rsidR="00B7102D">
        <w:rPr>
          <w:rFonts w:ascii="Times New Roman" w:hAnsi="Times New Roman" w:cs="Times New Roman"/>
          <w:sz w:val="28"/>
          <w:szCs w:val="28"/>
        </w:rPr>
        <w:t>ая</w:t>
      </w:r>
      <w:r w:rsidR="00B7102D" w:rsidRPr="00B7102D">
        <w:rPr>
          <w:rFonts w:ascii="Times New Roman" w:hAnsi="Times New Roman" w:cs="Times New Roman"/>
          <w:sz w:val="28"/>
          <w:szCs w:val="28"/>
        </w:rPr>
        <w:t xml:space="preserve"> отдельными государственными или иными публичными полномочиями</w:t>
      </w:r>
      <w:r w:rsidR="00B7102D">
        <w:rPr>
          <w:rFonts w:ascii="Times New Roman" w:hAnsi="Times New Roman" w:cs="Times New Roman"/>
          <w:sz w:val="28"/>
          <w:szCs w:val="28"/>
        </w:rPr>
        <w:t>,</w:t>
      </w:r>
      <w:r w:rsidRPr="00593AA5">
        <w:rPr>
          <w:rFonts w:ascii="Times New Roman" w:eastAsia="Calibri" w:hAnsi="Times New Roman" w:cs="Times New Roman"/>
          <w:bCs/>
          <w:sz w:val="28"/>
        </w:rPr>
        <w:t xml:space="preserve"> разработавши</w:t>
      </w:r>
      <w:r>
        <w:rPr>
          <w:rFonts w:ascii="Times New Roman" w:eastAsia="Calibri" w:hAnsi="Times New Roman" w:cs="Times New Roman"/>
          <w:bCs/>
          <w:sz w:val="28"/>
        </w:rPr>
        <w:t>й</w:t>
      </w:r>
      <w:r w:rsidRPr="00593AA5">
        <w:rPr>
          <w:rFonts w:ascii="Times New Roman" w:eastAsia="Calibri" w:hAnsi="Times New Roman" w:cs="Times New Roman"/>
          <w:bCs/>
          <w:sz w:val="28"/>
        </w:rPr>
        <w:t xml:space="preserve"> указанный проект нормативного правового акта</w:t>
      </w:r>
      <w:r>
        <w:rPr>
          <w:rFonts w:ascii="Times New Roman" w:eastAsia="Calibri" w:hAnsi="Times New Roman" w:cs="Times New Roman"/>
          <w:bCs/>
          <w:sz w:val="28"/>
        </w:rPr>
        <w:t xml:space="preserve">, направляет проект нормативного правового акта в </w:t>
      </w:r>
      <w:r w:rsidR="00924928">
        <w:rPr>
          <w:rFonts w:ascii="Times New Roman" w:eastAsia="Calibri" w:hAnsi="Times New Roman" w:cs="Times New Roman"/>
          <w:bCs/>
          <w:sz w:val="28"/>
        </w:rPr>
        <w:t>правительственную комиссию</w:t>
      </w:r>
      <w:r>
        <w:rPr>
          <w:rFonts w:ascii="Times New Roman" w:eastAsia="Calibri" w:hAnsi="Times New Roman" w:cs="Times New Roman"/>
          <w:bCs/>
          <w:sz w:val="28"/>
        </w:rPr>
        <w:t>.</w:t>
      </w:r>
    </w:p>
    <w:p w:rsidR="00A148A0" w:rsidRDefault="00A148A0" w:rsidP="009411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Заключение </w:t>
      </w:r>
      <w:r w:rsidR="00924928">
        <w:rPr>
          <w:rFonts w:ascii="Times New Roman" w:eastAsia="Calibri" w:hAnsi="Times New Roman" w:cs="Times New Roman"/>
          <w:bCs/>
          <w:sz w:val="28"/>
        </w:rPr>
        <w:t>правительственной комиссии</w:t>
      </w:r>
      <w:r>
        <w:rPr>
          <w:rFonts w:ascii="Times New Roman" w:eastAsia="Calibri" w:hAnsi="Times New Roman" w:cs="Times New Roman"/>
          <w:bCs/>
          <w:sz w:val="28"/>
        </w:rPr>
        <w:t xml:space="preserve"> о недопустимости установления обязательного требования исключает принятие нормативного правового акта федерального органа исполнительной власти</w:t>
      </w:r>
      <w:r w:rsidR="00B7102D">
        <w:rPr>
          <w:rFonts w:ascii="Times New Roman" w:eastAsia="Calibri" w:hAnsi="Times New Roman" w:cs="Times New Roman"/>
          <w:bCs/>
          <w:sz w:val="28"/>
        </w:rPr>
        <w:t xml:space="preserve"> или </w:t>
      </w:r>
      <w:r w:rsidR="00EF630E">
        <w:rPr>
          <w:rFonts w:ascii="Times New Roman" w:eastAsia="Calibri" w:hAnsi="Times New Roman" w:cs="Times New Roman"/>
          <w:bCs/>
          <w:sz w:val="28"/>
        </w:rPr>
        <w:t xml:space="preserve">нормативного акта </w:t>
      </w:r>
      <w:r w:rsidR="00B7102D">
        <w:rPr>
          <w:rFonts w:ascii="Times New Roman" w:hAnsi="Times New Roman" w:cs="Times New Roman"/>
          <w:sz w:val="28"/>
          <w:szCs w:val="28"/>
        </w:rPr>
        <w:t>организации</w:t>
      </w:r>
      <w:r w:rsidR="00B7102D" w:rsidRPr="00031C8E">
        <w:rPr>
          <w:rFonts w:ascii="Times New Roman" w:hAnsi="Times New Roman" w:cs="Times New Roman"/>
          <w:sz w:val="28"/>
          <w:szCs w:val="28"/>
        </w:rPr>
        <w:t xml:space="preserve">, </w:t>
      </w:r>
      <w:r w:rsidR="00B7102D" w:rsidRPr="00B7102D">
        <w:rPr>
          <w:rFonts w:ascii="Times New Roman" w:hAnsi="Times New Roman" w:cs="Times New Roman"/>
          <w:sz w:val="28"/>
          <w:szCs w:val="28"/>
        </w:rPr>
        <w:t>наделенн</w:t>
      </w:r>
      <w:r w:rsidR="00B7102D">
        <w:rPr>
          <w:rFonts w:ascii="Times New Roman" w:hAnsi="Times New Roman" w:cs="Times New Roman"/>
          <w:sz w:val="28"/>
          <w:szCs w:val="28"/>
        </w:rPr>
        <w:t>ой</w:t>
      </w:r>
      <w:r w:rsidR="00B7102D" w:rsidRPr="00B7102D">
        <w:rPr>
          <w:rFonts w:ascii="Times New Roman" w:hAnsi="Times New Roman" w:cs="Times New Roman"/>
          <w:sz w:val="28"/>
          <w:szCs w:val="28"/>
        </w:rPr>
        <w:t xml:space="preserve"> отдельными государственными или иными публичными полномочиями</w:t>
      </w:r>
      <w:r>
        <w:rPr>
          <w:rFonts w:ascii="Times New Roman" w:eastAsia="Calibri" w:hAnsi="Times New Roman" w:cs="Times New Roman"/>
          <w:bCs/>
          <w:sz w:val="28"/>
        </w:rPr>
        <w:t xml:space="preserve">, устанавливающего это обязательное требование. </w:t>
      </w:r>
    </w:p>
    <w:p w:rsidR="00033C2A" w:rsidRDefault="00C77601" w:rsidP="00F2067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7</w:t>
      </w:r>
      <w:r w:rsidR="00AC00CE">
        <w:rPr>
          <w:bCs/>
          <w:color w:val="000000" w:themeColor="text1"/>
          <w:sz w:val="28"/>
          <w:szCs w:val="28"/>
        </w:rPr>
        <w:t>.</w:t>
      </w:r>
      <w:r w:rsidR="000500BB">
        <w:rPr>
          <w:bCs/>
          <w:color w:val="000000" w:themeColor="text1"/>
          <w:sz w:val="28"/>
          <w:szCs w:val="28"/>
        </w:rPr>
        <w:t> </w:t>
      </w:r>
      <w:proofErr w:type="gramStart"/>
      <w:r w:rsidR="00A148A0" w:rsidRPr="00953CDF">
        <w:rPr>
          <w:bCs/>
          <w:color w:val="000000" w:themeColor="text1"/>
          <w:sz w:val="28"/>
          <w:szCs w:val="28"/>
        </w:rPr>
        <w:t>При установлении в соответствии с федеральным законом обязательных требований документом, не являющимся нормативным правовым актом, соблюдаются требования настоящей статьи</w:t>
      </w:r>
      <w:r w:rsidR="00A148A0">
        <w:rPr>
          <w:bCs/>
          <w:color w:val="000000" w:themeColor="text1"/>
          <w:sz w:val="28"/>
          <w:szCs w:val="28"/>
        </w:rPr>
        <w:t>, относящиеся к установлению обязательного требования нормативным правовым актом федерального органа исполнительной власти</w:t>
      </w:r>
      <w:r w:rsidR="00B7102D">
        <w:rPr>
          <w:bCs/>
          <w:color w:val="000000" w:themeColor="text1"/>
          <w:sz w:val="28"/>
          <w:szCs w:val="28"/>
        </w:rPr>
        <w:t>.</w:t>
      </w:r>
      <w:proofErr w:type="gramEnd"/>
    </w:p>
    <w:p w:rsidR="007C52B8" w:rsidRDefault="007C52B8" w:rsidP="00F2067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033C2A" w:rsidRDefault="00033C2A" w:rsidP="00033C2A">
      <w:pPr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7. </w:t>
      </w:r>
      <w:r>
        <w:rPr>
          <w:rFonts w:ascii="Times New Roman" w:hAnsi="Times New Roman" w:cs="Times New Roman"/>
          <w:b/>
          <w:sz w:val="28"/>
          <w:szCs w:val="28"/>
        </w:rPr>
        <w:t>Вступление в силу</w:t>
      </w:r>
      <w:r w:rsidR="008B2DCD">
        <w:rPr>
          <w:rFonts w:ascii="Times New Roman" w:hAnsi="Times New Roman" w:cs="Times New Roman"/>
          <w:b/>
          <w:sz w:val="28"/>
          <w:szCs w:val="28"/>
        </w:rPr>
        <w:t xml:space="preserve"> и признание </w:t>
      </w:r>
      <w:proofErr w:type="gramStart"/>
      <w:r w:rsidR="008B2DCD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8B2DCD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обязательных требований</w:t>
      </w:r>
    </w:p>
    <w:p w:rsidR="00033C2A" w:rsidRDefault="00033C2A" w:rsidP="00F2067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500BB"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Нормативные правовые акты и документы</w:t>
      </w:r>
      <w:r w:rsidRPr="00033C2A">
        <w:rPr>
          <w:color w:val="000000"/>
          <w:sz w:val="28"/>
          <w:szCs w:val="28"/>
        </w:rPr>
        <w:t>, не являющи</w:t>
      </w:r>
      <w:r>
        <w:rPr>
          <w:color w:val="000000"/>
          <w:sz w:val="28"/>
          <w:szCs w:val="28"/>
        </w:rPr>
        <w:t>е</w:t>
      </w:r>
      <w:r w:rsidRPr="00033C2A">
        <w:rPr>
          <w:color w:val="000000"/>
          <w:sz w:val="28"/>
          <w:szCs w:val="28"/>
        </w:rPr>
        <w:t>ся нормативными правовыми актами, в случае если для неопределенного круга лиц обязанность соблюдать положения указанных документов предусмотрена законодательством Российской</w:t>
      </w:r>
      <w:r w:rsidR="00FE072C">
        <w:rPr>
          <w:color w:val="000000"/>
          <w:sz w:val="28"/>
          <w:szCs w:val="28"/>
        </w:rPr>
        <w:t xml:space="preserve"> Федерации</w:t>
      </w:r>
      <w:r>
        <w:rPr>
          <w:color w:val="000000"/>
          <w:sz w:val="28"/>
          <w:szCs w:val="28"/>
        </w:rPr>
        <w:t>,</w:t>
      </w:r>
      <w:r w:rsidRPr="00033C2A">
        <w:rPr>
          <w:color w:val="000000"/>
          <w:sz w:val="28"/>
          <w:szCs w:val="28"/>
        </w:rPr>
        <w:t xml:space="preserve"> вступают в силу одновременно на всей территории Российской Федерации либо 1 </w:t>
      </w:r>
      <w:r w:rsidR="00C67D7D">
        <w:rPr>
          <w:color w:val="000000"/>
          <w:sz w:val="28"/>
          <w:szCs w:val="28"/>
        </w:rPr>
        <w:t>января</w:t>
      </w:r>
      <w:r w:rsidRPr="00033C2A">
        <w:rPr>
          <w:color w:val="000000"/>
          <w:sz w:val="28"/>
          <w:szCs w:val="28"/>
        </w:rPr>
        <w:t xml:space="preserve">, либо 1 </w:t>
      </w:r>
      <w:r w:rsidR="00C67D7D">
        <w:rPr>
          <w:color w:val="000000"/>
          <w:sz w:val="28"/>
          <w:szCs w:val="28"/>
        </w:rPr>
        <w:t>июля</w:t>
      </w:r>
      <w:r w:rsidRPr="00033C2A">
        <w:rPr>
          <w:color w:val="000000"/>
          <w:sz w:val="28"/>
          <w:szCs w:val="28"/>
        </w:rPr>
        <w:t>, но не ранее чем через 6 месяцев после дня их официального опубликования.</w:t>
      </w:r>
      <w:proofErr w:type="gramEnd"/>
    </w:p>
    <w:p w:rsidR="00A148A0" w:rsidRDefault="00033C2A" w:rsidP="00033C2A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0500B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Исключения из общих сроков вступления в силу обязательных требований, установленных частью 1 настоящей статьи, могут быть установлены федеральным</w:t>
      </w:r>
      <w:r w:rsidR="008F6B9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8F6B96">
        <w:rPr>
          <w:color w:val="000000"/>
          <w:sz w:val="28"/>
          <w:szCs w:val="28"/>
        </w:rPr>
        <w:t>законами</w:t>
      </w:r>
      <w:r w:rsidR="00CD244B">
        <w:rPr>
          <w:color w:val="000000"/>
          <w:sz w:val="28"/>
          <w:szCs w:val="28"/>
        </w:rPr>
        <w:t>.</w:t>
      </w:r>
    </w:p>
    <w:p w:rsidR="008B2DCD" w:rsidRDefault="008B2DCD" w:rsidP="000752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F630E">
        <w:rPr>
          <w:rFonts w:ascii="Times New Roman" w:hAnsi="Times New Roman" w:cs="Times New Roman"/>
          <w:bCs/>
          <w:sz w:val="28"/>
          <w:szCs w:val="28"/>
        </w:rPr>
        <w:t>.</w:t>
      </w:r>
      <w:r w:rsidR="000500BB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Нормативны</w:t>
      </w:r>
      <w:r w:rsidR="008F6B96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 w:rsidR="008F6B96">
        <w:rPr>
          <w:rFonts w:ascii="Times New Roman" w:hAnsi="Times New Roman" w:cs="Times New Roman"/>
          <w:bCs/>
          <w:sz w:val="28"/>
          <w:szCs w:val="28"/>
        </w:rPr>
        <w:t>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0D71DF">
        <w:rPr>
          <w:rFonts w:ascii="Times New Roman" w:hAnsi="Times New Roman" w:cs="Times New Roman"/>
          <w:bCs/>
          <w:sz w:val="28"/>
          <w:szCs w:val="28"/>
        </w:rPr>
        <w:t>ы</w:t>
      </w:r>
      <w:r w:rsidR="008F6B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B96" w:rsidRPr="008F6B96">
        <w:rPr>
          <w:rFonts w:ascii="Times New Roman" w:hAnsi="Times New Roman" w:cs="Times New Roman"/>
          <w:bCs/>
          <w:sz w:val="28"/>
          <w:szCs w:val="28"/>
        </w:rPr>
        <w:t>и документы, не являющиеся нормативными правовыми актами, в случае если для неопределенного круга лиц обязанность соблюдать положения указанных документов предусмотрена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 содержащ</w:t>
      </w:r>
      <w:r w:rsidR="008F6B96">
        <w:rPr>
          <w:rFonts w:ascii="Times New Roman" w:hAnsi="Times New Roman" w:cs="Times New Roman"/>
          <w:bCs/>
          <w:sz w:val="28"/>
          <w:szCs w:val="28"/>
        </w:rPr>
        <w:t>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обязательные требования, в целях актуализации </w:t>
      </w:r>
      <w:r w:rsidR="00513316">
        <w:rPr>
          <w:rFonts w:ascii="Times New Roman" w:hAnsi="Times New Roman" w:cs="Times New Roman"/>
          <w:bCs/>
          <w:sz w:val="28"/>
          <w:szCs w:val="28"/>
        </w:rPr>
        <w:t>утрачива</w:t>
      </w:r>
      <w:r w:rsidR="008F6B96">
        <w:rPr>
          <w:rFonts w:ascii="Times New Roman" w:hAnsi="Times New Roman" w:cs="Times New Roman"/>
          <w:bCs/>
          <w:sz w:val="28"/>
          <w:szCs w:val="28"/>
        </w:rPr>
        <w:t>ю</w:t>
      </w:r>
      <w:r w:rsidR="00513316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силу по истечени</w:t>
      </w:r>
      <w:r w:rsidR="000752F3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5 лет с момента </w:t>
      </w:r>
      <w:r w:rsidR="008F6B96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>
        <w:rPr>
          <w:rFonts w:ascii="Times New Roman" w:hAnsi="Times New Roman" w:cs="Times New Roman"/>
          <w:bCs/>
          <w:sz w:val="28"/>
          <w:szCs w:val="28"/>
        </w:rPr>
        <w:t>вступления в силу</w:t>
      </w:r>
      <w:r w:rsidR="00513316">
        <w:rPr>
          <w:rFonts w:ascii="Times New Roman" w:hAnsi="Times New Roman" w:cs="Times New Roman"/>
          <w:bCs/>
          <w:sz w:val="28"/>
          <w:szCs w:val="28"/>
        </w:rPr>
        <w:t xml:space="preserve">, если продолжение </w:t>
      </w:r>
      <w:r w:rsidR="008F6B96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513316">
        <w:rPr>
          <w:rFonts w:ascii="Times New Roman" w:hAnsi="Times New Roman" w:cs="Times New Roman"/>
          <w:bCs/>
          <w:sz w:val="28"/>
          <w:szCs w:val="28"/>
        </w:rPr>
        <w:t>действия на тот же или меньший срок не будет подтверждено в порядке, установленном</w:t>
      </w:r>
      <w:proofErr w:type="gramEnd"/>
      <w:r w:rsidR="00513316">
        <w:rPr>
          <w:rFonts w:ascii="Times New Roman" w:hAnsi="Times New Roman" w:cs="Times New Roman"/>
          <w:bCs/>
          <w:sz w:val="28"/>
          <w:szCs w:val="28"/>
        </w:rPr>
        <w:t xml:space="preserve"> статьей 6 настоящего Федерального закона, в соответствии с требованиями статьи 2 </w:t>
      </w:r>
      <w:r w:rsidR="000752F3">
        <w:rPr>
          <w:rFonts w:ascii="Times New Roman" w:hAnsi="Times New Roman" w:cs="Times New Roman"/>
          <w:bCs/>
          <w:sz w:val="28"/>
          <w:szCs w:val="28"/>
        </w:rPr>
        <w:t>настоящего Федерального закона.</w:t>
      </w:r>
    </w:p>
    <w:p w:rsidR="008B2DCD" w:rsidRDefault="008B2DCD" w:rsidP="008B2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 решению </w:t>
      </w:r>
      <w:r w:rsidR="00B91990">
        <w:rPr>
          <w:rFonts w:ascii="Times New Roman" w:hAnsi="Times New Roman" w:cs="Times New Roman"/>
          <w:bCs/>
          <w:sz w:val="28"/>
          <w:szCs w:val="28"/>
        </w:rPr>
        <w:t xml:space="preserve">правительственной </w:t>
      </w:r>
      <w:r w:rsidR="009A03B6">
        <w:rPr>
          <w:rFonts w:ascii="Times New Roman" w:hAnsi="Times New Roman" w:cs="Times New Roman"/>
          <w:bCs/>
          <w:sz w:val="28"/>
          <w:szCs w:val="28"/>
        </w:rPr>
        <w:t>комиссии отдельные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нормативные правовые акты</w:t>
      </w:r>
      <w:r w:rsidR="008F6B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B96" w:rsidRPr="008F6B96">
        <w:rPr>
          <w:rFonts w:ascii="Times New Roman" w:hAnsi="Times New Roman" w:cs="Times New Roman"/>
          <w:bCs/>
          <w:sz w:val="28"/>
          <w:szCs w:val="28"/>
        </w:rPr>
        <w:t>и</w:t>
      </w:r>
      <w:r w:rsidR="008F6B96">
        <w:rPr>
          <w:rFonts w:ascii="Times New Roman" w:hAnsi="Times New Roman" w:cs="Times New Roman"/>
          <w:bCs/>
          <w:sz w:val="28"/>
          <w:szCs w:val="28"/>
        </w:rPr>
        <w:t>ли</w:t>
      </w:r>
      <w:r w:rsidR="008F6B96" w:rsidRPr="008F6B96">
        <w:rPr>
          <w:rFonts w:ascii="Times New Roman" w:hAnsi="Times New Roman" w:cs="Times New Roman"/>
          <w:bCs/>
          <w:sz w:val="28"/>
          <w:szCs w:val="28"/>
        </w:rPr>
        <w:t xml:space="preserve"> документы, не являющиеся нормативными правовыми актами, в случае если для неопределенного круга лиц обязанность соблюдать положения указанных документов предусмотрена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содержащие обязательные требования, в целях актуализации </w:t>
      </w:r>
      <w:r w:rsidR="00513316">
        <w:rPr>
          <w:rFonts w:ascii="Times New Roman" w:hAnsi="Times New Roman" w:cs="Times New Roman"/>
          <w:bCs/>
          <w:sz w:val="28"/>
          <w:szCs w:val="28"/>
        </w:rPr>
        <w:t>утрачивают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силу по истечении более длительного срока, но не более 10 лет с момента вступления их в силу.</w:t>
      </w:r>
      <w:proofErr w:type="gramEnd"/>
    </w:p>
    <w:p w:rsidR="008B0DEA" w:rsidRDefault="008B0DEA" w:rsidP="008B2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0DEA" w:rsidRPr="004D76B0" w:rsidRDefault="008B0DEA" w:rsidP="008B0DEA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8. </w:t>
      </w:r>
      <w:r w:rsidRPr="004D76B0">
        <w:rPr>
          <w:rFonts w:ascii="Times New Roman" w:eastAsia="Times New Roman" w:hAnsi="Times New Roman" w:cs="Times New Roman"/>
          <w:b/>
          <w:sz w:val="28"/>
        </w:rPr>
        <w:t>Выпуск руководств по исполнению обязательных требований</w:t>
      </w:r>
    </w:p>
    <w:p w:rsidR="008B0DEA" w:rsidRDefault="008B0DEA" w:rsidP="0097357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В целях доведения до граждан и организаций информации о способах соблюдения обязательных требований контрольно-надзорные органы выпускают руководства по соблюдению обязательных требований. </w:t>
      </w:r>
    </w:p>
    <w:p w:rsidR="008B0DEA" w:rsidRDefault="008B0DEA" w:rsidP="0097357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руководство по соблюдению обязательных требований включается описание обязательных требований, их пояснение, примеры соблюдения, рекомендации по принятию конкретных мер, которые необходимо предпринять гражданам и организациями для обеспечения их соответствия обязательным требованиям.</w:t>
      </w:r>
    </w:p>
    <w:p w:rsidR="008B0DEA" w:rsidRDefault="008B0DEA" w:rsidP="0097357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Разработка и размещение на официальном сайте контрольно-надзорного органа в сети «Интернет» руководств по соблюдению обязательных требований, существенно влияющих на снижение риска причинения вреда (ущерба) - за нарушение которых предусмотрена административная ответственность, а также в отношении обязательных требований, нарушение которых является типовым или массовым, является обязательным. </w:t>
      </w:r>
    </w:p>
    <w:p w:rsidR="008B0DEA" w:rsidRDefault="008B0DEA" w:rsidP="0097357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Деятельность граждан, а также организаций и действия их работников, соответствующие руководствам по соблюдению обязательных требований, не могут квалифицироваться как нарушающие обязательные требования. </w:t>
      </w:r>
    </w:p>
    <w:p w:rsidR="008B0DEA" w:rsidRDefault="008B0DEA" w:rsidP="0097357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Руководства по соблюдению обязательных требований утверждаются руководителем контрольно-надзорного органа.</w:t>
      </w:r>
    </w:p>
    <w:p w:rsidR="008B0DEA" w:rsidRPr="000500BB" w:rsidRDefault="008B0DEA" w:rsidP="000500B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Порядок доведения до граждан и организаций руководств по соблюдению обязательных требований устанавливается в административных регламентах осуществления вида контроля.</w:t>
      </w:r>
    </w:p>
    <w:p w:rsidR="002C62B6" w:rsidRDefault="002C62B6" w:rsidP="008B2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48A0" w:rsidRDefault="00A148A0" w:rsidP="00F206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D76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4B61">
        <w:rPr>
          <w:rFonts w:ascii="Times New Roman" w:hAnsi="Times New Roman" w:cs="Times New Roman"/>
          <w:b/>
          <w:sz w:val="28"/>
          <w:szCs w:val="28"/>
        </w:rPr>
        <w:t>Установление экспериментальных правовых режимов в сфере применения обязательных требований</w:t>
      </w:r>
    </w:p>
    <w:p w:rsidR="00A148A0" w:rsidRPr="008C4B61" w:rsidRDefault="00A148A0" w:rsidP="00F20670">
      <w:pPr>
        <w:tabs>
          <w:tab w:val="left" w:pos="1134"/>
        </w:tabs>
        <w:spacing w:after="0" w:line="360" w:lineRule="auto"/>
        <w:ind w:right="-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B61">
        <w:rPr>
          <w:rFonts w:ascii="Times New Roman" w:eastAsia="Calibri" w:hAnsi="Times New Roman" w:cs="Times New Roman"/>
          <w:sz w:val="28"/>
          <w:szCs w:val="28"/>
        </w:rPr>
        <w:t>1.</w:t>
      </w:r>
      <w:r w:rsidRPr="008C4B61">
        <w:rPr>
          <w:rFonts w:ascii="Times New Roman" w:eastAsia="Calibri" w:hAnsi="Times New Roman" w:cs="Times New Roman"/>
          <w:sz w:val="28"/>
          <w:szCs w:val="28"/>
        </w:rPr>
        <w:tab/>
        <w:t>Экспериментальный правовой режим состоит в</w:t>
      </w:r>
      <w:r>
        <w:rPr>
          <w:rFonts w:ascii="Times New Roman" w:eastAsia="Calibri" w:hAnsi="Times New Roman" w:cs="Times New Roman"/>
          <w:sz w:val="28"/>
          <w:szCs w:val="28"/>
        </w:rPr>
        <w:t>о временном отказе</w:t>
      </w:r>
      <w:r w:rsidRPr="008C4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9" w:name="_GoBack"/>
      <w:bookmarkEnd w:id="9"/>
      <w:r w:rsidRPr="008C4B61">
        <w:rPr>
          <w:rFonts w:ascii="Times New Roman" w:eastAsia="Calibri" w:hAnsi="Times New Roman" w:cs="Times New Roman"/>
          <w:sz w:val="28"/>
          <w:szCs w:val="28"/>
        </w:rPr>
        <w:t xml:space="preserve">от применения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обязательных требований или уменьшении </w:t>
      </w:r>
      <w:r w:rsidR="009A03B6" w:rsidRPr="009A03B6">
        <w:rPr>
          <w:rFonts w:ascii="Times New Roman" w:eastAsia="Calibri" w:hAnsi="Times New Roman" w:cs="Times New Roman"/>
          <w:sz w:val="28"/>
          <w:szCs w:val="28"/>
        </w:rPr>
        <w:t>обязанност</w:t>
      </w:r>
      <w:r w:rsidR="009A03B6">
        <w:rPr>
          <w:rFonts w:ascii="Times New Roman" w:eastAsia="Calibri" w:hAnsi="Times New Roman" w:cs="Times New Roman"/>
          <w:sz w:val="28"/>
          <w:szCs w:val="28"/>
        </w:rPr>
        <w:t>ей</w:t>
      </w:r>
      <w:r w:rsidR="009A03B6" w:rsidRPr="009A03B6">
        <w:rPr>
          <w:rFonts w:ascii="Times New Roman" w:eastAsia="Calibri" w:hAnsi="Times New Roman" w:cs="Times New Roman"/>
          <w:sz w:val="28"/>
          <w:szCs w:val="28"/>
        </w:rPr>
        <w:t>, выраженны</w:t>
      </w:r>
      <w:r w:rsidR="009A03B6">
        <w:rPr>
          <w:rFonts w:ascii="Times New Roman" w:eastAsia="Calibri" w:hAnsi="Times New Roman" w:cs="Times New Roman"/>
          <w:sz w:val="28"/>
          <w:szCs w:val="28"/>
        </w:rPr>
        <w:t>х</w:t>
      </w:r>
      <w:r w:rsidR="009A03B6" w:rsidRPr="009A03B6">
        <w:rPr>
          <w:rFonts w:ascii="Times New Roman" w:eastAsia="Calibri" w:hAnsi="Times New Roman" w:cs="Times New Roman"/>
          <w:sz w:val="28"/>
          <w:szCs w:val="28"/>
        </w:rPr>
        <w:t xml:space="preserve"> в форме условий, ограничений, запретов</w:t>
      </w:r>
      <w:r w:rsidR="009A03B6">
        <w:rPr>
          <w:rFonts w:ascii="Times New Roman" w:eastAsia="Calibri" w:hAnsi="Times New Roman" w:cs="Times New Roman"/>
          <w:sz w:val="28"/>
          <w:szCs w:val="28"/>
        </w:rPr>
        <w:t>,</w:t>
      </w:r>
      <w:r w:rsidR="00A50D32" w:rsidRPr="00A50D32">
        <w:rPr>
          <w:rFonts w:ascii="Times New Roman" w:eastAsia="Calibri" w:hAnsi="Times New Roman" w:cs="Times New Roman"/>
          <w:sz w:val="28"/>
          <w:szCs w:val="28"/>
        </w:rPr>
        <w:t xml:space="preserve"> для граждан и организаций применительно к определенным элементам предмета обязательного требования или по предмету обязательного требования в целом в целях:</w:t>
      </w:r>
    </w:p>
    <w:p w:rsidR="00A148A0" w:rsidRPr="008C4B61" w:rsidRDefault="00F20670" w:rsidP="00F20670">
      <w:pPr>
        <w:tabs>
          <w:tab w:val="left" w:pos="1134"/>
        </w:tabs>
        <w:spacing w:after="0" w:line="36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A148A0" w:rsidRPr="008C4B61">
        <w:rPr>
          <w:rFonts w:ascii="Times New Roman" w:eastAsia="Times New Roman" w:hAnsi="Times New Roman" w:cs="Times New Roman"/>
          <w:sz w:val="28"/>
          <w:szCs w:val="28"/>
        </w:rPr>
        <w:t xml:space="preserve">оценки возможности возникновения </w:t>
      </w:r>
      <w:r w:rsidR="00A148A0">
        <w:rPr>
          <w:rFonts w:ascii="Times New Roman" w:eastAsia="Times New Roman" w:hAnsi="Times New Roman" w:cs="Times New Roman"/>
          <w:sz w:val="28"/>
          <w:szCs w:val="28"/>
        </w:rPr>
        <w:t xml:space="preserve">рисков для указанных в </w:t>
      </w:r>
      <w:r w:rsidR="00A14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части 1 статьи 2 настоящего Федерального закона ценностей </w:t>
      </w:r>
      <w:r w:rsidR="00A148A0" w:rsidRPr="008C4B61">
        <w:rPr>
          <w:rFonts w:ascii="Times New Roman" w:eastAsia="Times New Roman" w:hAnsi="Times New Roman" w:cs="Times New Roman"/>
          <w:sz w:val="28"/>
          <w:szCs w:val="28"/>
        </w:rPr>
        <w:t xml:space="preserve">вследствие установления нового правового регулирования; </w:t>
      </w:r>
      <w:proofErr w:type="gramEnd"/>
    </w:p>
    <w:p w:rsidR="00A148A0" w:rsidRPr="008C4B61" w:rsidRDefault="00F20670" w:rsidP="00F20670">
      <w:pPr>
        <w:tabs>
          <w:tab w:val="left" w:pos="1134"/>
        </w:tabs>
        <w:spacing w:after="0" w:line="36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A148A0">
        <w:rPr>
          <w:rFonts w:ascii="Times New Roman" w:eastAsia="Times New Roman" w:hAnsi="Times New Roman" w:cs="Times New Roman"/>
          <w:sz w:val="28"/>
          <w:szCs w:val="28"/>
        </w:rPr>
        <w:t xml:space="preserve">определения </w:t>
      </w:r>
      <w:r w:rsidR="00A148A0" w:rsidRPr="008C4B61">
        <w:rPr>
          <w:rFonts w:ascii="Times New Roman" w:eastAsia="Times New Roman" w:hAnsi="Times New Roman" w:cs="Times New Roman"/>
          <w:sz w:val="28"/>
          <w:szCs w:val="28"/>
        </w:rPr>
        <w:t>оптимальных вариантов будущего правового регулирования соответствующих общественных отношений;</w:t>
      </w:r>
    </w:p>
    <w:p w:rsidR="00A148A0" w:rsidRDefault="00F20670" w:rsidP="00F20670">
      <w:pPr>
        <w:tabs>
          <w:tab w:val="left" w:pos="1134"/>
        </w:tabs>
        <w:spacing w:after="0" w:line="36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A148A0" w:rsidRPr="008C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определения возможных </w:t>
      </w:r>
      <w:r w:rsidR="00A148A0" w:rsidRPr="008C4B61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положительны</w:t>
      </w:r>
      <w:r w:rsidR="00A148A0" w:rsidRPr="008C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(или) отрицательных </w:t>
      </w:r>
      <w:r w:rsidR="00A148A0" w:rsidRPr="008C4B61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последстви</w:t>
      </w:r>
      <w:r w:rsidR="00A148A0" w:rsidRPr="008C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A148A0" w:rsidRPr="008C4B61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введения</w:t>
      </w:r>
      <w:r w:rsidR="00A148A0" w:rsidRPr="008C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48A0" w:rsidRPr="008C4B61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нового</w:t>
      </w:r>
      <w:r w:rsidR="00A148A0" w:rsidRPr="008C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48A0" w:rsidRPr="008C4B61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правового</w:t>
      </w:r>
      <w:r w:rsidR="00A148A0" w:rsidRPr="008C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48A0" w:rsidRPr="008C4B61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регулирования</w:t>
      </w:r>
      <w:r w:rsidR="00A148A0" w:rsidRPr="008C4B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48A0" w:rsidRDefault="008F6B96" w:rsidP="00F20670">
      <w:pPr>
        <w:tabs>
          <w:tab w:val="left" w:pos="1134"/>
        </w:tabs>
        <w:spacing w:after="0" w:line="36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148A0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экспериментального правового режима обязательны мониторинг реализации экспериментального правового режима и оценка </w:t>
      </w:r>
      <w:r w:rsidR="005141B8">
        <w:rPr>
          <w:rFonts w:ascii="Times New Roman" w:eastAsia="Times New Roman" w:hAnsi="Times New Roman" w:cs="Times New Roman"/>
          <w:sz w:val="28"/>
          <w:szCs w:val="28"/>
        </w:rPr>
        <w:t>результативности экспериментального</w:t>
      </w:r>
      <w:r w:rsidR="00A148A0">
        <w:rPr>
          <w:rFonts w:ascii="Times New Roman" w:eastAsia="Times New Roman" w:hAnsi="Times New Roman" w:cs="Times New Roman"/>
          <w:sz w:val="28"/>
          <w:szCs w:val="28"/>
        </w:rPr>
        <w:t xml:space="preserve"> правового режима. </w:t>
      </w:r>
    </w:p>
    <w:p w:rsidR="00A148A0" w:rsidRDefault="008F6B96" w:rsidP="00F20670">
      <w:pPr>
        <w:tabs>
          <w:tab w:val="left" w:pos="1134"/>
        </w:tabs>
        <w:spacing w:after="0" w:line="36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A148A0">
        <w:rPr>
          <w:rFonts w:ascii="Times New Roman" w:eastAsia="Calibri" w:hAnsi="Times New Roman" w:cs="Times New Roman"/>
          <w:sz w:val="28"/>
          <w:szCs w:val="28"/>
        </w:rPr>
        <w:t>. П</w:t>
      </w:r>
      <w:r w:rsidR="00A148A0" w:rsidRPr="00AE6FFC">
        <w:rPr>
          <w:rFonts w:ascii="Times New Roman" w:eastAsia="Calibri" w:hAnsi="Times New Roman" w:cs="Times New Roman"/>
          <w:sz w:val="28"/>
          <w:szCs w:val="28"/>
        </w:rPr>
        <w:t>орядок инициирования, установления, реал</w:t>
      </w:r>
      <w:r w:rsidR="00A148A0">
        <w:rPr>
          <w:rFonts w:ascii="Times New Roman" w:eastAsia="Calibri" w:hAnsi="Times New Roman" w:cs="Times New Roman"/>
          <w:sz w:val="28"/>
          <w:szCs w:val="28"/>
        </w:rPr>
        <w:t xml:space="preserve">изации, мониторинга реализации, отмены, приостановления, </w:t>
      </w:r>
      <w:r w:rsidR="00A148A0" w:rsidRPr="00AE6FFC">
        <w:rPr>
          <w:rFonts w:ascii="Times New Roman" w:eastAsia="Calibri" w:hAnsi="Times New Roman" w:cs="Times New Roman"/>
          <w:sz w:val="28"/>
          <w:szCs w:val="28"/>
        </w:rPr>
        <w:t>оценки результативности экспериментальных правовых режимов</w:t>
      </w:r>
      <w:r w:rsidR="00A148A0">
        <w:rPr>
          <w:rFonts w:ascii="Times New Roman" w:eastAsia="Calibri" w:hAnsi="Times New Roman" w:cs="Times New Roman"/>
          <w:sz w:val="28"/>
          <w:szCs w:val="28"/>
        </w:rPr>
        <w:t xml:space="preserve"> в сфере применения обязательных требований определяется Правительством Российской Федерации. </w:t>
      </w:r>
    </w:p>
    <w:p w:rsidR="00A148A0" w:rsidRDefault="00A148A0" w:rsidP="00F206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8A0" w:rsidRPr="008F74A2" w:rsidRDefault="00A148A0" w:rsidP="00F206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74A2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3.</w:t>
      </w:r>
      <w:r w:rsidRPr="008F74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Заключительные и переходные положения </w:t>
      </w:r>
    </w:p>
    <w:p w:rsidR="00A148A0" w:rsidRPr="0085540F" w:rsidRDefault="00A148A0" w:rsidP="00F206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4D76B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55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5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Вступление настоящего Федерального закона в силу</w:t>
      </w:r>
    </w:p>
    <w:p w:rsidR="00A148A0" w:rsidRPr="0085540F" w:rsidRDefault="00A148A0" w:rsidP="00F206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по истечении трех месяцев со дня его официального опубликования</w:t>
      </w:r>
      <w:r w:rsidR="00515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0CE" w:rsidRDefault="00AC00CE" w:rsidP="00F206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148A0" w:rsidRDefault="00A148A0" w:rsidP="00F206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Статья </w:t>
      </w:r>
      <w:r w:rsidR="004D76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EF630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7B201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ктуализация федеральных обязательных требований</w:t>
      </w:r>
    </w:p>
    <w:p w:rsidR="00A148A0" w:rsidRPr="00297ED7" w:rsidRDefault="00A148A0" w:rsidP="00F206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97E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 1 января 2021 года не могут применяться</w:t>
      </w:r>
      <w:r w:rsidR="00A706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органами государственной власти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вне зависимости от того, отменены ли содержащие их нормативные положения</w:t>
      </w:r>
      <w:r w:rsidRPr="00297E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A148A0" w:rsidRPr="00297ED7" w:rsidRDefault="0013179D" w:rsidP="00F2067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bdr w:val="nil"/>
        </w:rPr>
        <w:t>а</w:t>
      </w:r>
      <w:r w:rsidR="00A148A0" w:rsidRPr="00297ED7">
        <w:rPr>
          <w:rFonts w:ascii="Times New Roman" w:eastAsia="Arial Unicode MS" w:hAnsi="Times New Roman" w:cs="Times New Roman"/>
          <w:sz w:val="28"/>
          <w:szCs w:val="28"/>
          <w:bdr w:val="nil"/>
        </w:rPr>
        <w:t>) </w:t>
      </w:r>
      <w:r w:rsidR="00A148A0" w:rsidRPr="00297ED7">
        <w:rPr>
          <w:rFonts w:ascii="Times New Roman" w:eastAsia="Arial Unicode MS" w:hAnsi="Times New Roman" w:cs="Times New Roman"/>
          <w:sz w:val="28"/>
          <w:szCs w:val="28"/>
          <w:bdr w:val="nil"/>
        </w:rPr>
        <w:tab/>
      </w:r>
      <w:r w:rsidR="00A148A0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обязательные </w:t>
      </w:r>
      <w:r w:rsidR="00A148A0" w:rsidRPr="00297ED7">
        <w:rPr>
          <w:rFonts w:ascii="Times New Roman" w:eastAsia="Arial Unicode MS" w:hAnsi="Times New Roman" w:cs="Times New Roman"/>
          <w:sz w:val="28"/>
          <w:szCs w:val="28"/>
          <w:bdr w:val="nil"/>
        </w:rPr>
        <w:t>требовани</w:t>
      </w:r>
      <w:r w:rsidR="00A148A0">
        <w:rPr>
          <w:rFonts w:ascii="Times New Roman" w:eastAsia="Arial Unicode MS" w:hAnsi="Times New Roman" w:cs="Times New Roman"/>
          <w:sz w:val="28"/>
          <w:szCs w:val="28"/>
          <w:bdr w:val="nil"/>
        </w:rPr>
        <w:t>я, содержащие</w:t>
      </w:r>
      <w:r w:rsidR="00A148A0" w:rsidRPr="00297ED7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ся в не опубликованных официально нормативных правовых актах, иных документах, </w:t>
      </w:r>
      <w:r w:rsidR="00033C2A" w:rsidRPr="00033C2A">
        <w:rPr>
          <w:rFonts w:ascii="Times New Roman" w:eastAsia="Arial Unicode MS" w:hAnsi="Times New Roman" w:cs="Times New Roman"/>
          <w:sz w:val="28"/>
          <w:szCs w:val="28"/>
          <w:bdr w:val="nil"/>
        </w:rPr>
        <w:t>не являющимися нормативными правовыми актами, в случае если для неопределенного круга лиц обязанность соблюдать положения указанных документов предусмотрена законодательством Российской Федерации</w:t>
      </w:r>
      <w:r w:rsidR="00033C2A">
        <w:rPr>
          <w:rFonts w:ascii="Times New Roman" w:eastAsia="Arial Unicode MS" w:hAnsi="Times New Roman" w:cs="Times New Roman"/>
          <w:sz w:val="28"/>
          <w:szCs w:val="28"/>
          <w:bdr w:val="nil"/>
        </w:rPr>
        <w:t>,</w:t>
      </w:r>
      <w:r w:rsidR="00033C2A" w:rsidRPr="00033C2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A148A0" w:rsidRPr="00297ED7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за исключением </w:t>
      </w:r>
      <w:r w:rsidR="00A148A0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обязательных требований, </w:t>
      </w:r>
      <w:r w:rsidR="00A148A0" w:rsidRPr="00A53C88">
        <w:rPr>
          <w:rFonts w:ascii="Times New Roman" w:hAnsi="Times New Roman" w:cs="Times New Roman"/>
          <w:sz w:val="28"/>
          <w:szCs w:val="28"/>
        </w:rPr>
        <w:t>составляющи</w:t>
      </w:r>
      <w:r w:rsidR="00033C2A">
        <w:rPr>
          <w:rFonts w:ascii="Times New Roman" w:hAnsi="Times New Roman" w:cs="Times New Roman"/>
          <w:sz w:val="28"/>
          <w:szCs w:val="28"/>
        </w:rPr>
        <w:t>х</w:t>
      </w:r>
      <w:r w:rsidR="00A148A0" w:rsidRPr="00A53C88">
        <w:rPr>
          <w:rFonts w:ascii="Times New Roman" w:hAnsi="Times New Roman" w:cs="Times New Roman"/>
          <w:sz w:val="28"/>
          <w:szCs w:val="28"/>
        </w:rPr>
        <w:t xml:space="preserve"> государственную тайну</w:t>
      </w:r>
      <w:r w:rsidR="00A148A0" w:rsidRPr="008C34F0">
        <w:rPr>
          <w:rFonts w:ascii="Times New Roman" w:hAnsi="Times New Roman" w:cs="Times New Roman"/>
          <w:sz w:val="28"/>
          <w:szCs w:val="28"/>
        </w:rPr>
        <w:t xml:space="preserve"> </w:t>
      </w:r>
      <w:r w:rsidR="00A148A0">
        <w:rPr>
          <w:rFonts w:ascii="Times New Roman" w:hAnsi="Times New Roman" w:cs="Times New Roman"/>
          <w:sz w:val="28"/>
          <w:szCs w:val="28"/>
        </w:rPr>
        <w:t>или относимых</w:t>
      </w:r>
      <w:r w:rsidR="00A148A0" w:rsidRPr="008C34F0">
        <w:rPr>
          <w:rFonts w:ascii="Times New Roman" w:hAnsi="Times New Roman" w:cs="Times New Roman"/>
          <w:sz w:val="28"/>
          <w:szCs w:val="28"/>
        </w:rPr>
        <w:t xml:space="preserve"> к охраняемой в соответствии с законодательством Российской Федерации иной информации ограниченного доступа</w:t>
      </w:r>
      <w:r w:rsidR="00A148A0" w:rsidRPr="00297ED7">
        <w:rPr>
          <w:rFonts w:ascii="Times New Roman" w:eastAsia="Arial Unicode MS" w:hAnsi="Times New Roman" w:cs="Times New Roman"/>
          <w:sz w:val="28"/>
          <w:szCs w:val="28"/>
          <w:bdr w:val="nil"/>
        </w:rPr>
        <w:t>;</w:t>
      </w:r>
      <w:proofErr w:type="gramEnd"/>
    </w:p>
    <w:p w:rsidR="00A148A0" w:rsidRDefault="0013179D" w:rsidP="00F2067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б</w:t>
      </w:r>
      <w:r w:rsidR="00A148A0" w:rsidRPr="00297ED7">
        <w:rPr>
          <w:rFonts w:ascii="Times New Roman" w:eastAsia="Arial Unicode MS" w:hAnsi="Times New Roman" w:cs="Times New Roman"/>
          <w:sz w:val="28"/>
          <w:szCs w:val="28"/>
          <w:bdr w:val="nil"/>
        </w:rPr>
        <w:t>) </w:t>
      </w:r>
      <w:r w:rsidR="00A148A0" w:rsidRPr="00297ED7">
        <w:rPr>
          <w:rFonts w:ascii="Times New Roman" w:eastAsia="Arial Unicode MS" w:hAnsi="Times New Roman" w:cs="Times New Roman"/>
          <w:sz w:val="28"/>
          <w:szCs w:val="28"/>
          <w:bdr w:val="nil"/>
        </w:rPr>
        <w:tab/>
      </w:r>
      <w:r w:rsidR="00A148A0">
        <w:rPr>
          <w:rFonts w:ascii="Times New Roman" w:eastAsia="Arial Unicode MS" w:hAnsi="Times New Roman" w:cs="Times New Roman"/>
          <w:sz w:val="28"/>
          <w:szCs w:val="28"/>
          <w:bdr w:val="nil"/>
        </w:rPr>
        <w:t>обязательные требования, установленные</w:t>
      </w:r>
      <w:r w:rsidR="00A148A0" w:rsidRPr="00297ED7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нормативными правовыми актами </w:t>
      </w:r>
      <w:r w:rsidR="005154CC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Президента Российской Федерации, </w:t>
      </w:r>
      <w:r w:rsidR="00A148A0" w:rsidRPr="00297ED7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Правительства Российской </w:t>
      </w:r>
      <w:r w:rsidR="005141B8" w:rsidRPr="00297ED7">
        <w:rPr>
          <w:rFonts w:ascii="Times New Roman" w:eastAsia="Arial Unicode MS" w:hAnsi="Times New Roman" w:cs="Times New Roman"/>
          <w:sz w:val="28"/>
          <w:szCs w:val="28"/>
          <w:bdr w:val="nil"/>
        </w:rPr>
        <w:t>Федерации</w:t>
      </w:r>
      <w:r w:rsidR="005141B8">
        <w:rPr>
          <w:rFonts w:ascii="Times New Roman" w:eastAsia="Arial Unicode MS" w:hAnsi="Times New Roman" w:cs="Times New Roman"/>
          <w:sz w:val="28"/>
          <w:szCs w:val="28"/>
          <w:bdr w:val="nil"/>
        </w:rPr>
        <w:t>, федеральных</w:t>
      </w:r>
      <w:r w:rsidR="005154CC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органов исполнительной власти, иных органов и организаций,</w:t>
      </w:r>
      <w:r w:rsidR="00A148A0" w:rsidRPr="00297ED7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5154CC" w:rsidRPr="005154CC">
        <w:rPr>
          <w:rFonts w:ascii="Times New Roman" w:eastAsia="Arial Unicode MS" w:hAnsi="Times New Roman" w:cs="Times New Roman"/>
          <w:sz w:val="28"/>
          <w:szCs w:val="28"/>
          <w:bdr w:val="nil"/>
        </w:rPr>
        <w:t>наделенных отдельными государственными или иными публичными полномочиями</w:t>
      </w:r>
      <w:r w:rsidR="00A148A0" w:rsidRPr="00297ED7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</w:t>
      </w:r>
      <w:r w:rsidR="005154CC">
        <w:rPr>
          <w:rFonts w:ascii="Times New Roman" w:eastAsia="Arial Unicode MS" w:hAnsi="Times New Roman" w:cs="Times New Roman"/>
          <w:sz w:val="28"/>
          <w:szCs w:val="28"/>
          <w:bdr w:val="nil"/>
        </w:rPr>
        <w:t>вступивши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ми </w:t>
      </w:r>
      <w:r w:rsidR="005154CC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в силу до </w:t>
      </w:r>
      <w:r w:rsidR="00033C2A">
        <w:rPr>
          <w:rFonts w:ascii="Times New Roman" w:eastAsia="Arial Unicode MS" w:hAnsi="Times New Roman" w:cs="Times New Roman"/>
          <w:sz w:val="28"/>
          <w:szCs w:val="28"/>
          <w:bdr w:val="nil"/>
        </w:rPr>
        <w:t>1 июля</w:t>
      </w:r>
      <w:r w:rsidR="005154CC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2020 года</w:t>
      </w:r>
      <w:r w:rsidR="001D5503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EA720D" w:rsidRDefault="0013179D" w:rsidP="007C52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360" w:lineRule="auto"/>
        <w:ind w:firstLine="709"/>
        <w:jc w:val="both"/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в) обязательные требования, установленные </w:t>
      </w:r>
      <w:r w:rsidRPr="0013179D">
        <w:rPr>
          <w:rFonts w:ascii="Times New Roman" w:eastAsia="Arial Unicode MS" w:hAnsi="Times New Roman" w:cs="Times New Roman"/>
          <w:sz w:val="28"/>
          <w:szCs w:val="28"/>
          <w:bdr w:val="nil"/>
        </w:rPr>
        <w:t>документ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ами, </w:t>
      </w:r>
      <w:r w:rsidRPr="0013179D">
        <w:rPr>
          <w:rFonts w:ascii="Times New Roman" w:eastAsia="Arial Unicode MS" w:hAnsi="Times New Roman" w:cs="Times New Roman"/>
          <w:sz w:val="28"/>
          <w:szCs w:val="28"/>
          <w:bdr w:val="nil"/>
        </w:rPr>
        <w:t>не являющим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и</w:t>
      </w:r>
      <w:r w:rsidRPr="0013179D">
        <w:rPr>
          <w:rFonts w:ascii="Times New Roman" w:eastAsia="Arial Unicode MS" w:hAnsi="Times New Roman" w:cs="Times New Roman"/>
          <w:sz w:val="28"/>
          <w:szCs w:val="28"/>
          <w:bdr w:val="nil"/>
        </w:rPr>
        <w:t>ся нормативным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и</w:t>
      </w:r>
      <w:r w:rsidRPr="0013179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правовым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и</w:t>
      </w:r>
      <w:r w:rsidRPr="0013179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акт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ами, в случае е</w:t>
      </w:r>
      <w:r w:rsidRPr="0013179D">
        <w:rPr>
          <w:rFonts w:ascii="Times New Roman" w:eastAsia="Arial Unicode MS" w:hAnsi="Times New Roman" w:cs="Times New Roman"/>
          <w:sz w:val="28"/>
          <w:szCs w:val="28"/>
          <w:bdr w:val="nil"/>
        </w:rPr>
        <w:t>сли для неопределенного круга лиц обязанность соблюдать положения указанных документов предусмотрена законодательством Российской Федерации</w:t>
      </w:r>
      <w:r w:rsidR="00D853C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вступившими в силу </w:t>
      </w:r>
      <w:r w:rsidR="00033C2A">
        <w:rPr>
          <w:rFonts w:ascii="Times New Roman" w:eastAsia="Arial Unicode MS" w:hAnsi="Times New Roman" w:cs="Times New Roman"/>
          <w:sz w:val="28"/>
          <w:szCs w:val="28"/>
          <w:bdr w:val="nil"/>
        </w:rPr>
        <w:t>1 июля 2020</w:t>
      </w:r>
      <w:r w:rsidR="00D853C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года.</w:t>
      </w:r>
      <w:proofErr w:type="gramEnd"/>
    </w:p>
    <w:sectPr w:rsidR="00EA720D" w:rsidSect="00A73CC0">
      <w:headerReference w:type="even" r:id="rId9"/>
      <w:headerReference w:type="default" r:id="rId10"/>
      <w:pgSz w:w="11906" w:h="16838"/>
      <w:pgMar w:top="1134" w:right="567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B0" w:rsidRDefault="008D7FB0" w:rsidP="0089268C">
      <w:pPr>
        <w:spacing w:after="0" w:line="240" w:lineRule="auto"/>
      </w:pPr>
      <w:r>
        <w:separator/>
      </w:r>
    </w:p>
  </w:endnote>
  <w:endnote w:type="continuationSeparator" w:id="0">
    <w:p w:rsidR="008D7FB0" w:rsidRDefault="008D7FB0" w:rsidP="0089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B0" w:rsidRDefault="008D7FB0" w:rsidP="0089268C">
      <w:pPr>
        <w:spacing w:after="0" w:line="240" w:lineRule="auto"/>
      </w:pPr>
      <w:r>
        <w:separator/>
      </w:r>
    </w:p>
  </w:footnote>
  <w:footnote w:type="continuationSeparator" w:id="0">
    <w:p w:rsidR="008D7FB0" w:rsidRDefault="008D7FB0" w:rsidP="0089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-134879448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504AA3" w:rsidRDefault="00504AA3" w:rsidP="00504AA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504AA3" w:rsidRDefault="00504AA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585806969"/>
      <w:docPartObj>
        <w:docPartGallery w:val="Page Numbers (Top of Page)"/>
        <w:docPartUnique/>
      </w:docPartObj>
    </w:sdtPr>
    <w:sdtEndPr>
      <w:rPr>
        <w:rStyle w:val="ad"/>
        <w:rFonts w:ascii="Times New Roman" w:hAnsi="Times New Roman" w:cs="Times New Roman"/>
      </w:rPr>
    </w:sdtEndPr>
    <w:sdtContent>
      <w:p w:rsidR="00504AA3" w:rsidRPr="00573F4D" w:rsidRDefault="00504AA3" w:rsidP="00573F4D">
        <w:pPr>
          <w:pStyle w:val="a9"/>
          <w:framePr w:wrap="none" w:vAnchor="text" w:hAnchor="page" w:x="6121" w:y="4"/>
          <w:rPr>
            <w:rStyle w:val="ad"/>
            <w:rFonts w:ascii="Times New Roman" w:hAnsi="Times New Roman" w:cs="Times New Roman"/>
          </w:rPr>
        </w:pPr>
        <w:r w:rsidRPr="00573F4D">
          <w:rPr>
            <w:rStyle w:val="ad"/>
            <w:rFonts w:ascii="Times New Roman" w:hAnsi="Times New Roman" w:cs="Times New Roman"/>
          </w:rPr>
          <w:fldChar w:fldCharType="begin"/>
        </w:r>
        <w:r w:rsidRPr="00573F4D">
          <w:rPr>
            <w:rStyle w:val="ad"/>
            <w:rFonts w:ascii="Times New Roman" w:hAnsi="Times New Roman" w:cs="Times New Roman"/>
          </w:rPr>
          <w:instrText xml:space="preserve"> PAGE </w:instrText>
        </w:r>
        <w:r w:rsidRPr="00573F4D">
          <w:rPr>
            <w:rStyle w:val="ad"/>
            <w:rFonts w:ascii="Times New Roman" w:hAnsi="Times New Roman" w:cs="Times New Roman"/>
          </w:rPr>
          <w:fldChar w:fldCharType="separate"/>
        </w:r>
        <w:r w:rsidR="00405C7E">
          <w:rPr>
            <w:rStyle w:val="ad"/>
            <w:rFonts w:ascii="Times New Roman" w:hAnsi="Times New Roman" w:cs="Times New Roman"/>
            <w:noProof/>
          </w:rPr>
          <w:t>12</w:t>
        </w:r>
        <w:r w:rsidRPr="00573F4D">
          <w:rPr>
            <w:rStyle w:val="ad"/>
            <w:rFonts w:ascii="Times New Roman" w:hAnsi="Times New Roman" w:cs="Times New Roman"/>
          </w:rPr>
          <w:fldChar w:fldCharType="end"/>
        </w:r>
      </w:p>
    </w:sdtContent>
  </w:sdt>
  <w:p w:rsidR="00504AA3" w:rsidRDefault="00504AA3" w:rsidP="0089268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5DF"/>
    <w:multiLevelType w:val="multilevel"/>
    <w:tmpl w:val="AFEEC7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3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FB0A2F"/>
    <w:multiLevelType w:val="hybridMultilevel"/>
    <w:tmpl w:val="A99AFAF4"/>
    <w:lvl w:ilvl="0" w:tplc="ABAC7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32CA2"/>
    <w:multiLevelType w:val="multilevel"/>
    <w:tmpl w:val="8B828F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3E2B7F"/>
    <w:multiLevelType w:val="hybridMultilevel"/>
    <w:tmpl w:val="7F4C1BF0"/>
    <w:lvl w:ilvl="0" w:tplc="CE08C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7A42E5"/>
    <w:multiLevelType w:val="hybridMultilevel"/>
    <w:tmpl w:val="0E6EE026"/>
    <w:lvl w:ilvl="0" w:tplc="1C264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0D6F22"/>
    <w:multiLevelType w:val="hybridMultilevel"/>
    <w:tmpl w:val="2AB82332"/>
    <w:lvl w:ilvl="0" w:tplc="7D940324">
      <w:start w:val="1"/>
      <w:numFmt w:val="decimal"/>
      <w:lvlText w:val="Статья %1."/>
      <w:lvlJc w:val="left"/>
      <w:pPr>
        <w:ind w:left="2155" w:hanging="130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u w:val="none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C6C51"/>
    <w:multiLevelType w:val="hybridMultilevel"/>
    <w:tmpl w:val="B0D0CD2A"/>
    <w:lvl w:ilvl="0" w:tplc="2556A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7F458B"/>
    <w:multiLevelType w:val="hybridMultilevel"/>
    <w:tmpl w:val="340AA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F77851"/>
    <w:multiLevelType w:val="multilevel"/>
    <w:tmpl w:val="EA4E302C"/>
    <w:lvl w:ilvl="0">
      <w:start w:val="1"/>
      <w:numFmt w:val="decimal"/>
      <w:pStyle w:val="1"/>
      <w:lvlText w:val="Глава %1."/>
      <w:lvlJc w:val="left"/>
      <w:pPr>
        <w:ind w:left="1702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Restart w:val="0"/>
      <w:pStyle w:val="2"/>
      <w:lvlText w:val="Статья %2."/>
      <w:lvlJc w:val="left"/>
      <w:pPr>
        <w:ind w:left="5104" w:hanging="141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-141" w:firstLine="709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412"/>
        </w:tabs>
        <w:ind w:left="1419" w:firstLine="709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2800" w:hanging="792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3304" w:hanging="936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3808" w:hanging="108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312" w:hanging="1224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888" w:hanging="1440"/>
      </w:pPr>
      <w:rPr>
        <w:rFonts w:cs="Times New Roman" w:hint="default"/>
      </w:rPr>
    </w:lvl>
  </w:abstractNum>
  <w:abstractNum w:abstractNumId="9">
    <w:nsid w:val="75FA4077"/>
    <w:multiLevelType w:val="hybridMultilevel"/>
    <w:tmpl w:val="8AE88528"/>
    <w:lvl w:ilvl="0" w:tplc="D17AA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A0"/>
    <w:rsid w:val="00025F4E"/>
    <w:rsid w:val="000274A0"/>
    <w:rsid w:val="00031C8E"/>
    <w:rsid w:val="00033C2A"/>
    <w:rsid w:val="00042D0A"/>
    <w:rsid w:val="000500BB"/>
    <w:rsid w:val="000512DD"/>
    <w:rsid w:val="00066954"/>
    <w:rsid w:val="000752F3"/>
    <w:rsid w:val="000B0071"/>
    <w:rsid w:val="000B07E3"/>
    <w:rsid w:val="000C1C2C"/>
    <w:rsid w:val="000D71DF"/>
    <w:rsid w:val="000E2395"/>
    <w:rsid w:val="000E55AE"/>
    <w:rsid w:val="00107237"/>
    <w:rsid w:val="00110120"/>
    <w:rsid w:val="001261B8"/>
    <w:rsid w:val="0013179D"/>
    <w:rsid w:val="00144049"/>
    <w:rsid w:val="0015160B"/>
    <w:rsid w:val="00152D8D"/>
    <w:rsid w:val="0016024E"/>
    <w:rsid w:val="0016247F"/>
    <w:rsid w:val="0018302E"/>
    <w:rsid w:val="00185366"/>
    <w:rsid w:val="001A0C55"/>
    <w:rsid w:val="001A65E0"/>
    <w:rsid w:val="001B1356"/>
    <w:rsid w:val="001C451A"/>
    <w:rsid w:val="001D5503"/>
    <w:rsid w:val="001E2687"/>
    <w:rsid w:val="001E56B6"/>
    <w:rsid w:val="001E7947"/>
    <w:rsid w:val="002210C3"/>
    <w:rsid w:val="00231769"/>
    <w:rsid w:val="00231B5A"/>
    <w:rsid w:val="00250483"/>
    <w:rsid w:val="002547FC"/>
    <w:rsid w:val="00255625"/>
    <w:rsid w:val="002676AD"/>
    <w:rsid w:val="0027021E"/>
    <w:rsid w:val="00271C4E"/>
    <w:rsid w:val="00273E1A"/>
    <w:rsid w:val="00287BC2"/>
    <w:rsid w:val="002953CE"/>
    <w:rsid w:val="0029619E"/>
    <w:rsid w:val="002A6FA7"/>
    <w:rsid w:val="002C2204"/>
    <w:rsid w:val="002C62B6"/>
    <w:rsid w:val="002D6B01"/>
    <w:rsid w:val="002F2573"/>
    <w:rsid w:val="002F45D5"/>
    <w:rsid w:val="00315A2F"/>
    <w:rsid w:val="00336D38"/>
    <w:rsid w:val="003758E2"/>
    <w:rsid w:val="003963E1"/>
    <w:rsid w:val="00396FC5"/>
    <w:rsid w:val="003A2057"/>
    <w:rsid w:val="003A386D"/>
    <w:rsid w:val="003B256A"/>
    <w:rsid w:val="003D2FE0"/>
    <w:rsid w:val="003F72DC"/>
    <w:rsid w:val="00405C7E"/>
    <w:rsid w:val="00420CAA"/>
    <w:rsid w:val="00441AE1"/>
    <w:rsid w:val="004470B6"/>
    <w:rsid w:val="00474955"/>
    <w:rsid w:val="00485056"/>
    <w:rsid w:val="004C1156"/>
    <w:rsid w:val="004D12DE"/>
    <w:rsid w:val="004D76B0"/>
    <w:rsid w:val="004E4219"/>
    <w:rsid w:val="00504AA3"/>
    <w:rsid w:val="00504C1D"/>
    <w:rsid w:val="00511304"/>
    <w:rsid w:val="00513316"/>
    <w:rsid w:val="005141B8"/>
    <w:rsid w:val="005154CC"/>
    <w:rsid w:val="005566BC"/>
    <w:rsid w:val="00560283"/>
    <w:rsid w:val="00562DD4"/>
    <w:rsid w:val="0056698C"/>
    <w:rsid w:val="00573F4D"/>
    <w:rsid w:val="005769A1"/>
    <w:rsid w:val="00590292"/>
    <w:rsid w:val="00593AA5"/>
    <w:rsid w:val="005B23C2"/>
    <w:rsid w:val="005C02D3"/>
    <w:rsid w:val="005C7A3C"/>
    <w:rsid w:val="005D740D"/>
    <w:rsid w:val="005E0C1B"/>
    <w:rsid w:val="005E0F74"/>
    <w:rsid w:val="005E3C9A"/>
    <w:rsid w:val="00607C9E"/>
    <w:rsid w:val="00633DFA"/>
    <w:rsid w:val="00634C9A"/>
    <w:rsid w:val="00642DE0"/>
    <w:rsid w:val="00647AA9"/>
    <w:rsid w:val="00650F6F"/>
    <w:rsid w:val="00684244"/>
    <w:rsid w:val="00685536"/>
    <w:rsid w:val="00685CFC"/>
    <w:rsid w:val="00691722"/>
    <w:rsid w:val="00691977"/>
    <w:rsid w:val="006B0D44"/>
    <w:rsid w:val="006C17BE"/>
    <w:rsid w:val="006D1D96"/>
    <w:rsid w:val="006D5723"/>
    <w:rsid w:val="006D5C0D"/>
    <w:rsid w:val="006E62F4"/>
    <w:rsid w:val="006F3956"/>
    <w:rsid w:val="00703AF4"/>
    <w:rsid w:val="00737C9D"/>
    <w:rsid w:val="0074485B"/>
    <w:rsid w:val="00746018"/>
    <w:rsid w:val="00771FD8"/>
    <w:rsid w:val="00773ACC"/>
    <w:rsid w:val="00781E46"/>
    <w:rsid w:val="00786602"/>
    <w:rsid w:val="007B6BEE"/>
    <w:rsid w:val="007B7ED2"/>
    <w:rsid w:val="007C52B8"/>
    <w:rsid w:val="007D510B"/>
    <w:rsid w:val="007F25E7"/>
    <w:rsid w:val="00826BFF"/>
    <w:rsid w:val="0084173D"/>
    <w:rsid w:val="00843890"/>
    <w:rsid w:val="0085540F"/>
    <w:rsid w:val="00865673"/>
    <w:rsid w:val="00870398"/>
    <w:rsid w:val="00873A95"/>
    <w:rsid w:val="00880041"/>
    <w:rsid w:val="0089268C"/>
    <w:rsid w:val="008A1B67"/>
    <w:rsid w:val="008A4803"/>
    <w:rsid w:val="008B0DEA"/>
    <w:rsid w:val="008B2DCD"/>
    <w:rsid w:val="008B412E"/>
    <w:rsid w:val="008B6762"/>
    <w:rsid w:val="008D0699"/>
    <w:rsid w:val="008D7FB0"/>
    <w:rsid w:val="008E4DC0"/>
    <w:rsid w:val="008F6B96"/>
    <w:rsid w:val="00906465"/>
    <w:rsid w:val="00920195"/>
    <w:rsid w:val="009231D2"/>
    <w:rsid w:val="0092355D"/>
    <w:rsid w:val="00924928"/>
    <w:rsid w:val="009328B5"/>
    <w:rsid w:val="00933FC6"/>
    <w:rsid w:val="0093767A"/>
    <w:rsid w:val="0094113B"/>
    <w:rsid w:val="00973574"/>
    <w:rsid w:val="00982C81"/>
    <w:rsid w:val="00983E3F"/>
    <w:rsid w:val="00985C1D"/>
    <w:rsid w:val="009A03B6"/>
    <w:rsid w:val="009A2390"/>
    <w:rsid w:val="009A264E"/>
    <w:rsid w:val="009A3632"/>
    <w:rsid w:val="009A68D8"/>
    <w:rsid w:val="009A7521"/>
    <w:rsid w:val="009B6639"/>
    <w:rsid w:val="009C363F"/>
    <w:rsid w:val="009E1739"/>
    <w:rsid w:val="009E4393"/>
    <w:rsid w:val="009E7339"/>
    <w:rsid w:val="009F06E7"/>
    <w:rsid w:val="00A13AAB"/>
    <w:rsid w:val="00A148A0"/>
    <w:rsid w:val="00A301E9"/>
    <w:rsid w:val="00A43520"/>
    <w:rsid w:val="00A50D32"/>
    <w:rsid w:val="00A706D7"/>
    <w:rsid w:val="00A73CC0"/>
    <w:rsid w:val="00A74A2D"/>
    <w:rsid w:val="00A83359"/>
    <w:rsid w:val="00AA35F0"/>
    <w:rsid w:val="00AA404F"/>
    <w:rsid w:val="00AC00CE"/>
    <w:rsid w:val="00AC7D1C"/>
    <w:rsid w:val="00AE0BB0"/>
    <w:rsid w:val="00B02F00"/>
    <w:rsid w:val="00B055B5"/>
    <w:rsid w:val="00B21A58"/>
    <w:rsid w:val="00B26EAA"/>
    <w:rsid w:val="00B34591"/>
    <w:rsid w:val="00B61270"/>
    <w:rsid w:val="00B7102D"/>
    <w:rsid w:val="00B80115"/>
    <w:rsid w:val="00B80A71"/>
    <w:rsid w:val="00B91990"/>
    <w:rsid w:val="00B95B2A"/>
    <w:rsid w:val="00BB687E"/>
    <w:rsid w:val="00C11C3B"/>
    <w:rsid w:val="00C130D6"/>
    <w:rsid w:val="00C15D4D"/>
    <w:rsid w:val="00C235A1"/>
    <w:rsid w:val="00C255F2"/>
    <w:rsid w:val="00C5719F"/>
    <w:rsid w:val="00C67D7D"/>
    <w:rsid w:val="00C77601"/>
    <w:rsid w:val="00C80A74"/>
    <w:rsid w:val="00C94CC6"/>
    <w:rsid w:val="00CB03B1"/>
    <w:rsid w:val="00CB470C"/>
    <w:rsid w:val="00CC2FC8"/>
    <w:rsid w:val="00CC53B5"/>
    <w:rsid w:val="00CD244B"/>
    <w:rsid w:val="00CD3306"/>
    <w:rsid w:val="00CF76D7"/>
    <w:rsid w:val="00D20181"/>
    <w:rsid w:val="00D71CEF"/>
    <w:rsid w:val="00D853CB"/>
    <w:rsid w:val="00D942B0"/>
    <w:rsid w:val="00DA4A20"/>
    <w:rsid w:val="00DA6D69"/>
    <w:rsid w:val="00DB446C"/>
    <w:rsid w:val="00DC39C8"/>
    <w:rsid w:val="00E0019F"/>
    <w:rsid w:val="00E01160"/>
    <w:rsid w:val="00E04FE6"/>
    <w:rsid w:val="00E121A0"/>
    <w:rsid w:val="00E13ADE"/>
    <w:rsid w:val="00E21BE8"/>
    <w:rsid w:val="00E434D9"/>
    <w:rsid w:val="00E533E4"/>
    <w:rsid w:val="00E719D2"/>
    <w:rsid w:val="00EA3F4A"/>
    <w:rsid w:val="00EA720D"/>
    <w:rsid w:val="00EB42D8"/>
    <w:rsid w:val="00EF2016"/>
    <w:rsid w:val="00EF630E"/>
    <w:rsid w:val="00F20670"/>
    <w:rsid w:val="00F47663"/>
    <w:rsid w:val="00F7235B"/>
    <w:rsid w:val="00F771CB"/>
    <w:rsid w:val="00F7747E"/>
    <w:rsid w:val="00F83A32"/>
    <w:rsid w:val="00F9389F"/>
    <w:rsid w:val="00FB6D8E"/>
    <w:rsid w:val="00FB7778"/>
    <w:rsid w:val="00FC65F0"/>
    <w:rsid w:val="00FE0111"/>
    <w:rsid w:val="00FE0607"/>
    <w:rsid w:val="00FE072C"/>
    <w:rsid w:val="00FE6855"/>
    <w:rsid w:val="00FF56B6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A0"/>
  </w:style>
  <w:style w:type="paragraph" w:styleId="1">
    <w:name w:val="heading 1"/>
    <w:basedOn w:val="a"/>
    <w:next w:val="a"/>
    <w:link w:val="10"/>
    <w:uiPriority w:val="99"/>
    <w:qFormat/>
    <w:rsid w:val="00A148A0"/>
    <w:pPr>
      <w:keepNext/>
      <w:keepLines/>
      <w:numPr>
        <w:numId w:val="6"/>
      </w:numPr>
      <w:spacing w:after="24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A148A0"/>
    <w:pPr>
      <w:keepNext/>
      <w:keepLines/>
      <w:numPr>
        <w:ilvl w:val="1"/>
        <w:numId w:val="6"/>
      </w:numPr>
      <w:tabs>
        <w:tab w:val="left" w:pos="2127"/>
      </w:tabs>
      <w:spacing w:before="240" w:after="240" w:line="240" w:lineRule="auto"/>
      <w:ind w:left="226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48A0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A148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148A0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A1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148A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48A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48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8A0"/>
    <w:rPr>
      <w:rFonts w:ascii="Tahoma" w:hAnsi="Tahoma" w:cs="Tahoma"/>
      <w:sz w:val="16"/>
      <w:szCs w:val="16"/>
    </w:rPr>
  </w:style>
  <w:style w:type="paragraph" w:customStyle="1" w:styleId="tkZagolovok5">
    <w:name w:val="_Заголовок Статья (tkZagolovok5)"/>
    <w:basedOn w:val="a"/>
    <w:rsid w:val="00A148A0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48A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A14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48A0"/>
  </w:style>
  <w:style w:type="paragraph" w:styleId="ab">
    <w:name w:val="footer"/>
    <w:basedOn w:val="a"/>
    <w:link w:val="ac"/>
    <w:uiPriority w:val="99"/>
    <w:unhideWhenUsed/>
    <w:rsid w:val="00A14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48A0"/>
  </w:style>
  <w:style w:type="character" w:customStyle="1" w:styleId="31">
    <w:name w:val="Основной текст (3)_"/>
    <w:basedOn w:val="a0"/>
    <w:link w:val="32"/>
    <w:rsid w:val="00A148A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148A0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d">
    <w:name w:val="page number"/>
    <w:basedOn w:val="a0"/>
    <w:uiPriority w:val="99"/>
    <w:semiHidden/>
    <w:unhideWhenUsed/>
    <w:rsid w:val="0089268C"/>
  </w:style>
  <w:style w:type="character" w:customStyle="1" w:styleId="30">
    <w:name w:val="Заголовок 3 Знак"/>
    <w:basedOn w:val="a0"/>
    <w:link w:val="3"/>
    <w:uiPriority w:val="9"/>
    <w:semiHidden/>
    <w:rsid w:val="009376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C5719F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C5719F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1"/>
    <w:locked/>
    <w:rsid w:val="008B67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B6762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A0"/>
  </w:style>
  <w:style w:type="paragraph" w:styleId="1">
    <w:name w:val="heading 1"/>
    <w:basedOn w:val="a"/>
    <w:next w:val="a"/>
    <w:link w:val="10"/>
    <w:uiPriority w:val="99"/>
    <w:qFormat/>
    <w:rsid w:val="00A148A0"/>
    <w:pPr>
      <w:keepNext/>
      <w:keepLines/>
      <w:numPr>
        <w:numId w:val="6"/>
      </w:numPr>
      <w:spacing w:after="24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A148A0"/>
    <w:pPr>
      <w:keepNext/>
      <w:keepLines/>
      <w:numPr>
        <w:ilvl w:val="1"/>
        <w:numId w:val="6"/>
      </w:numPr>
      <w:tabs>
        <w:tab w:val="left" w:pos="2127"/>
      </w:tabs>
      <w:spacing w:before="240" w:after="240" w:line="240" w:lineRule="auto"/>
      <w:ind w:left="226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48A0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A148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148A0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A1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148A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48A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48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8A0"/>
    <w:rPr>
      <w:rFonts w:ascii="Tahoma" w:hAnsi="Tahoma" w:cs="Tahoma"/>
      <w:sz w:val="16"/>
      <w:szCs w:val="16"/>
    </w:rPr>
  </w:style>
  <w:style w:type="paragraph" w:customStyle="1" w:styleId="tkZagolovok5">
    <w:name w:val="_Заголовок Статья (tkZagolovok5)"/>
    <w:basedOn w:val="a"/>
    <w:rsid w:val="00A148A0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48A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A14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48A0"/>
  </w:style>
  <w:style w:type="paragraph" w:styleId="ab">
    <w:name w:val="footer"/>
    <w:basedOn w:val="a"/>
    <w:link w:val="ac"/>
    <w:uiPriority w:val="99"/>
    <w:unhideWhenUsed/>
    <w:rsid w:val="00A14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48A0"/>
  </w:style>
  <w:style w:type="character" w:customStyle="1" w:styleId="31">
    <w:name w:val="Основной текст (3)_"/>
    <w:basedOn w:val="a0"/>
    <w:link w:val="32"/>
    <w:rsid w:val="00A148A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148A0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d">
    <w:name w:val="page number"/>
    <w:basedOn w:val="a0"/>
    <w:uiPriority w:val="99"/>
    <w:semiHidden/>
    <w:unhideWhenUsed/>
    <w:rsid w:val="0089268C"/>
  </w:style>
  <w:style w:type="character" w:customStyle="1" w:styleId="30">
    <w:name w:val="Заголовок 3 Знак"/>
    <w:basedOn w:val="a0"/>
    <w:link w:val="3"/>
    <w:uiPriority w:val="9"/>
    <w:semiHidden/>
    <w:rsid w:val="009376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C5719F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C5719F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1"/>
    <w:locked/>
    <w:rsid w:val="008B67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B6762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8305F8-7B4D-4926-AD9E-0DE0F868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автор</cp:lastModifiedBy>
  <cp:revision>3</cp:revision>
  <cp:lastPrinted>2019-06-06T16:53:00Z</cp:lastPrinted>
  <dcterms:created xsi:type="dcterms:W3CDTF">2019-06-06T17:00:00Z</dcterms:created>
  <dcterms:modified xsi:type="dcterms:W3CDTF">2019-06-07T08:27:00Z</dcterms:modified>
</cp:coreProperties>
</file>