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FDE" w:rsidRPr="00714254" w:rsidRDefault="001E7FDE" w:rsidP="00D14DDF">
      <w:pPr>
        <w:pStyle w:val="a5"/>
        <w:tabs>
          <w:tab w:val="left" w:pos="993"/>
        </w:tabs>
        <w:spacing w:line="240" w:lineRule="atLeast"/>
        <w:ind w:left="6180"/>
        <w:rPr>
          <w:sz w:val="28"/>
          <w:szCs w:val="28"/>
          <w:lang w:eastAsia="ru-RU"/>
        </w:rPr>
      </w:pPr>
      <w:r w:rsidRPr="00714254">
        <w:rPr>
          <w:sz w:val="28"/>
          <w:szCs w:val="28"/>
          <w:lang w:eastAsia="ru-RU"/>
        </w:rPr>
        <w:t>Вносится Правительством Российской Федерации</w:t>
      </w:r>
    </w:p>
    <w:p w:rsidR="001E7FDE" w:rsidRPr="00714254" w:rsidRDefault="001E7FDE" w:rsidP="00D14DDF">
      <w:pPr>
        <w:tabs>
          <w:tab w:val="left" w:pos="993"/>
        </w:tabs>
        <w:spacing w:line="480" w:lineRule="atLeast"/>
        <w:ind w:left="6238"/>
        <w:rPr>
          <w:szCs w:val="28"/>
        </w:rPr>
      </w:pPr>
      <w:bookmarkStart w:id="0" w:name="_GoBack"/>
      <w:bookmarkEnd w:id="0"/>
    </w:p>
    <w:p w:rsidR="001E7FDE" w:rsidRPr="00714254" w:rsidRDefault="001E7FDE" w:rsidP="00D14DDF">
      <w:pPr>
        <w:tabs>
          <w:tab w:val="left" w:pos="993"/>
        </w:tabs>
        <w:spacing w:line="240" w:lineRule="atLeast"/>
        <w:ind w:left="6238"/>
        <w:jc w:val="right"/>
        <w:rPr>
          <w:szCs w:val="28"/>
        </w:rPr>
      </w:pPr>
      <w:r w:rsidRPr="00714254">
        <w:rPr>
          <w:szCs w:val="28"/>
        </w:rPr>
        <w:t>Проект</w:t>
      </w:r>
    </w:p>
    <w:p w:rsidR="001E7FDE" w:rsidRPr="00714254" w:rsidRDefault="001E7FDE" w:rsidP="00D14DDF">
      <w:pPr>
        <w:tabs>
          <w:tab w:val="left" w:pos="993"/>
        </w:tabs>
        <w:spacing w:line="480" w:lineRule="atLeast"/>
        <w:rPr>
          <w:szCs w:val="28"/>
        </w:rPr>
      </w:pPr>
    </w:p>
    <w:p w:rsidR="001E7FDE" w:rsidRPr="00714254" w:rsidRDefault="001E7FDE" w:rsidP="00D14DDF">
      <w:pPr>
        <w:tabs>
          <w:tab w:val="left" w:pos="993"/>
        </w:tabs>
        <w:rPr>
          <w:szCs w:val="28"/>
        </w:rPr>
      </w:pPr>
    </w:p>
    <w:p w:rsidR="00212F2E" w:rsidRPr="00714254" w:rsidRDefault="00212F2E" w:rsidP="00212F2E">
      <w:pPr>
        <w:spacing w:line="240" w:lineRule="atLeast"/>
        <w:jc w:val="center"/>
        <w:rPr>
          <w:b/>
          <w:sz w:val="44"/>
        </w:rPr>
      </w:pPr>
      <w:r w:rsidRPr="00714254">
        <w:rPr>
          <w:b/>
          <w:sz w:val="44"/>
        </w:rPr>
        <w:t>ФЕДЕРАЛЬНЫЙ ЗАКОН</w:t>
      </w:r>
    </w:p>
    <w:p w:rsidR="00212F2E" w:rsidRPr="00714254" w:rsidRDefault="00212F2E" w:rsidP="00212F2E">
      <w:pPr>
        <w:rPr>
          <w:sz w:val="30"/>
        </w:rPr>
      </w:pPr>
    </w:p>
    <w:p w:rsidR="00212F2E" w:rsidRPr="00714254" w:rsidRDefault="00212F2E" w:rsidP="00212F2E">
      <w:pPr>
        <w:spacing w:line="400" w:lineRule="atLeast"/>
        <w:rPr>
          <w:sz w:val="30"/>
        </w:rPr>
      </w:pPr>
    </w:p>
    <w:p w:rsidR="00212F2E" w:rsidRPr="00714254" w:rsidRDefault="00212F2E" w:rsidP="00212F2E">
      <w:pPr>
        <w:spacing w:line="240" w:lineRule="atLeast"/>
        <w:jc w:val="center"/>
        <w:rPr>
          <w:b/>
          <w:sz w:val="30"/>
          <w:szCs w:val="30"/>
        </w:rPr>
      </w:pPr>
      <w:r w:rsidRPr="00714254">
        <w:rPr>
          <w:b/>
          <w:bCs/>
          <w:sz w:val="30"/>
          <w:szCs w:val="30"/>
        </w:rPr>
        <w:t>О промышленной безопасности</w:t>
      </w:r>
    </w:p>
    <w:p w:rsidR="001E7FDE" w:rsidRPr="00714254" w:rsidRDefault="001E7FDE" w:rsidP="00C71270">
      <w:pPr>
        <w:tabs>
          <w:tab w:val="left" w:pos="993"/>
        </w:tabs>
        <w:spacing w:line="360" w:lineRule="auto"/>
        <w:jc w:val="left"/>
        <w:rPr>
          <w:b/>
          <w:szCs w:val="28"/>
        </w:rPr>
      </w:pPr>
      <w:bookmarkStart w:id="1" w:name="_Toc425345311"/>
      <w:bookmarkStart w:id="2" w:name="_Toc426566897"/>
      <w:bookmarkStart w:id="3" w:name="_Toc429334654"/>
      <w:bookmarkStart w:id="4" w:name="_Toc454880051"/>
      <w:bookmarkStart w:id="5" w:name="_Toc479873233"/>
      <w:bookmarkStart w:id="6" w:name="_Toc295106000"/>
      <w:bookmarkStart w:id="7" w:name="_Toc402287587"/>
    </w:p>
    <w:p w:rsidR="001E7FDE" w:rsidRPr="00714254" w:rsidRDefault="00C71270" w:rsidP="00C71270">
      <w:pPr>
        <w:tabs>
          <w:tab w:val="left" w:pos="993"/>
        </w:tabs>
        <w:spacing w:line="360" w:lineRule="auto"/>
        <w:ind w:left="2268" w:hanging="2268"/>
        <w:rPr>
          <w:b/>
          <w:szCs w:val="28"/>
        </w:rPr>
      </w:pPr>
      <w:r w:rsidRPr="00714254">
        <w:rPr>
          <w:szCs w:val="28"/>
        </w:rPr>
        <w:tab/>
      </w:r>
      <w:r w:rsidR="001E7FDE" w:rsidRPr="00714254">
        <w:rPr>
          <w:szCs w:val="28"/>
        </w:rPr>
        <w:t>Статья 1.</w:t>
      </w:r>
      <w:r w:rsidR="001E7FDE" w:rsidRPr="00714254">
        <w:rPr>
          <w:b/>
          <w:szCs w:val="28"/>
        </w:rPr>
        <w:tab/>
      </w:r>
      <w:bookmarkStart w:id="8" w:name="_Toc482968073"/>
      <w:bookmarkStart w:id="9" w:name="_Toc480566307"/>
      <w:r w:rsidR="001E7FDE" w:rsidRPr="00714254">
        <w:rPr>
          <w:b/>
          <w:szCs w:val="28"/>
        </w:rPr>
        <w:t xml:space="preserve">Сфера </w:t>
      </w:r>
      <w:r w:rsidR="00517FA4" w:rsidRPr="00714254">
        <w:rPr>
          <w:b/>
          <w:szCs w:val="28"/>
        </w:rPr>
        <w:t>действия</w:t>
      </w:r>
      <w:r w:rsidR="001E7FDE" w:rsidRPr="00714254">
        <w:rPr>
          <w:b/>
          <w:szCs w:val="28"/>
        </w:rPr>
        <w:t xml:space="preserve"> настоящего Федерального закона</w:t>
      </w:r>
      <w:bookmarkEnd w:id="8"/>
      <w:bookmarkEnd w:id="9"/>
    </w:p>
    <w:p w:rsidR="00517FA4" w:rsidRPr="00714254" w:rsidRDefault="00517FA4" w:rsidP="00517FA4">
      <w:pPr>
        <w:tabs>
          <w:tab w:val="left" w:pos="993"/>
        </w:tabs>
        <w:autoSpaceDE w:val="0"/>
        <w:autoSpaceDN w:val="0"/>
        <w:adjustRightInd w:val="0"/>
        <w:spacing w:line="360" w:lineRule="auto"/>
        <w:ind w:firstLine="709"/>
        <w:rPr>
          <w:rFonts w:eastAsiaTheme="minorHAnsi"/>
          <w:bCs/>
          <w:szCs w:val="28"/>
          <w:lang w:eastAsia="en-US"/>
        </w:rPr>
      </w:pPr>
    </w:p>
    <w:p w:rsidR="00A45E3C" w:rsidRPr="00714254" w:rsidRDefault="00517FA4" w:rsidP="00523AC6">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bCs/>
          <w:szCs w:val="28"/>
          <w:lang w:eastAsia="en-US"/>
        </w:rPr>
        <w:t xml:space="preserve">1. Настоящий Федеральный закон определяет правовые, экономические и социальные основы обеспечения </w:t>
      </w:r>
      <w:r w:rsidR="00A45E3C" w:rsidRPr="00714254">
        <w:rPr>
          <w:rFonts w:eastAsiaTheme="minorHAnsi"/>
          <w:szCs w:val="28"/>
          <w:lang w:eastAsia="en-US"/>
        </w:rPr>
        <w:t>промышленной безопасности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A45E3C" w:rsidRPr="00714254" w:rsidRDefault="00A45E3C" w:rsidP="00A45E3C">
      <w:pPr>
        <w:tabs>
          <w:tab w:val="left" w:pos="993"/>
        </w:tabs>
        <w:autoSpaceDE w:val="0"/>
        <w:autoSpaceDN w:val="0"/>
        <w:adjustRightInd w:val="0"/>
        <w:spacing w:line="360" w:lineRule="auto"/>
        <w:ind w:firstLine="709"/>
        <w:rPr>
          <w:rFonts w:eastAsiaTheme="minorHAnsi"/>
          <w:bCs/>
          <w:szCs w:val="28"/>
          <w:lang w:eastAsia="en-US"/>
        </w:rPr>
      </w:pPr>
      <w:r w:rsidRPr="00714254">
        <w:rPr>
          <w:rFonts w:eastAsiaTheme="minorHAnsi"/>
          <w:bCs/>
          <w:szCs w:val="28"/>
          <w:lang w:eastAsia="en-US"/>
        </w:rPr>
        <w:t>2. Настоящий Федеральный закон регулирует отношения, возникающие при осуществлении следующих видов деятельности в области промышленной безопасности:</w:t>
      </w:r>
    </w:p>
    <w:p w:rsidR="00A45E3C" w:rsidRPr="00714254" w:rsidRDefault="000B1543" w:rsidP="00A45E3C">
      <w:pPr>
        <w:tabs>
          <w:tab w:val="left" w:pos="993"/>
        </w:tabs>
        <w:autoSpaceDE w:val="0"/>
        <w:autoSpaceDN w:val="0"/>
        <w:adjustRightInd w:val="0"/>
        <w:spacing w:line="360" w:lineRule="auto"/>
        <w:ind w:firstLine="709"/>
        <w:rPr>
          <w:rFonts w:eastAsiaTheme="minorHAnsi"/>
          <w:bCs/>
          <w:szCs w:val="28"/>
          <w:lang w:eastAsia="en-US"/>
        </w:rPr>
      </w:pPr>
      <w:r w:rsidRPr="00714254">
        <w:rPr>
          <w:rFonts w:eastAsiaTheme="minorHAnsi"/>
          <w:bCs/>
          <w:szCs w:val="28"/>
          <w:lang w:eastAsia="en-US"/>
        </w:rPr>
        <w:t xml:space="preserve">1) </w:t>
      </w:r>
      <w:r w:rsidR="00A45E3C" w:rsidRPr="00714254">
        <w:rPr>
          <w:rFonts w:eastAsiaTheme="minorHAnsi"/>
          <w:bCs/>
          <w:szCs w:val="28"/>
          <w:lang w:eastAsia="en-US"/>
        </w:rPr>
        <w:t xml:space="preserve">проектирования, строительства, эксплуатации, реконструкции, капитального ремонта, технического перевооружения, консервации и ликвидации опасных производственных объектов; </w:t>
      </w:r>
    </w:p>
    <w:p w:rsidR="00A45E3C" w:rsidRPr="00714254" w:rsidRDefault="000B1543" w:rsidP="00A45E3C">
      <w:pPr>
        <w:tabs>
          <w:tab w:val="left" w:pos="993"/>
        </w:tabs>
        <w:autoSpaceDE w:val="0"/>
        <w:autoSpaceDN w:val="0"/>
        <w:adjustRightInd w:val="0"/>
        <w:spacing w:line="360" w:lineRule="auto"/>
        <w:ind w:firstLine="709"/>
        <w:rPr>
          <w:rFonts w:eastAsiaTheme="minorHAnsi"/>
          <w:bCs/>
          <w:szCs w:val="28"/>
          <w:lang w:eastAsia="en-US"/>
        </w:rPr>
      </w:pPr>
      <w:r w:rsidRPr="00714254">
        <w:rPr>
          <w:rFonts w:eastAsiaTheme="minorHAnsi"/>
          <w:bCs/>
          <w:szCs w:val="28"/>
          <w:lang w:eastAsia="en-US"/>
        </w:rPr>
        <w:t xml:space="preserve">2) </w:t>
      </w:r>
      <w:r w:rsidR="00A45E3C" w:rsidRPr="00714254">
        <w:rPr>
          <w:rFonts w:eastAsiaTheme="minorHAnsi"/>
          <w:bCs/>
          <w:szCs w:val="28"/>
          <w:lang w:eastAsia="en-US"/>
        </w:rPr>
        <w:t xml:space="preserve">изготовления, монтажа, наладки, обслуживания, ремонта, модернизации и замены технических устройств, применяемых на опасных производственных объектах; </w:t>
      </w:r>
    </w:p>
    <w:p w:rsidR="000B1543" w:rsidRPr="00714254" w:rsidRDefault="000B1543" w:rsidP="00A45E3C">
      <w:pPr>
        <w:tabs>
          <w:tab w:val="left" w:pos="993"/>
        </w:tabs>
        <w:autoSpaceDE w:val="0"/>
        <w:autoSpaceDN w:val="0"/>
        <w:adjustRightInd w:val="0"/>
        <w:spacing w:line="360" w:lineRule="auto"/>
        <w:ind w:firstLine="709"/>
        <w:rPr>
          <w:rFonts w:eastAsiaTheme="minorHAnsi"/>
          <w:bCs/>
          <w:szCs w:val="28"/>
          <w:lang w:eastAsia="en-US"/>
        </w:rPr>
      </w:pPr>
      <w:r w:rsidRPr="00714254">
        <w:rPr>
          <w:rFonts w:eastAsiaTheme="minorHAnsi"/>
          <w:bCs/>
          <w:szCs w:val="28"/>
          <w:lang w:eastAsia="en-US"/>
        </w:rPr>
        <w:t xml:space="preserve">3) </w:t>
      </w:r>
      <w:r w:rsidR="00A45E3C" w:rsidRPr="00714254">
        <w:rPr>
          <w:rFonts w:eastAsiaTheme="minorHAnsi"/>
          <w:bCs/>
          <w:szCs w:val="28"/>
          <w:lang w:eastAsia="en-US"/>
        </w:rPr>
        <w:t>изготовления, монтажа, наладки, обслуживания, ремонта, модернизации</w:t>
      </w:r>
      <w:r w:rsidRPr="00714254">
        <w:rPr>
          <w:rFonts w:eastAsiaTheme="minorHAnsi"/>
          <w:bCs/>
          <w:szCs w:val="28"/>
          <w:lang w:eastAsia="en-US"/>
        </w:rPr>
        <w:t>,</w:t>
      </w:r>
      <w:r w:rsidR="00A45E3C" w:rsidRPr="00714254">
        <w:rPr>
          <w:rFonts w:eastAsiaTheme="minorHAnsi"/>
          <w:bCs/>
          <w:szCs w:val="28"/>
          <w:lang w:eastAsia="en-US"/>
        </w:rPr>
        <w:t xml:space="preserve"> консерваци</w:t>
      </w:r>
      <w:r w:rsidRPr="00714254">
        <w:rPr>
          <w:rFonts w:eastAsiaTheme="minorHAnsi"/>
          <w:bCs/>
          <w:szCs w:val="28"/>
          <w:lang w:eastAsia="en-US"/>
        </w:rPr>
        <w:t>и</w:t>
      </w:r>
      <w:r w:rsidR="00A45E3C" w:rsidRPr="00714254">
        <w:rPr>
          <w:rFonts w:eastAsiaTheme="minorHAnsi"/>
          <w:bCs/>
          <w:szCs w:val="28"/>
          <w:lang w:eastAsia="en-US"/>
        </w:rPr>
        <w:t xml:space="preserve"> и вывод</w:t>
      </w:r>
      <w:r w:rsidRPr="00714254">
        <w:rPr>
          <w:rFonts w:eastAsiaTheme="minorHAnsi"/>
          <w:bCs/>
          <w:szCs w:val="28"/>
          <w:lang w:eastAsia="en-US"/>
        </w:rPr>
        <w:t>а</w:t>
      </w:r>
      <w:r w:rsidR="00A45E3C" w:rsidRPr="00714254">
        <w:rPr>
          <w:rFonts w:eastAsiaTheme="minorHAnsi"/>
          <w:bCs/>
          <w:szCs w:val="28"/>
          <w:lang w:eastAsia="en-US"/>
        </w:rPr>
        <w:t xml:space="preserve"> из эксплуатации передвижных технических устройств; </w:t>
      </w:r>
    </w:p>
    <w:p w:rsidR="00A45E3C" w:rsidRPr="00714254" w:rsidRDefault="000B1543" w:rsidP="00A45E3C">
      <w:pPr>
        <w:tabs>
          <w:tab w:val="left" w:pos="993"/>
        </w:tabs>
        <w:autoSpaceDE w:val="0"/>
        <w:autoSpaceDN w:val="0"/>
        <w:adjustRightInd w:val="0"/>
        <w:spacing w:line="360" w:lineRule="auto"/>
        <w:ind w:firstLine="709"/>
        <w:rPr>
          <w:rFonts w:eastAsiaTheme="minorHAnsi"/>
          <w:bCs/>
          <w:szCs w:val="28"/>
          <w:lang w:eastAsia="en-US"/>
        </w:rPr>
      </w:pPr>
      <w:r w:rsidRPr="00714254">
        <w:rPr>
          <w:rFonts w:eastAsiaTheme="minorHAnsi"/>
          <w:bCs/>
          <w:szCs w:val="28"/>
          <w:lang w:eastAsia="en-US"/>
        </w:rPr>
        <w:lastRenderedPageBreak/>
        <w:t xml:space="preserve">4) </w:t>
      </w:r>
      <w:r w:rsidR="00A45E3C" w:rsidRPr="00714254">
        <w:rPr>
          <w:rFonts w:eastAsiaTheme="minorHAnsi"/>
          <w:bCs/>
          <w:szCs w:val="28"/>
          <w:lang w:eastAsia="en-US"/>
        </w:rPr>
        <w:t>технического диагностирования технических устройств</w:t>
      </w:r>
      <w:r w:rsidRPr="00714254">
        <w:rPr>
          <w:rFonts w:eastAsiaTheme="minorHAnsi"/>
          <w:bCs/>
          <w:szCs w:val="28"/>
          <w:lang w:eastAsia="en-US"/>
        </w:rPr>
        <w:t>, применяемых на опасных производственных объектах, и передвижных технических устройств</w:t>
      </w:r>
      <w:r w:rsidR="00A45E3C" w:rsidRPr="00714254">
        <w:rPr>
          <w:rFonts w:eastAsiaTheme="minorHAnsi"/>
          <w:bCs/>
          <w:szCs w:val="28"/>
          <w:lang w:eastAsia="en-US"/>
        </w:rPr>
        <w:t>;</w:t>
      </w:r>
    </w:p>
    <w:p w:rsidR="000B1543" w:rsidRPr="00714254" w:rsidRDefault="000B1543" w:rsidP="00A45E3C">
      <w:pPr>
        <w:tabs>
          <w:tab w:val="left" w:pos="993"/>
        </w:tabs>
        <w:autoSpaceDE w:val="0"/>
        <w:autoSpaceDN w:val="0"/>
        <w:adjustRightInd w:val="0"/>
        <w:spacing w:line="360" w:lineRule="auto"/>
        <w:ind w:firstLine="709"/>
        <w:rPr>
          <w:rFonts w:eastAsiaTheme="minorHAnsi"/>
          <w:bCs/>
          <w:szCs w:val="28"/>
          <w:lang w:eastAsia="en-US"/>
        </w:rPr>
      </w:pPr>
      <w:r w:rsidRPr="00714254">
        <w:rPr>
          <w:rFonts w:eastAsiaTheme="minorHAnsi"/>
          <w:bCs/>
          <w:szCs w:val="28"/>
          <w:lang w:eastAsia="en-US"/>
        </w:rPr>
        <w:t xml:space="preserve">5) </w:t>
      </w:r>
      <w:r w:rsidR="00A45E3C" w:rsidRPr="00714254">
        <w:rPr>
          <w:rFonts w:eastAsiaTheme="minorHAnsi"/>
          <w:bCs/>
          <w:szCs w:val="28"/>
          <w:lang w:eastAsia="en-US"/>
        </w:rPr>
        <w:t xml:space="preserve">аудита </w:t>
      </w:r>
      <w:r w:rsidR="00220F75" w:rsidRPr="00714254">
        <w:rPr>
          <w:rFonts w:eastAsiaTheme="minorHAnsi"/>
          <w:szCs w:val="28"/>
          <w:lang w:eastAsia="en-US"/>
        </w:rPr>
        <w:t>системы управления промышленной безопасностью</w:t>
      </w:r>
      <w:r w:rsidRPr="00714254">
        <w:rPr>
          <w:rFonts w:eastAsiaTheme="minorHAnsi"/>
          <w:bCs/>
          <w:szCs w:val="28"/>
          <w:lang w:eastAsia="en-US"/>
        </w:rPr>
        <w:t>;</w:t>
      </w:r>
      <w:r w:rsidR="00A45E3C" w:rsidRPr="00714254">
        <w:rPr>
          <w:rFonts w:eastAsiaTheme="minorHAnsi"/>
          <w:bCs/>
          <w:szCs w:val="28"/>
          <w:lang w:eastAsia="en-US"/>
        </w:rPr>
        <w:t xml:space="preserve"> </w:t>
      </w:r>
    </w:p>
    <w:p w:rsidR="00A45E3C" w:rsidRPr="00714254" w:rsidRDefault="000B1543" w:rsidP="00A45E3C">
      <w:pPr>
        <w:tabs>
          <w:tab w:val="left" w:pos="993"/>
        </w:tabs>
        <w:autoSpaceDE w:val="0"/>
        <w:autoSpaceDN w:val="0"/>
        <w:adjustRightInd w:val="0"/>
        <w:spacing w:line="360" w:lineRule="auto"/>
        <w:ind w:firstLine="709"/>
        <w:rPr>
          <w:rFonts w:eastAsiaTheme="minorHAnsi"/>
          <w:bCs/>
          <w:szCs w:val="28"/>
          <w:lang w:eastAsia="en-US"/>
        </w:rPr>
      </w:pPr>
      <w:r w:rsidRPr="00714254">
        <w:rPr>
          <w:rFonts w:eastAsiaTheme="minorHAnsi"/>
          <w:bCs/>
          <w:szCs w:val="28"/>
          <w:lang w:eastAsia="en-US"/>
        </w:rPr>
        <w:t>6)</w:t>
      </w:r>
      <w:r w:rsidR="00A45E3C" w:rsidRPr="00714254">
        <w:rPr>
          <w:rFonts w:eastAsiaTheme="minorHAnsi"/>
          <w:bCs/>
          <w:szCs w:val="28"/>
          <w:lang w:eastAsia="en-US"/>
        </w:rPr>
        <w:t xml:space="preserve"> обсл</w:t>
      </w:r>
      <w:r w:rsidR="00D31F0D" w:rsidRPr="00714254">
        <w:rPr>
          <w:rFonts w:eastAsiaTheme="minorHAnsi"/>
          <w:bCs/>
          <w:szCs w:val="28"/>
          <w:lang w:eastAsia="en-US"/>
        </w:rPr>
        <w:t xml:space="preserve">едования зданий и сооружений </w:t>
      </w:r>
      <w:r w:rsidR="00A45E3C" w:rsidRPr="00714254">
        <w:rPr>
          <w:rFonts w:eastAsiaTheme="minorHAnsi"/>
          <w:bCs/>
          <w:szCs w:val="28"/>
          <w:lang w:eastAsia="en-US"/>
        </w:rPr>
        <w:t>о</w:t>
      </w:r>
      <w:r w:rsidR="00D31F0D" w:rsidRPr="00714254">
        <w:rPr>
          <w:rFonts w:eastAsiaTheme="minorHAnsi"/>
          <w:bCs/>
          <w:szCs w:val="28"/>
          <w:lang w:eastAsia="en-US"/>
        </w:rPr>
        <w:t>пасных производственных объектов</w:t>
      </w:r>
      <w:r w:rsidR="00A45E3C" w:rsidRPr="00714254">
        <w:rPr>
          <w:rFonts w:eastAsiaTheme="minorHAnsi"/>
          <w:bCs/>
          <w:szCs w:val="28"/>
          <w:lang w:eastAsia="en-US"/>
        </w:rPr>
        <w:t>;</w:t>
      </w:r>
    </w:p>
    <w:p w:rsidR="00A45E3C" w:rsidRPr="00714254" w:rsidRDefault="000B1543" w:rsidP="00A45E3C">
      <w:pPr>
        <w:tabs>
          <w:tab w:val="left" w:pos="993"/>
        </w:tabs>
        <w:autoSpaceDE w:val="0"/>
        <w:autoSpaceDN w:val="0"/>
        <w:adjustRightInd w:val="0"/>
        <w:spacing w:line="360" w:lineRule="auto"/>
        <w:ind w:firstLine="709"/>
        <w:rPr>
          <w:rFonts w:eastAsiaTheme="minorHAnsi"/>
          <w:bCs/>
          <w:szCs w:val="28"/>
          <w:lang w:eastAsia="en-US"/>
        </w:rPr>
      </w:pPr>
      <w:r w:rsidRPr="00714254">
        <w:rPr>
          <w:rFonts w:eastAsiaTheme="minorHAnsi"/>
          <w:bCs/>
          <w:szCs w:val="28"/>
          <w:lang w:eastAsia="en-US"/>
        </w:rPr>
        <w:t>7) ведения взрывных работ</w:t>
      </w:r>
      <w:r w:rsidR="00A45E3C" w:rsidRPr="00714254">
        <w:rPr>
          <w:rFonts w:eastAsiaTheme="minorHAnsi"/>
          <w:bCs/>
          <w:szCs w:val="28"/>
          <w:lang w:eastAsia="en-US"/>
        </w:rPr>
        <w:t xml:space="preserve"> (работ</w:t>
      </w:r>
      <w:r w:rsidRPr="00714254">
        <w:rPr>
          <w:rFonts w:eastAsiaTheme="minorHAnsi"/>
          <w:bCs/>
          <w:szCs w:val="28"/>
          <w:lang w:eastAsia="en-US"/>
        </w:rPr>
        <w:t xml:space="preserve"> с взрывчатыми веществами и изделиями на их основе</w:t>
      </w:r>
      <w:r w:rsidR="00A45E3C" w:rsidRPr="00714254">
        <w:rPr>
          <w:rFonts w:eastAsiaTheme="minorHAnsi"/>
          <w:bCs/>
          <w:szCs w:val="28"/>
          <w:lang w:eastAsia="en-US"/>
        </w:rPr>
        <w:t>).</w:t>
      </w:r>
    </w:p>
    <w:p w:rsidR="008815FD" w:rsidRPr="00714254" w:rsidRDefault="008815FD" w:rsidP="00D14DDF">
      <w:pPr>
        <w:tabs>
          <w:tab w:val="left" w:pos="993"/>
        </w:tabs>
        <w:spacing w:line="360" w:lineRule="auto"/>
        <w:ind w:firstLine="709"/>
        <w:rPr>
          <w:szCs w:val="28"/>
        </w:rPr>
      </w:pPr>
      <w:bookmarkStart w:id="10" w:name="_Toc295106122"/>
      <w:bookmarkEnd w:id="1"/>
      <w:bookmarkEnd w:id="2"/>
      <w:bookmarkEnd w:id="3"/>
      <w:bookmarkEnd w:id="4"/>
      <w:bookmarkEnd w:id="5"/>
      <w:bookmarkEnd w:id="6"/>
      <w:bookmarkEnd w:id="7"/>
    </w:p>
    <w:p w:rsidR="009420DF" w:rsidRPr="00714254" w:rsidRDefault="00625EE9" w:rsidP="00D14DDF">
      <w:pPr>
        <w:tabs>
          <w:tab w:val="left" w:pos="993"/>
        </w:tabs>
        <w:spacing w:line="360" w:lineRule="auto"/>
        <w:ind w:firstLine="709"/>
        <w:rPr>
          <w:b/>
          <w:szCs w:val="28"/>
        </w:rPr>
      </w:pPr>
      <w:r w:rsidRPr="00714254">
        <w:rPr>
          <w:szCs w:val="28"/>
        </w:rPr>
        <w:t xml:space="preserve">Статья </w:t>
      </w:r>
      <w:r w:rsidR="00523AC6" w:rsidRPr="00714254">
        <w:rPr>
          <w:szCs w:val="28"/>
        </w:rPr>
        <w:t>2</w:t>
      </w:r>
      <w:r w:rsidRPr="00714254">
        <w:rPr>
          <w:szCs w:val="28"/>
        </w:rPr>
        <w:t xml:space="preserve">. </w:t>
      </w:r>
      <w:r w:rsidR="009420DF" w:rsidRPr="00714254">
        <w:rPr>
          <w:b/>
          <w:szCs w:val="28"/>
        </w:rPr>
        <w:t>Основные понятия</w:t>
      </w:r>
    </w:p>
    <w:p w:rsidR="003D2573" w:rsidRPr="00714254" w:rsidRDefault="003D2573" w:rsidP="00D14DDF">
      <w:pPr>
        <w:tabs>
          <w:tab w:val="left" w:pos="993"/>
        </w:tabs>
        <w:spacing w:line="360" w:lineRule="auto"/>
        <w:ind w:firstLine="709"/>
        <w:rPr>
          <w:b/>
          <w:szCs w:val="28"/>
        </w:rPr>
      </w:pPr>
    </w:p>
    <w:p w:rsidR="003D2573" w:rsidRPr="00714254" w:rsidRDefault="00CD7C6F" w:rsidP="00CD7C6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Для целей настоящего Федерального закона используются следующие основные понятия</w:t>
      </w:r>
      <w:r w:rsidR="003D2573" w:rsidRPr="00714254">
        <w:rPr>
          <w:rFonts w:eastAsiaTheme="minorHAnsi"/>
          <w:szCs w:val="28"/>
          <w:lang w:eastAsia="en-US"/>
        </w:rPr>
        <w:t>:</w:t>
      </w:r>
    </w:p>
    <w:p w:rsidR="00177579" w:rsidRPr="00714254" w:rsidRDefault="00DE2A61" w:rsidP="006E6530">
      <w:pPr>
        <w:autoSpaceDE w:val="0"/>
        <w:autoSpaceDN w:val="0"/>
        <w:adjustRightInd w:val="0"/>
        <w:spacing w:line="360" w:lineRule="auto"/>
        <w:ind w:firstLine="708"/>
        <w:rPr>
          <w:rFonts w:eastAsiaTheme="minorHAnsi"/>
          <w:szCs w:val="28"/>
          <w:lang w:eastAsia="en-US"/>
        </w:rPr>
      </w:pPr>
      <w:r w:rsidRPr="00714254">
        <w:rPr>
          <w:rFonts w:eastAsiaTheme="minorHAnsi"/>
          <w:szCs w:val="28"/>
          <w:lang w:eastAsia="en-US"/>
        </w:rPr>
        <w:t xml:space="preserve">1) </w:t>
      </w:r>
      <w:r w:rsidR="003D2573" w:rsidRPr="00714254">
        <w:rPr>
          <w:rFonts w:eastAsiaTheme="minorHAnsi"/>
          <w:szCs w:val="28"/>
          <w:lang w:eastAsia="en-US"/>
        </w:rPr>
        <w:t xml:space="preserve">промышленная безопасность </w:t>
      </w:r>
      <w:r w:rsidR="000D1082" w:rsidRPr="00714254">
        <w:rPr>
          <w:rFonts w:eastAsiaTheme="minorHAnsi"/>
          <w:szCs w:val="28"/>
          <w:lang w:eastAsia="en-US"/>
        </w:rPr>
        <w:t xml:space="preserve">- </w:t>
      </w:r>
      <w:r w:rsidR="006E6530" w:rsidRPr="00714254">
        <w:rPr>
          <w:rFonts w:eastAsiaTheme="minorHAnsi"/>
          <w:szCs w:val="28"/>
          <w:lang w:eastAsia="en-US"/>
        </w:rPr>
        <w:t>определяемое комплексом технических и организационных мер состояние защищенности промышленн</w:t>
      </w:r>
      <w:r w:rsidRPr="00714254">
        <w:rPr>
          <w:rFonts w:eastAsiaTheme="minorHAnsi"/>
          <w:szCs w:val="28"/>
          <w:lang w:eastAsia="en-US"/>
        </w:rPr>
        <w:t>ых</w:t>
      </w:r>
      <w:r w:rsidR="006E6530" w:rsidRPr="00714254">
        <w:rPr>
          <w:rFonts w:eastAsiaTheme="minorHAnsi"/>
          <w:szCs w:val="28"/>
          <w:lang w:eastAsia="en-US"/>
        </w:rPr>
        <w:t xml:space="preserve"> объект</w:t>
      </w:r>
      <w:r w:rsidRPr="00714254">
        <w:rPr>
          <w:rFonts w:eastAsiaTheme="minorHAnsi"/>
          <w:szCs w:val="28"/>
          <w:lang w:eastAsia="en-US"/>
        </w:rPr>
        <w:t>ов</w:t>
      </w:r>
      <w:r w:rsidR="006E6530" w:rsidRPr="00714254">
        <w:rPr>
          <w:rFonts w:eastAsiaTheme="minorHAnsi"/>
          <w:szCs w:val="28"/>
          <w:lang w:eastAsia="en-US"/>
        </w:rPr>
        <w:t>, которое характеризуется стабильностью параметров технологического процесса и исключением (сведением к минимуму) опасности возникновения аварии или инцидента, а в случае их возникновения - отсутствием опасности воздействия на людей опасных и вредных факторов и угрозы причинения вреда имуществу юридических и физических лиц, государственному или муниципальному имуществу</w:t>
      </w:r>
      <w:r w:rsidR="0025219F" w:rsidRPr="00714254">
        <w:rPr>
          <w:rFonts w:eastAsiaTheme="minorHAnsi"/>
          <w:szCs w:val="28"/>
          <w:lang w:eastAsia="en-US"/>
        </w:rPr>
        <w:t>;</w:t>
      </w:r>
    </w:p>
    <w:p w:rsidR="009517B2" w:rsidRPr="00714254" w:rsidRDefault="00DE2A61" w:rsidP="007C147F">
      <w:pPr>
        <w:tabs>
          <w:tab w:val="left" w:pos="993"/>
        </w:tabs>
        <w:autoSpaceDE w:val="0"/>
        <w:autoSpaceDN w:val="0"/>
        <w:adjustRightInd w:val="0"/>
        <w:spacing w:line="360" w:lineRule="auto"/>
        <w:ind w:firstLine="709"/>
        <w:rPr>
          <w:rFonts w:eastAsiaTheme="minorHAnsi"/>
          <w:bCs/>
          <w:szCs w:val="28"/>
          <w:lang w:eastAsia="en-US"/>
        </w:rPr>
      </w:pPr>
      <w:r w:rsidRPr="00714254">
        <w:rPr>
          <w:rFonts w:eastAsiaTheme="minorHAnsi"/>
          <w:bCs/>
          <w:szCs w:val="28"/>
          <w:lang w:eastAsia="en-US"/>
        </w:rPr>
        <w:t xml:space="preserve">2) </w:t>
      </w:r>
      <w:r w:rsidR="00055EFE" w:rsidRPr="00714254">
        <w:rPr>
          <w:rFonts w:eastAsiaTheme="minorHAnsi"/>
          <w:bCs/>
          <w:szCs w:val="28"/>
          <w:lang w:eastAsia="en-US"/>
        </w:rPr>
        <w:t>опасный производственный объект -</w:t>
      </w:r>
      <w:r w:rsidR="009517B2" w:rsidRPr="00714254">
        <w:rPr>
          <w:rFonts w:eastAsiaTheme="minorHAnsi"/>
          <w:bCs/>
          <w:szCs w:val="28"/>
          <w:lang w:eastAsia="en-US"/>
        </w:rPr>
        <w:t xml:space="preserve"> </w:t>
      </w:r>
      <w:r w:rsidR="00055EFE" w:rsidRPr="00714254">
        <w:rPr>
          <w:rFonts w:eastAsiaTheme="minorHAnsi"/>
          <w:bCs/>
          <w:szCs w:val="28"/>
          <w:lang w:eastAsia="en-US"/>
        </w:rPr>
        <w:t>предприятие</w:t>
      </w:r>
      <w:r w:rsidR="009517B2" w:rsidRPr="00714254">
        <w:rPr>
          <w:rFonts w:eastAsiaTheme="minorHAnsi"/>
          <w:bCs/>
          <w:szCs w:val="28"/>
          <w:lang w:eastAsia="en-US"/>
        </w:rPr>
        <w:t xml:space="preserve"> или </w:t>
      </w:r>
      <w:r w:rsidR="00055EFE" w:rsidRPr="00714254">
        <w:rPr>
          <w:rFonts w:eastAsiaTheme="minorHAnsi"/>
          <w:bCs/>
          <w:szCs w:val="28"/>
          <w:lang w:eastAsia="en-US"/>
        </w:rPr>
        <w:t>его</w:t>
      </w:r>
      <w:r w:rsidR="009517B2" w:rsidRPr="00714254">
        <w:rPr>
          <w:rFonts w:eastAsiaTheme="minorHAnsi"/>
          <w:bCs/>
          <w:szCs w:val="28"/>
          <w:lang w:eastAsia="en-US"/>
        </w:rPr>
        <w:t xml:space="preserve"> цех, участ</w:t>
      </w:r>
      <w:r w:rsidR="00055EFE" w:rsidRPr="00714254">
        <w:rPr>
          <w:rFonts w:eastAsiaTheme="minorHAnsi"/>
          <w:bCs/>
          <w:szCs w:val="28"/>
          <w:lang w:eastAsia="en-US"/>
        </w:rPr>
        <w:t>ок</w:t>
      </w:r>
      <w:r w:rsidR="009517B2" w:rsidRPr="00714254">
        <w:rPr>
          <w:rFonts w:eastAsiaTheme="minorHAnsi"/>
          <w:bCs/>
          <w:szCs w:val="28"/>
          <w:lang w:eastAsia="en-US"/>
        </w:rPr>
        <w:t>, площадк</w:t>
      </w:r>
      <w:r w:rsidR="00055EFE" w:rsidRPr="00714254">
        <w:rPr>
          <w:rFonts w:eastAsiaTheme="minorHAnsi"/>
          <w:bCs/>
          <w:szCs w:val="28"/>
          <w:lang w:eastAsia="en-US"/>
        </w:rPr>
        <w:t>а</w:t>
      </w:r>
      <w:r w:rsidR="009517B2" w:rsidRPr="00714254">
        <w:rPr>
          <w:rFonts w:eastAsiaTheme="minorHAnsi"/>
          <w:bCs/>
          <w:szCs w:val="28"/>
          <w:lang w:eastAsia="en-US"/>
        </w:rPr>
        <w:t>, а также ин</w:t>
      </w:r>
      <w:r w:rsidR="00055EFE" w:rsidRPr="00714254">
        <w:rPr>
          <w:rFonts w:eastAsiaTheme="minorHAnsi"/>
          <w:bCs/>
          <w:szCs w:val="28"/>
          <w:lang w:eastAsia="en-US"/>
        </w:rPr>
        <w:t>ой</w:t>
      </w:r>
      <w:r w:rsidR="009517B2" w:rsidRPr="00714254">
        <w:rPr>
          <w:rFonts w:eastAsiaTheme="minorHAnsi"/>
          <w:bCs/>
          <w:szCs w:val="28"/>
          <w:lang w:eastAsia="en-US"/>
        </w:rPr>
        <w:t xml:space="preserve"> </w:t>
      </w:r>
      <w:r w:rsidRPr="00714254">
        <w:rPr>
          <w:rFonts w:eastAsiaTheme="minorHAnsi"/>
          <w:bCs/>
          <w:szCs w:val="28"/>
          <w:lang w:eastAsia="en-US"/>
        </w:rPr>
        <w:t>промышленный</w:t>
      </w:r>
      <w:r w:rsidR="009517B2" w:rsidRPr="00714254">
        <w:rPr>
          <w:rFonts w:eastAsiaTheme="minorHAnsi"/>
          <w:bCs/>
          <w:szCs w:val="28"/>
          <w:lang w:eastAsia="en-US"/>
        </w:rPr>
        <w:t xml:space="preserve"> объект, указанны</w:t>
      </w:r>
      <w:r w:rsidR="00055EFE" w:rsidRPr="00714254">
        <w:rPr>
          <w:rFonts w:eastAsiaTheme="minorHAnsi"/>
          <w:bCs/>
          <w:szCs w:val="28"/>
          <w:lang w:eastAsia="en-US"/>
        </w:rPr>
        <w:t>й</w:t>
      </w:r>
      <w:r w:rsidR="009517B2" w:rsidRPr="00714254">
        <w:rPr>
          <w:rFonts w:eastAsiaTheme="minorHAnsi"/>
          <w:bCs/>
          <w:szCs w:val="28"/>
          <w:lang w:eastAsia="en-US"/>
        </w:rPr>
        <w:t xml:space="preserve"> в </w:t>
      </w:r>
      <w:r w:rsidR="00C71270" w:rsidRPr="00714254">
        <w:rPr>
          <w:rFonts w:eastAsiaTheme="minorHAnsi"/>
          <w:bCs/>
          <w:szCs w:val="28"/>
          <w:lang w:eastAsia="en-US"/>
        </w:rPr>
        <w:br/>
      </w:r>
      <w:hyperlink r:id="rId8" w:history="1">
        <w:r w:rsidR="009517B2" w:rsidRPr="00714254">
          <w:rPr>
            <w:rFonts w:eastAsiaTheme="minorHAnsi"/>
            <w:bCs/>
            <w:szCs w:val="28"/>
            <w:lang w:eastAsia="en-US"/>
          </w:rPr>
          <w:t>Приложении 1</w:t>
        </w:r>
      </w:hyperlink>
      <w:r w:rsidR="009517B2" w:rsidRPr="00714254">
        <w:rPr>
          <w:rFonts w:eastAsiaTheme="minorHAnsi"/>
          <w:bCs/>
          <w:szCs w:val="28"/>
          <w:lang w:eastAsia="en-US"/>
        </w:rPr>
        <w:t xml:space="preserve"> к</w:t>
      </w:r>
      <w:r w:rsidR="00055EFE" w:rsidRPr="00714254">
        <w:rPr>
          <w:rFonts w:eastAsiaTheme="minorHAnsi"/>
          <w:bCs/>
          <w:szCs w:val="28"/>
          <w:lang w:eastAsia="en-US"/>
        </w:rPr>
        <w:t xml:space="preserve"> настоящему Федеральному закону;</w:t>
      </w:r>
    </w:p>
    <w:p w:rsidR="00DE2A61" w:rsidRPr="00714254" w:rsidRDefault="00DE2A61" w:rsidP="00DE2A61">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bCs/>
          <w:szCs w:val="28"/>
          <w:lang w:eastAsia="en-US"/>
        </w:rPr>
        <w:t>3)</w:t>
      </w:r>
      <w:r w:rsidR="007E711C" w:rsidRPr="00714254">
        <w:rPr>
          <w:rFonts w:eastAsiaTheme="minorHAnsi"/>
          <w:bCs/>
          <w:szCs w:val="28"/>
          <w:lang w:eastAsia="en-US"/>
        </w:rPr>
        <w:t xml:space="preserve"> </w:t>
      </w:r>
      <w:r w:rsidRPr="00714254">
        <w:rPr>
          <w:rFonts w:eastAsiaTheme="minorHAnsi"/>
          <w:szCs w:val="28"/>
          <w:lang w:eastAsia="en-US"/>
        </w:rPr>
        <w:t>технические устройства, применяемые на опасном производственном объекте, - машины, технологическое оборудование, системы машин и (или) оборудования, агрегаты, аппаратура, механизмы, применяемые при эксплуатации опасного производственного объекта;</w:t>
      </w:r>
    </w:p>
    <w:p w:rsidR="00DE2A61" w:rsidRPr="00714254" w:rsidRDefault="00DE2A61" w:rsidP="00DE2A61">
      <w:pPr>
        <w:tabs>
          <w:tab w:val="left" w:pos="993"/>
        </w:tabs>
        <w:autoSpaceDE w:val="0"/>
        <w:autoSpaceDN w:val="0"/>
        <w:adjustRightInd w:val="0"/>
        <w:spacing w:line="360" w:lineRule="auto"/>
        <w:ind w:firstLine="709"/>
        <w:rPr>
          <w:rFonts w:eastAsiaTheme="minorHAnsi"/>
          <w:bCs/>
          <w:szCs w:val="28"/>
          <w:lang w:eastAsia="en-US"/>
        </w:rPr>
      </w:pPr>
      <w:r w:rsidRPr="00714254">
        <w:rPr>
          <w:lang w:eastAsia="en-US"/>
        </w:rPr>
        <w:t xml:space="preserve">4) передвижные технические устройства </w:t>
      </w:r>
      <w:r w:rsidR="00B34614" w:rsidRPr="00714254">
        <w:rPr>
          <w:lang w:eastAsia="en-US"/>
        </w:rPr>
        <w:t>–</w:t>
      </w:r>
      <w:r w:rsidRPr="00714254">
        <w:rPr>
          <w:lang w:eastAsia="en-US"/>
        </w:rPr>
        <w:t xml:space="preserve"> машины, </w:t>
      </w:r>
      <w:r w:rsidRPr="00714254">
        <w:rPr>
          <w:rFonts w:eastAsiaTheme="minorHAnsi"/>
          <w:szCs w:val="28"/>
          <w:lang w:eastAsia="en-US"/>
        </w:rPr>
        <w:t xml:space="preserve">указанные в Приложении </w:t>
      </w:r>
      <w:r w:rsidR="00E80160" w:rsidRPr="00714254">
        <w:rPr>
          <w:rFonts w:eastAsiaTheme="minorHAnsi"/>
          <w:szCs w:val="28"/>
          <w:lang w:eastAsia="en-US"/>
        </w:rPr>
        <w:t>2</w:t>
      </w:r>
      <w:r w:rsidRPr="00714254">
        <w:rPr>
          <w:rFonts w:eastAsiaTheme="minorHAnsi"/>
          <w:szCs w:val="28"/>
          <w:lang w:eastAsia="en-US"/>
        </w:rPr>
        <w:t xml:space="preserve"> к настоящему Федеральному закону;</w:t>
      </w:r>
    </w:p>
    <w:p w:rsidR="00802756" w:rsidRPr="00714254" w:rsidRDefault="00DC4CA6" w:rsidP="00802756">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lastRenderedPageBreak/>
        <w:t xml:space="preserve">5) </w:t>
      </w:r>
      <w:r w:rsidR="000A7D95" w:rsidRPr="00714254">
        <w:rPr>
          <w:rFonts w:eastAsiaTheme="minorHAnsi"/>
          <w:szCs w:val="28"/>
          <w:lang w:eastAsia="en-US"/>
        </w:rPr>
        <w:t>а</w:t>
      </w:r>
      <w:r w:rsidR="00802756" w:rsidRPr="00714254">
        <w:rPr>
          <w:rFonts w:eastAsiaTheme="minorHAnsi"/>
          <w:szCs w:val="28"/>
          <w:lang w:eastAsia="en-US"/>
        </w:rPr>
        <w:t xml:space="preserve">вария - разрушение зданий, сооружений опасных производственных объектов, горных выработок, буровых скважин, технических устройств, применяемых на опасном производственном объекте либо передвижных технических устройств, неконтролируемый взрыв, выброс опасных веществ, </w:t>
      </w:r>
      <w:r w:rsidR="0040450D" w:rsidRPr="00714254">
        <w:rPr>
          <w:rFonts w:eastAsiaTheme="minorHAnsi"/>
          <w:szCs w:val="28"/>
          <w:lang w:eastAsia="en-US"/>
        </w:rPr>
        <w:t>повлекшие смерть</w:t>
      </w:r>
      <w:r w:rsidR="00802756" w:rsidRPr="00714254">
        <w:rPr>
          <w:rFonts w:eastAsiaTheme="minorHAnsi"/>
          <w:szCs w:val="28"/>
          <w:lang w:eastAsia="en-US"/>
        </w:rPr>
        <w:t xml:space="preserve"> или </w:t>
      </w:r>
      <w:r w:rsidR="0040450D" w:rsidRPr="00714254">
        <w:rPr>
          <w:rFonts w:eastAsiaTheme="minorHAnsi"/>
          <w:szCs w:val="28"/>
          <w:lang w:eastAsia="en-US"/>
        </w:rPr>
        <w:t>причинение тяжкого вреда</w:t>
      </w:r>
      <w:r w:rsidR="00802756" w:rsidRPr="00714254">
        <w:rPr>
          <w:rFonts w:eastAsiaTheme="minorHAnsi"/>
          <w:szCs w:val="28"/>
          <w:lang w:eastAsia="en-US"/>
        </w:rPr>
        <w:t xml:space="preserve"> здоровью людей, </w:t>
      </w:r>
      <w:r w:rsidR="0040450D" w:rsidRPr="00714254">
        <w:rPr>
          <w:rFonts w:eastAsiaTheme="minorHAnsi"/>
          <w:szCs w:val="28"/>
          <w:lang w:eastAsia="en-US"/>
        </w:rPr>
        <w:t>причинение крупного ущерба</w:t>
      </w:r>
      <w:r w:rsidR="00084B39" w:rsidRPr="00714254">
        <w:rPr>
          <w:rFonts w:eastAsiaTheme="minorHAnsi"/>
          <w:szCs w:val="28"/>
          <w:lang w:eastAsia="en-US"/>
        </w:rPr>
        <w:t>,</w:t>
      </w:r>
      <w:r w:rsidR="00084B39" w:rsidRPr="00714254">
        <w:rPr>
          <w:szCs w:val="28"/>
        </w:rPr>
        <w:t xml:space="preserve"> нарушение производственного (технологического) процесса, сверхнормативное загрязнение окружающей среды</w:t>
      </w:r>
      <w:r w:rsidR="009058F2" w:rsidRPr="00714254">
        <w:rPr>
          <w:rFonts w:eastAsiaTheme="minorHAnsi"/>
          <w:szCs w:val="28"/>
          <w:lang w:eastAsia="en-US"/>
        </w:rPr>
        <w:t>;</w:t>
      </w:r>
    </w:p>
    <w:p w:rsidR="001A1AD9" w:rsidRPr="00714254" w:rsidRDefault="00802756" w:rsidP="007E711C">
      <w:pPr>
        <w:autoSpaceDE w:val="0"/>
        <w:autoSpaceDN w:val="0"/>
        <w:adjustRightInd w:val="0"/>
        <w:spacing w:line="360" w:lineRule="auto"/>
        <w:ind w:firstLine="708"/>
        <w:rPr>
          <w:rFonts w:eastAsiaTheme="minorHAnsi"/>
          <w:szCs w:val="28"/>
          <w:lang w:eastAsia="en-US"/>
        </w:rPr>
      </w:pPr>
      <w:r w:rsidRPr="00714254">
        <w:rPr>
          <w:rFonts w:eastAsiaTheme="minorHAnsi"/>
          <w:szCs w:val="28"/>
          <w:lang w:eastAsia="en-US"/>
        </w:rPr>
        <w:t xml:space="preserve">6) </w:t>
      </w:r>
      <w:r w:rsidR="000A7D95" w:rsidRPr="00714254">
        <w:rPr>
          <w:rFonts w:eastAsiaTheme="minorHAnsi"/>
          <w:szCs w:val="28"/>
          <w:lang w:eastAsia="en-US"/>
        </w:rPr>
        <w:t>и</w:t>
      </w:r>
      <w:r w:rsidRPr="00714254">
        <w:rPr>
          <w:rFonts w:eastAsiaTheme="minorHAnsi"/>
          <w:szCs w:val="28"/>
          <w:lang w:eastAsia="en-US"/>
        </w:rPr>
        <w:t xml:space="preserve">нцидент </w:t>
      </w:r>
      <w:r w:rsidR="0040450D" w:rsidRPr="00714254">
        <w:rPr>
          <w:rFonts w:eastAsiaTheme="minorHAnsi"/>
          <w:szCs w:val="28"/>
          <w:lang w:eastAsia="en-US"/>
        </w:rPr>
        <w:t>-</w:t>
      </w:r>
      <w:r w:rsidRPr="00714254">
        <w:rPr>
          <w:rFonts w:eastAsiaTheme="minorHAnsi"/>
          <w:szCs w:val="28"/>
          <w:lang w:eastAsia="en-US"/>
        </w:rPr>
        <w:t xml:space="preserve"> </w:t>
      </w:r>
      <w:r w:rsidR="007E711C" w:rsidRPr="00714254">
        <w:rPr>
          <w:rFonts w:eastAsiaTheme="minorHAnsi"/>
          <w:szCs w:val="28"/>
          <w:lang w:eastAsia="en-US"/>
        </w:rPr>
        <w:t xml:space="preserve">отказ или повреждение технических устройств, применяемых на опасном производственном объекте, либо передвижных технических устройств, не </w:t>
      </w:r>
      <w:r w:rsidR="00084B39" w:rsidRPr="00714254">
        <w:rPr>
          <w:rFonts w:eastAsiaTheme="minorHAnsi"/>
          <w:szCs w:val="28"/>
          <w:lang w:eastAsia="en-US"/>
        </w:rPr>
        <w:t>повлекшие аварии</w:t>
      </w:r>
      <w:r w:rsidR="007E711C" w:rsidRPr="00714254">
        <w:rPr>
          <w:rFonts w:eastAsiaTheme="minorHAnsi"/>
          <w:szCs w:val="28"/>
          <w:lang w:eastAsia="en-US"/>
        </w:rPr>
        <w:t>;</w:t>
      </w:r>
    </w:p>
    <w:p w:rsidR="006D3126" w:rsidRPr="00714254" w:rsidRDefault="00CD7C6F"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7) организации, эксплуатирующие опасные производственные объекты - юридические лица, образованные в соответствии с законодательством Российской Федерации, а также иностранные юридические лица, компании и другие корпоративные образования, обладающие гражданской правоспособностью, созданные в соответствии с законодательством иностранных государств, филиалы указанных иностранных лиц, созданные на территории Российской Федерации, индивидуальные предприниматели, осуществляющие эксплуатацию опасных производственных объектов;</w:t>
      </w:r>
    </w:p>
    <w:p w:rsidR="00DE2A61" w:rsidRPr="00714254" w:rsidRDefault="00CD7C6F"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8) организации, эксплуатирующие передвижные технические устройства - юридические лица, образованные в соответствии с законодательством Российской Федерации, а также иностранные юридические лица, компании и другие корпоративные образования, обладающие гражданской правоспособностью, созданные в соответствии с законодательством иностранных государств, филиалы указанных иностранных лиц, созданные на территории Российской Федерации, индивидуальные предприниматели, осуществляющие эксплуатацию передвижных технических устройств;</w:t>
      </w:r>
    </w:p>
    <w:p w:rsidR="00CD7C6F" w:rsidRPr="00714254" w:rsidRDefault="00CD7C6F" w:rsidP="00CD7C6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 xml:space="preserve">9) техническое перевооружение опасного производственного объекта - приводящие к изменению технологического процесса на опасном </w:t>
      </w:r>
      <w:r w:rsidRPr="00714254">
        <w:rPr>
          <w:rFonts w:eastAsiaTheme="minorHAnsi"/>
          <w:szCs w:val="28"/>
          <w:lang w:eastAsia="en-US"/>
        </w:rPr>
        <w:lastRenderedPageBreak/>
        <w:t>производственном объекте внедрение новой технологии, автоматизация опасного производственного объекта или его отдельных частей, модернизация или замена применяемых на опасном производственном объекте технических устройств;</w:t>
      </w:r>
    </w:p>
    <w:p w:rsidR="00CD7C6F" w:rsidRPr="00714254" w:rsidRDefault="00CD7C6F" w:rsidP="00BA4595">
      <w:pPr>
        <w:spacing w:line="420" w:lineRule="auto"/>
        <w:ind w:firstLine="708"/>
        <w:rPr>
          <w:szCs w:val="28"/>
        </w:rPr>
      </w:pPr>
      <w:r w:rsidRPr="00714254">
        <w:rPr>
          <w:szCs w:val="28"/>
        </w:rPr>
        <w:t>10) обоснование безопасности опасного производственного объекта - документ, содержащий сведения о результатах оценки риска аварии на опасном производственном объекте и связанной с ней угрозы, условия безопасной эксплуатации опасного производственного объекта, требования к эксплуатации, капитальному ремонту, консервации и ликвидации опасного производственного объекта;</w:t>
      </w:r>
    </w:p>
    <w:p w:rsidR="00BA4595" w:rsidRPr="00714254" w:rsidRDefault="00CD7C6F" w:rsidP="00BA4595">
      <w:pPr>
        <w:spacing w:line="420" w:lineRule="auto"/>
        <w:ind w:firstLine="708"/>
        <w:rPr>
          <w:szCs w:val="28"/>
        </w:rPr>
      </w:pPr>
      <w:r w:rsidRPr="00714254">
        <w:rPr>
          <w:szCs w:val="28"/>
        </w:rPr>
        <w:t xml:space="preserve">11) </w:t>
      </w:r>
      <w:r w:rsidR="00BA4595" w:rsidRPr="00714254">
        <w:rPr>
          <w:szCs w:val="28"/>
        </w:rPr>
        <w:t xml:space="preserve">система дистанционного контроля промышленной безопасности </w:t>
      </w:r>
      <w:r w:rsidR="0029531C" w:rsidRPr="00714254">
        <w:rPr>
          <w:rFonts w:eastAsiaTheme="minorHAnsi"/>
          <w:szCs w:val="28"/>
          <w:lang w:eastAsia="en-US"/>
        </w:rPr>
        <w:t>-</w:t>
      </w:r>
      <w:r w:rsidR="00BA4595" w:rsidRPr="00714254">
        <w:rPr>
          <w:szCs w:val="28"/>
        </w:rPr>
        <w:t>комплекс программных, программно-аппаратных средств, средств измерений, а также специальных технических средств, обеспечивающих непрерывное получение, обработку и передачу в режиме реального времени информации, характеризующей риск возникновения аварий на опасном производственном объекте;</w:t>
      </w:r>
      <w:r w:rsidR="00BA4595" w:rsidRPr="00714254">
        <w:t xml:space="preserve"> </w:t>
      </w:r>
    </w:p>
    <w:p w:rsidR="00BA4595" w:rsidRPr="00714254" w:rsidRDefault="00CD7C6F" w:rsidP="00BA4595">
      <w:pPr>
        <w:spacing w:line="420" w:lineRule="auto"/>
        <w:ind w:firstLine="708"/>
        <w:rPr>
          <w:szCs w:val="28"/>
        </w:rPr>
      </w:pPr>
      <w:r w:rsidRPr="00714254">
        <w:rPr>
          <w:szCs w:val="28"/>
        </w:rPr>
        <w:t xml:space="preserve">12) </w:t>
      </w:r>
      <w:r w:rsidR="00BA4595" w:rsidRPr="00714254">
        <w:rPr>
          <w:szCs w:val="28"/>
        </w:rPr>
        <w:t xml:space="preserve">объект дистанционного контроля </w:t>
      </w:r>
      <w:r w:rsidR="0029531C" w:rsidRPr="00714254">
        <w:rPr>
          <w:rFonts w:eastAsiaTheme="minorHAnsi"/>
          <w:szCs w:val="28"/>
          <w:lang w:eastAsia="en-US"/>
        </w:rPr>
        <w:t>-</w:t>
      </w:r>
      <w:r w:rsidR="00BA4595" w:rsidRPr="00714254">
        <w:rPr>
          <w:szCs w:val="28"/>
        </w:rPr>
        <w:t xml:space="preserve"> опасный производственный объект, оснащенный системой дистанционного контроля промышленной безопасности;</w:t>
      </w:r>
    </w:p>
    <w:p w:rsidR="00BA4595" w:rsidRPr="00714254" w:rsidRDefault="00CD7C6F" w:rsidP="00BA4595">
      <w:pPr>
        <w:tabs>
          <w:tab w:val="left" w:pos="993"/>
        </w:tabs>
        <w:spacing w:line="360" w:lineRule="auto"/>
        <w:ind w:firstLine="709"/>
        <w:rPr>
          <w:szCs w:val="28"/>
        </w:rPr>
      </w:pPr>
      <w:r w:rsidRPr="00714254">
        <w:rPr>
          <w:szCs w:val="28"/>
        </w:rPr>
        <w:t xml:space="preserve">13) </w:t>
      </w:r>
      <w:r w:rsidR="00BA4595" w:rsidRPr="00714254">
        <w:rPr>
          <w:szCs w:val="28"/>
        </w:rPr>
        <w:t>государственный мониторинг в области промышленной безопасности </w:t>
      </w:r>
      <w:r w:rsidR="0029531C" w:rsidRPr="00714254">
        <w:rPr>
          <w:rFonts w:eastAsiaTheme="minorHAnsi"/>
          <w:szCs w:val="28"/>
          <w:lang w:eastAsia="en-US"/>
        </w:rPr>
        <w:t>-</w:t>
      </w:r>
      <w:r w:rsidR="00BA4595" w:rsidRPr="00714254">
        <w:rPr>
          <w:szCs w:val="28"/>
        </w:rPr>
        <w:t> автоматизированный сбор, фиксация, обобщение, систематизация и оценка информации, обработанной системами дистанционного контроля промышленной безопасности на объектах дистанционного контроля;</w:t>
      </w:r>
    </w:p>
    <w:p w:rsidR="003D2573" w:rsidRPr="00714254" w:rsidRDefault="00CD7C6F" w:rsidP="00BA4595">
      <w:pPr>
        <w:tabs>
          <w:tab w:val="left" w:pos="993"/>
        </w:tabs>
        <w:spacing w:line="360" w:lineRule="auto"/>
        <w:ind w:firstLine="709"/>
        <w:rPr>
          <w:rFonts w:eastAsiaTheme="minorHAnsi"/>
          <w:szCs w:val="28"/>
          <w:lang w:eastAsia="en-US"/>
        </w:rPr>
      </w:pPr>
      <w:r w:rsidRPr="00714254">
        <w:rPr>
          <w:rFonts w:eastAsiaTheme="minorHAnsi"/>
          <w:szCs w:val="28"/>
          <w:lang w:eastAsia="en-US"/>
        </w:rPr>
        <w:t xml:space="preserve">14) </w:t>
      </w:r>
      <w:r w:rsidR="003D2573" w:rsidRPr="00714254">
        <w:rPr>
          <w:rFonts w:eastAsiaTheme="minorHAnsi"/>
          <w:szCs w:val="28"/>
          <w:lang w:eastAsia="en-US"/>
        </w:rPr>
        <w:t xml:space="preserve">вспомогательные горноспасательные команды - нештатные аварийно-спасательные формирования, созданные организациями, </w:t>
      </w:r>
      <w:r w:rsidR="003D2573" w:rsidRPr="00714254">
        <w:rPr>
          <w:rFonts w:eastAsiaTheme="minorHAnsi"/>
          <w:szCs w:val="28"/>
          <w:lang w:eastAsia="en-US"/>
        </w:rPr>
        <w:lastRenderedPageBreak/>
        <w:t>эксплуатирующими опасные производственные объекты, на которых ведутся горные работы, из числа работников таких организаций;</w:t>
      </w:r>
    </w:p>
    <w:p w:rsidR="003D2573" w:rsidRPr="00714254" w:rsidRDefault="00CD7C6F"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 xml:space="preserve">15) </w:t>
      </w:r>
      <w:r w:rsidR="003D2573" w:rsidRPr="00714254">
        <w:rPr>
          <w:rFonts w:eastAsiaTheme="minorHAnsi"/>
          <w:szCs w:val="28"/>
          <w:lang w:eastAsia="en-US"/>
        </w:rPr>
        <w:t>система управления промышленной безопасностью - комплекс взаимосвязанных организационных и технических мероприятий, осуществляемых организацией, эксплуатирующей опасные производственные объекты, в целях предупреждения аварий и инцидентов на опасных производственных объектах, локализации и ликвидации последствий таких аварий;</w:t>
      </w:r>
    </w:p>
    <w:p w:rsidR="003D2573" w:rsidRPr="00714254" w:rsidRDefault="00CD7C6F"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 xml:space="preserve">16) </w:t>
      </w:r>
      <w:r w:rsidR="003D2573" w:rsidRPr="00714254">
        <w:rPr>
          <w:rFonts w:eastAsiaTheme="minorHAnsi"/>
          <w:szCs w:val="28"/>
          <w:lang w:eastAsia="en-US"/>
        </w:rPr>
        <w:t>экспертиза промышленной безопасности - определение соответствия объектов экспе</w:t>
      </w:r>
      <w:r w:rsidR="00E7014A" w:rsidRPr="00714254">
        <w:rPr>
          <w:rFonts w:eastAsiaTheme="minorHAnsi"/>
          <w:szCs w:val="28"/>
          <w:lang w:eastAsia="en-US"/>
        </w:rPr>
        <w:t>ртизы промышленной безопасности</w:t>
      </w:r>
      <w:r w:rsidR="003D2573" w:rsidRPr="00714254">
        <w:rPr>
          <w:rFonts w:eastAsiaTheme="minorHAnsi"/>
          <w:szCs w:val="28"/>
          <w:lang w:eastAsia="en-US"/>
        </w:rPr>
        <w:t xml:space="preserve"> предъявляемым к ним требованиям промышленной безопасности;</w:t>
      </w:r>
    </w:p>
    <w:p w:rsidR="003D2573" w:rsidRPr="00714254" w:rsidRDefault="00CD7C6F"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 xml:space="preserve">17) </w:t>
      </w:r>
      <w:r w:rsidR="003D2573" w:rsidRPr="00714254">
        <w:rPr>
          <w:rFonts w:eastAsiaTheme="minorHAnsi"/>
          <w:szCs w:val="28"/>
          <w:lang w:eastAsia="en-US"/>
        </w:rPr>
        <w:t xml:space="preserve">эксперт в области промышленной безопасности - физическое лицо, аттестованное в установленном Правительством Российской Федерации </w:t>
      </w:r>
      <w:hyperlink r:id="rId9" w:history="1">
        <w:r w:rsidR="003D2573" w:rsidRPr="00714254">
          <w:rPr>
            <w:rFonts w:eastAsiaTheme="minorHAnsi"/>
            <w:szCs w:val="28"/>
            <w:lang w:eastAsia="en-US"/>
          </w:rPr>
          <w:t>порядке</w:t>
        </w:r>
      </w:hyperlink>
      <w:r w:rsidR="003D2573" w:rsidRPr="00714254">
        <w:rPr>
          <w:rFonts w:eastAsiaTheme="minorHAnsi"/>
          <w:szCs w:val="28"/>
          <w:lang w:eastAsia="en-US"/>
        </w:rPr>
        <w:t xml:space="preserve">, которое обладает специальными познаниями в области промышленной безопасности, соответствует требованиям, установленным </w:t>
      </w:r>
      <w:hyperlink r:id="rId10" w:history="1">
        <w:r w:rsidR="003D2573" w:rsidRPr="00714254">
          <w:rPr>
            <w:rFonts w:eastAsiaTheme="minorHAnsi"/>
            <w:szCs w:val="28"/>
            <w:lang w:eastAsia="en-US"/>
          </w:rPr>
          <w:t>федеральными нормами и правилами</w:t>
        </w:r>
      </w:hyperlink>
      <w:r w:rsidR="003D2573" w:rsidRPr="00714254">
        <w:rPr>
          <w:rFonts w:eastAsiaTheme="minorHAnsi"/>
          <w:szCs w:val="28"/>
          <w:lang w:eastAsia="en-US"/>
        </w:rPr>
        <w:t xml:space="preserve"> в области промышленной безопасности, и участвует в проведении экспе</w:t>
      </w:r>
      <w:r w:rsidR="008525C8" w:rsidRPr="00714254">
        <w:rPr>
          <w:rFonts w:eastAsiaTheme="minorHAnsi"/>
          <w:szCs w:val="28"/>
          <w:lang w:eastAsia="en-US"/>
        </w:rPr>
        <w:t>ртизы промышленной безопасности;</w:t>
      </w:r>
    </w:p>
    <w:p w:rsidR="008525C8" w:rsidRPr="00714254" w:rsidRDefault="00CD7C6F"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 xml:space="preserve">18) </w:t>
      </w:r>
      <w:r w:rsidR="008525C8" w:rsidRPr="00714254">
        <w:rPr>
          <w:rFonts w:eastAsiaTheme="minorHAnsi"/>
          <w:szCs w:val="28"/>
          <w:lang w:eastAsia="en-US"/>
        </w:rPr>
        <w:t xml:space="preserve">техническое диагностирование </w:t>
      </w:r>
      <w:r w:rsidR="007E0FEA" w:rsidRPr="00714254">
        <w:rPr>
          <w:rFonts w:eastAsiaTheme="minorHAnsi"/>
          <w:szCs w:val="28"/>
          <w:lang w:eastAsia="en-US"/>
        </w:rPr>
        <w:t xml:space="preserve">технических устройств, применяемых на опасных производственных объектах, и </w:t>
      </w:r>
      <w:r w:rsidR="003608E8" w:rsidRPr="00714254">
        <w:rPr>
          <w:rFonts w:eastAsiaTheme="minorHAnsi"/>
          <w:szCs w:val="28"/>
          <w:lang w:eastAsia="en-US"/>
        </w:rPr>
        <w:t>передвижных</w:t>
      </w:r>
      <w:r w:rsidR="008525C8" w:rsidRPr="00714254">
        <w:rPr>
          <w:rFonts w:eastAsiaTheme="minorHAnsi"/>
          <w:szCs w:val="28"/>
          <w:lang w:eastAsia="en-US"/>
        </w:rPr>
        <w:t xml:space="preserve"> технических устройств </w:t>
      </w:r>
      <w:r w:rsidR="00523AC6" w:rsidRPr="00714254">
        <w:rPr>
          <w:rFonts w:eastAsiaTheme="minorHAnsi"/>
          <w:szCs w:val="28"/>
          <w:lang w:eastAsia="en-US"/>
        </w:rPr>
        <w:t>–</w:t>
      </w:r>
      <w:r w:rsidR="008525C8" w:rsidRPr="00714254">
        <w:rPr>
          <w:rFonts w:eastAsiaTheme="minorHAnsi"/>
          <w:szCs w:val="28"/>
          <w:lang w:eastAsia="en-US"/>
        </w:rPr>
        <w:t xml:space="preserve"> </w:t>
      </w:r>
      <w:r w:rsidR="00523AC6" w:rsidRPr="00714254">
        <w:rPr>
          <w:rFonts w:eastAsiaTheme="minorHAnsi"/>
          <w:szCs w:val="28"/>
          <w:lang w:eastAsia="en-US"/>
        </w:rPr>
        <w:t xml:space="preserve">комплекс мероприятий, направленный на </w:t>
      </w:r>
      <w:r w:rsidR="008525C8" w:rsidRPr="00714254">
        <w:rPr>
          <w:rFonts w:eastAsiaTheme="minorHAnsi"/>
          <w:szCs w:val="28"/>
          <w:lang w:eastAsia="en-US"/>
        </w:rPr>
        <w:t xml:space="preserve">всестороннее обследование </w:t>
      </w:r>
      <w:r w:rsidR="007E0FEA" w:rsidRPr="00714254">
        <w:rPr>
          <w:rFonts w:eastAsiaTheme="minorHAnsi"/>
          <w:szCs w:val="28"/>
          <w:lang w:eastAsia="en-US"/>
        </w:rPr>
        <w:t>указанных</w:t>
      </w:r>
      <w:r w:rsidR="008525C8" w:rsidRPr="00714254">
        <w:rPr>
          <w:rFonts w:eastAsiaTheme="minorHAnsi"/>
          <w:szCs w:val="28"/>
          <w:lang w:eastAsia="en-US"/>
        </w:rPr>
        <w:t xml:space="preserve"> технических устройств </w:t>
      </w:r>
      <w:r w:rsidR="00F56124" w:rsidRPr="00714254">
        <w:rPr>
          <w:rFonts w:eastAsiaTheme="minorHAnsi"/>
          <w:szCs w:val="28"/>
          <w:lang w:eastAsia="en-US"/>
        </w:rPr>
        <w:t>и</w:t>
      </w:r>
      <w:r w:rsidR="008525C8" w:rsidRPr="00714254">
        <w:rPr>
          <w:rFonts w:eastAsiaTheme="minorHAnsi"/>
          <w:szCs w:val="28"/>
          <w:lang w:eastAsia="en-US"/>
        </w:rPr>
        <w:t xml:space="preserve"> </w:t>
      </w:r>
      <w:r w:rsidR="00523AC6" w:rsidRPr="00714254">
        <w:rPr>
          <w:rFonts w:eastAsiaTheme="minorHAnsi"/>
          <w:szCs w:val="28"/>
          <w:lang w:eastAsia="en-US"/>
        </w:rPr>
        <w:t>определени</w:t>
      </w:r>
      <w:r w:rsidR="00F56124" w:rsidRPr="00714254">
        <w:rPr>
          <w:rFonts w:eastAsiaTheme="minorHAnsi"/>
          <w:szCs w:val="28"/>
          <w:lang w:eastAsia="en-US"/>
        </w:rPr>
        <w:t>е</w:t>
      </w:r>
      <w:r w:rsidR="00523AC6" w:rsidRPr="00714254">
        <w:rPr>
          <w:rFonts w:eastAsiaTheme="minorHAnsi"/>
          <w:szCs w:val="28"/>
          <w:lang w:eastAsia="en-US"/>
        </w:rPr>
        <w:t xml:space="preserve"> их технического состояния </w:t>
      </w:r>
      <w:r w:rsidR="00113489" w:rsidRPr="00714254">
        <w:rPr>
          <w:rFonts w:eastAsiaTheme="minorHAnsi"/>
          <w:szCs w:val="28"/>
          <w:lang w:eastAsia="en-US"/>
        </w:rPr>
        <w:t>(далее – техническое диагностирование технических устройств</w:t>
      </w:r>
      <w:r w:rsidR="00087C0D" w:rsidRPr="00714254">
        <w:rPr>
          <w:rFonts w:eastAsiaTheme="minorHAnsi"/>
          <w:szCs w:val="28"/>
          <w:lang w:eastAsia="en-US"/>
        </w:rPr>
        <w:t>, технические устройства</w:t>
      </w:r>
      <w:r w:rsidR="00113489" w:rsidRPr="00714254">
        <w:rPr>
          <w:rFonts w:eastAsiaTheme="minorHAnsi"/>
          <w:szCs w:val="28"/>
          <w:lang w:eastAsia="en-US"/>
        </w:rPr>
        <w:t>)</w:t>
      </w:r>
      <w:r w:rsidR="008525C8" w:rsidRPr="00714254">
        <w:rPr>
          <w:rFonts w:eastAsiaTheme="minorHAnsi"/>
          <w:szCs w:val="28"/>
          <w:lang w:eastAsia="en-US"/>
        </w:rPr>
        <w:t>;</w:t>
      </w:r>
    </w:p>
    <w:p w:rsidR="007E0FEA" w:rsidRPr="00714254" w:rsidRDefault="00CD7C6F" w:rsidP="0055210D">
      <w:pPr>
        <w:autoSpaceDE w:val="0"/>
        <w:autoSpaceDN w:val="0"/>
        <w:adjustRightInd w:val="0"/>
        <w:spacing w:line="360" w:lineRule="auto"/>
        <w:ind w:firstLine="708"/>
        <w:rPr>
          <w:rFonts w:eastAsiaTheme="minorHAnsi"/>
          <w:szCs w:val="28"/>
          <w:lang w:eastAsia="en-US"/>
        </w:rPr>
      </w:pPr>
      <w:r w:rsidRPr="00714254">
        <w:rPr>
          <w:rFonts w:eastAsiaTheme="minorHAnsi"/>
          <w:szCs w:val="28"/>
          <w:lang w:eastAsia="en-US"/>
        </w:rPr>
        <w:t xml:space="preserve">19) </w:t>
      </w:r>
      <w:r w:rsidR="007E0FEA" w:rsidRPr="00714254">
        <w:rPr>
          <w:rFonts w:eastAsiaTheme="minorHAnsi"/>
          <w:szCs w:val="28"/>
          <w:lang w:eastAsia="en-US"/>
        </w:rPr>
        <w:t>специалист по техническому диагност</w:t>
      </w:r>
      <w:r w:rsidR="00087C0D" w:rsidRPr="00714254">
        <w:rPr>
          <w:rFonts w:eastAsiaTheme="minorHAnsi"/>
          <w:szCs w:val="28"/>
          <w:lang w:eastAsia="en-US"/>
        </w:rPr>
        <w:t xml:space="preserve">ированию </w:t>
      </w:r>
      <w:r w:rsidR="007E0FEA" w:rsidRPr="00714254">
        <w:rPr>
          <w:rFonts w:eastAsiaTheme="minorHAnsi"/>
          <w:szCs w:val="28"/>
          <w:lang w:eastAsia="en-US"/>
        </w:rPr>
        <w:t xml:space="preserve">- физическое лицо, </w:t>
      </w:r>
      <w:r w:rsidR="0055210D" w:rsidRPr="00714254">
        <w:rPr>
          <w:rFonts w:eastAsiaTheme="minorHAnsi"/>
          <w:szCs w:val="28"/>
          <w:lang w:eastAsia="en-US"/>
        </w:rPr>
        <w:t xml:space="preserve">подтвердившее соответствие квалификации положениям соответствующего профессионального </w:t>
      </w:r>
      <w:hyperlink r:id="rId11" w:history="1">
        <w:r w:rsidR="0055210D" w:rsidRPr="00714254">
          <w:rPr>
            <w:rFonts w:eastAsiaTheme="minorHAnsi"/>
            <w:szCs w:val="28"/>
            <w:lang w:eastAsia="en-US"/>
          </w:rPr>
          <w:t>стандарта</w:t>
        </w:r>
      </w:hyperlink>
      <w:r w:rsidR="0055210D" w:rsidRPr="00714254">
        <w:rPr>
          <w:rFonts w:eastAsiaTheme="minorHAnsi"/>
          <w:szCs w:val="28"/>
          <w:lang w:eastAsia="en-US"/>
        </w:rPr>
        <w:t xml:space="preserve"> в соответствии с трудовым законодательством </w:t>
      </w:r>
      <w:r w:rsidR="00087C0D" w:rsidRPr="00714254">
        <w:rPr>
          <w:rFonts w:eastAsiaTheme="minorHAnsi"/>
          <w:szCs w:val="28"/>
          <w:lang w:eastAsia="en-US"/>
        </w:rPr>
        <w:t xml:space="preserve">Российской Федерации </w:t>
      </w:r>
      <w:r w:rsidR="0055210D" w:rsidRPr="00714254">
        <w:rPr>
          <w:rFonts w:eastAsiaTheme="minorHAnsi"/>
          <w:szCs w:val="28"/>
          <w:lang w:eastAsia="en-US"/>
        </w:rPr>
        <w:t>и законодательством о независимой оценке квалификации</w:t>
      </w:r>
      <w:r w:rsidR="003F792E" w:rsidRPr="00714254">
        <w:rPr>
          <w:rFonts w:eastAsiaTheme="minorHAnsi"/>
          <w:szCs w:val="28"/>
          <w:lang w:eastAsia="en-US"/>
        </w:rPr>
        <w:t xml:space="preserve"> Российской Федерации, и осуществляющее</w:t>
      </w:r>
      <w:r w:rsidR="007E0FEA" w:rsidRPr="00714254">
        <w:rPr>
          <w:rFonts w:eastAsiaTheme="minorHAnsi"/>
          <w:szCs w:val="28"/>
          <w:lang w:eastAsia="en-US"/>
        </w:rPr>
        <w:t xml:space="preserve"> техническое диагностирование технических устройств;</w:t>
      </w:r>
    </w:p>
    <w:p w:rsidR="003D2573" w:rsidRPr="00714254" w:rsidRDefault="00CD7C6F" w:rsidP="00D14DDF">
      <w:pPr>
        <w:tabs>
          <w:tab w:val="left" w:pos="993"/>
        </w:tabs>
        <w:autoSpaceDE w:val="0"/>
        <w:autoSpaceDN w:val="0"/>
        <w:adjustRightInd w:val="0"/>
        <w:spacing w:line="360" w:lineRule="auto"/>
        <w:ind w:firstLine="709"/>
        <w:rPr>
          <w:rFonts w:eastAsiaTheme="minorHAnsi"/>
          <w:bCs/>
          <w:szCs w:val="28"/>
          <w:lang w:eastAsia="en-US"/>
        </w:rPr>
      </w:pPr>
      <w:r w:rsidRPr="00714254">
        <w:rPr>
          <w:rFonts w:eastAsiaTheme="minorHAnsi"/>
          <w:szCs w:val="28"/>
          <w:lang w:eastAsia="en-US"/>
        </w:rPr>
        <w:lastRenderedPageBreak/>
        <w:t xml:space="preserve">20) </w:t>
      </w:r>
      <w:r w:rsidR="008525C8" w:rsidRPr="00714254">
        <w:rPr>
          <w:rFonts w:eastAsiaTheme="minorHAnsi"/>
          <w:szCs w:val="28"/>
          <w:lang w:eastAsia="en-US"/>
        </w:rPr>
        <w:t xml:space="preserve">аудит </w:t>
      </w:r>
      <w:r w:rsidR="00AB3D77" w:rsidRPr="00714254">
        <w:rPr>
          <w:rFonts w:eastAsiaTheme="minorHAnsi"/>
          <w:szCs w:val="28"/>
          <w:lang w:eastAsia="en-US"/>
        </w:rPr>
        <w:t>системы управления промышленной безопасностью</w:t>
      </w:r>
      <w:r w:rsidR="008525C8" w:rsidRPr="00714254">
        <w:rPr>
          <w:rFonts w:eastAsiaTheme="minorHAnsi"/>
          <w:szCs w:val="28"/>
          <w:lang w:eastAsia="en-US"/>
        </w:rPr>
        <w:t xml:space="preserve"> </w:t>
      </w:r>
      <w:r w:rsidR="00D92BAE" w:rsidRPr="00714254">
        <w:rPr>
          <w:rFonts w:eastAsiaTheme="minorHAnsi"/>
          <w:szCs w:val="28"/>
          <w:lang w:eastAsia="en-US"/>
        </w:rPr>
        <w:t>–</w:t>
      </w:r>
      <w:r w:rsidR="008525C8" w:rsidRPr="00714254">
        <w:rPr>
          <w:rFonts w:eastAsiaTheme="minorHAnsi"/>
          <w:szCs w:val="28"/>
          <w:lang w:eastAsia="en-US"/>
        </w:rPr>
        <w:t xml:space="preserve"> </w:t>
      </w:r>
      <w:r w:rsidR="00D92BAE" w:rsidRPr="00714254">
        <w:rPr>
          <w:rFonts w:eastAsiaTheme="minorHAnsi"/>
          <w:szCs w:val="28"/>
          <w:lang w:eastAsia="en-US"/>
        </w:rPr>
        <w:t xml:space="preserve">независимая </w:t>
      </w:r>
      <w:r w:rsidR="00BC206E" w:rsidRPr="00714254">
        <w:rPr>
          <w:rFonts w:eastAsiaTheme="minorHAnsi"/>
          <w:szCs w:val="28"/>
          <w:lang w:eastAsia="en-US"/>
        </w:rPr>
        <w:t xml:space="preserve">оценка </w:t>
      </w:r>
      <w:r w:rsidR="00873A99" w:rsidRPr="00714254">
        <w:rPr>
          <w:rFonts w:eastAsiaTheme="minorHAnsi"/>
          <w:szCs w:val="28"/>
          <w:lang w:eastAsia="en-US"/>
        </w:rPr>
        <w:t xml:space="preserve">организации деятельности </w:t>
      </w:r>
      <w:r w:rsidR="008525C8" w:rsidRPr="00714254">
        <w:rPr>
          <w:rFonts w:eastAsiaTheme="minorHAnsi"/>
          <w:bCs/>
          <w:szCs w:val="28"/>
          <w:lang w:eastAsia="en-US"/>
        </w:rPr>
        <w:t xml:space="preserve">организаций, </w:t>
      </w:r>
      <w:r w:rsidR="006F5FC0" w:rsidRPr="00714254">
        <w:rPr>
          <w:rFonts w:eastAsiaTheme="minorHAnsi"/>
          <w:bCs/>
          <w:szCs w:val="28"/>
          <w:lang w:eastAsia="en-US"/>
        </w:rPr>
        <w:t>эксплуатирующих оп</w:t>
      </w:r>
      <w:r w:rsidR="00F56124" w:rsidRPr="00714254">
        <w:rPr>
          <w:rFonts w:eastAsiaTheme="minorHAnsi"/>
          <w:bCs/>
          <w:szCs w:val="28"/>
          <w:lang w:eastAsia="en-US"/>
        </w:rPr>
        <w:t xml:space="preserve">асные производственные объекты, </w:t>
      </w:r>
      <w:r w:rsidR="008525C8" w:rsidRPr="00714254">
        <w:rPr>
          <w:rFonts w:eastAsiaTheme="minorHAnsi"/>
          <w:bCs/>
          <w:szCs w:val="28"/>
          <w:lang w:eastAsia="en-US"/>
        </w:rPr>
        <w:t xml:space="preserve">на предмет </w:t>
      </w:r>
      <w:r w:rsidR="00A40A84" w:rsidRPr="00714254">
        <w:rPr>
          <w:rFonts w:eastAsiaTheme="minorHAnsi"/>
          <w:bCs/>
          <w:szCs w:val="28"/>
          <w:lang w:eastAsia="en-US"/>
        </w:rPr>
        <w:t xml:space="preserve">обеспечения </w:t>
      </w:r>
      <w:r w:rsidR="008525C8" w:rsidRPr="00714254">
        <w:rPr>
          <w:rFonts w:eastAsiaTheme="minorHAnsi"/>
          <w:bCs/>
          <w:szCs w:val="28"/>
          <w:lang w:eastAsia="en-US"/>
        </w:rPr>
        <w:t>соблюдения требо</w:t>
      </w:r>
      <w:r w:rsidR="007E0FEA" w:rsidRPr="00714254">
        <w:rPr>
          <w:rFonts w:eastAsiaTheme="minorHAnsi"/>
          <w:bCs/>
          <w:szCs w:val="28"/>
          <w:lang w:eastAsia="en-US"/>
        </w:rPr>
        <w:t>ваний промышленной безопасности</w:t>
      </w:r>
      <w:r w:rsidR="00A40A84" w:rsidRPr="00714254">
        <w:rPr>
          <w:rFonts w:eastAsiaTheme="minorHAnsi"/>
          <w:bCs/>
          <w:szCs w:val="28"/>
          <w:lang w:eastAsia="en-US"/>
        </w:rPr>
        <w:t xml:space="preserve"> </w:t>
      </w:r>
      <w:r w:rsidR="006D3E19" w:rsidRPr="00714254">
        <w:rPr>
          <w:rFonts w:eastAsiaTheme="minorHAnsi"/>
          <w:bCs/>
          <w:szCs w:val="28"/>
          <w:lang w:eastAsia="en-US"/>
        </w:rPr>
        <w:t>посредством функционирования системы управления промышленной безопасностью</w:t>
      </w:r>
      <w:r w:rsidR="007E0FEA" w:rsidRPr="00714254">
        <w:rPr>
          <w:rFonts w:eastAsiaTheme="minorHAnsi"/>
          <w:bCs/>
          <w:szCs w:val="28"/>
          <w:lang w:eastAsia="en-US"/>
        </w:rPr>
        <w:t>;</w:t>
      </w:r>
    </w:p>
    <w:p w:rsidR="003D2573" w:rsidRPr="00714254" w:rsidRDefault="00CD7C6F"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bCs/>
          <w:szCs w:val="28"/>
          <w:lang w:eastAsia="en-US"/>
        </w:rPr>
        <w:t xml:space="preserve">21) </w:t>
      </w:r>
      <w:r w:rsidR="007E0FEA" w:rsidRPr="00714254">
        <w:rPr>
          <w:rFonts w:eastAsiaTheme="minorHAnsi"/>
          <w:bCs/>
          <w:szCs w:val="28"/>
          <w:lang w:eastAsia="en-US"/>
        </w:rPr>
        <w:t xml:space="preserve">аудитор в области промышленной безопасности - </w:t>
      </w:r>
      <w:r w:rsidR="00A94B70" w:rsidRPr="00714254">
        <w:rPr>
          <w:rFonts w:eastAsiaTheme="minorHAnsi"/>
          <w:szCs w:val="28"/>
          <w:lang w:eastAsia="en-US"/>
        </w:rPr>
        <w:t xml:space="preserve">физическое лицо, аттестованное в установленном Правительством Российской Федерации </w:t>
      </w:r>
      <w:hyperlink r:id="rId12" w:history="1">
        <w:r w:rsidR="00A94B70" w:rsidRPr="00714254">
          <w:rPr>
            <w:rFonts w:eastAsiaTheme="minorHAnsi"/>
            <w:szCs w:val="28"/>
            <w:lang w:eastAsia="en-US"/>
          </w:rPr>
          <w:t>порядке</w:t>
        </w:r>
      </w:hyperlink>
      <w:r w:rsidR="00A94B70" w:rsidRPr="00714254">
        <w:rPr>
          <w:rFonts w:eastAsiaTheme="minorHAnsi"/>
          <w:szCs w:val="28"/>
          <w:lang w:eastAsia="en-US"/>
        </w:rPr>
        <w:t xml:space="preserve">, которое обладает специальными познаниями в области промышленной безопасности, соответствует требованиям, установленным </w:t>
      </w:r>
      <w:hyperlink r:id="rId13" w:history="1">
        <w:r w:rsidR="00A94B70" w:rsidRPr="00714254">
          <w:rPr>
            <w:rFonts w:eastAsiaTheme="minorHAnsi"/>
            <w:szCs w:val="28"/>
            <w:lang w:eastAsia="en-US"/>
          </w:rPr>
          <w:t>федеральными нормами и правилами</w:t>
        </w:r>
      </w:hyperlink>
      <w:r w:rsidR="00A94B70" w:rsidRPr="00714254">
        <w:rPr>
          <w:rFonts w:eastAsiaTheme="minorHAnsi"/>
          <w:szCs w:val="28"/>
          <w:lang w:eastAsia="en-US"/>
        </w:rPr>
        <w:t xml:space="preserve"> в области промышленной безопасности, и осуществляет </w:t>
      </w:r>
      <w:r w:rsidR="00A40A84" w:rsidRPr="00714254">
        <w:rPr>
          <w:rFonts w:eastAsiaTheme="minorHAnsi"/>
          <w:szCs w:val="28"/>
          <w:lang w:eastAsia="en-US"/>
        </w:rPr>
        <w:t>аудит системы управления промышленной безопасностью</w:t>
      </w:r>
      <w:r w:rsidR="00A94B70" w:rsidRPr="00714254">
        <w:rPr>
          <w:rFonts w:eastAsiaTheme="minorHAnsi"/>
          <w:szCs w:val="28"/>
          <w:lang w:eastAsia="en-US"/>
        </w:rPr>
        <w:t>;</w:t>
      </w:r>
    </w:p>
    <w:p w:rsidR="00625EE9" w:rsidRPr="00714254" w:rsidRDefault="00625EE9" w:rsidP="00D14DDF">
      <w:pPr>
        <w:tabs>
          <w:tab w:val="left" w:pos="993"/>
        </w:tabs>
        <w:spacing w:line="360" w:lineRule="auto"/>
        <w:ind w:firstLine="709"/>
        <w:rPr>
          <w:szCs w:val="28"/>
        </w:rPr>
      </w:pPr>
    </w:p>
    <w:p w:rsidR="009420DF" w:rsidRPr="00714254" w:rsidRDefault="00D22236" w:rsidP="00D14DDF">
      <w:pPr>
        <w:tabs>
          <w:tab w:val="left" w:pos="993"/>
        </w:tabs>
        <w:spacing w:line="360" w:lineRule="auto"/>
        <w:ind w:firstLine="709"/>
        <w:rPr>
          <w:b/>
          <w:szCs w:val="28"/>
        </w:rPr>
      </w:pPr>
      <w:r w:rsidRPr="00714254">
        <w:rPr>
          <w:szCs w:val="28"/>
        </w:rPr>
        <w:t xml:space="preserve">Статья </w:t>
      </w:r>
      <w:r w:rsidR="00F56124" w:rsidRPr="00714254">
        <w:rPr>
          <w:szCs w:val="28"/>
        </w:rPr>
        <w:t>3</w:t>
      </w:r>
      <w:r w:rsidRPr="00714254">
        <w:rPr>
          <w:szCs w:val="28"/>
        </w:rPr>
        <w:t xml:space="preserve">. </w:t>
      </w:r>
      <w:r w:rsidR="009420DF" w:rsidRPr="00714254">
        <w:rPr>
          <w:b/>
          <w:szCs w:val="28"/>
        </w:rPr>
        <w:t xml:space="preserve">Полномочия федеральных органов </w:t>
      </w:r>
      <w:r w:rsidR="00E7014A" w:rsidRPr="00714254">
        <w:rPr>
          <w:b/>
          <w:szCs w:val="28"/>
        </w:rPr>
        <w:t xml:space="preserve">государственной </w:t>
      </w:r>
      <w:r w:rsidR="009420DF" w:rsidRPr="00714254">
        <w:rPr>
          <w:b/>
          <w:szCs w:val="28"/>
        </w:rPr>
        <w:t>власти в области промышленной безопасности</w:t>
      </w:r>
    </w:p>
    <w:p w:rsidR="00D22236" w:rsidRPr="00714254" w:rsidRDefault="00D22236" w:rsidP="00D14DDF">
      <w:pPr>
        <w:tabs>
          <w:tab w:val="left" w:pos="993"/>
        </w:tabs>
        <w:spacing w:line="360" w:lineRule="auto"/>
        <w:ind w:firstLine="709"/>
        <w:rPr>
          <w:b/>
          <w:szCs w:val="28"/>
        </w:rPr>
      </w:pPr>
    </w:p>
    <w:p w:rsidR="00E7014A" w:rsidRPr="00714254" w:rsidRDefault="00D549BE" w:rsidP="008A2FDC">
      <w:pPr>
        <w:tabs>
          <w:tab w:val="left" w:pos="709"/>
        </w:tabs>
        <w:spacing w:line="360" w:lineRule="auto"/>
        <w:ind w:firstLine="851"/>
        <w:jc w:val="left"/>
        <w:rPr>
          <w:szCs w:val="28"/>
        </w:rPr>
      </w:pPr>
      <w:r w:rsidRPr="00714254">
        <w:rPr>
          <w:szCs w:val="28"/>
        </w:rPr>
        <w:t xml:space="preserve">1. </w:t>
      </w:r>
      <w:r w:rsidR="00E7014A" w:rsidRPr="00714254">
        <w:rPr>
          <w:szCs w:val="28"/>
        </w:rPr>
        <w:t xml:space="preserve">Президент Российской Федерации: </w:t>
      </w:r>
    </w:p>
    <w:p w:rsidR="00E7014A" w:rsidRPr="00714254" w:rsidRDefault="00732B98" w:rsidP="008A2FDC">
      <w:pPr>
        <w:tabs>
          <w:tab w:val="left" w:pos="993"/>
        </w:tabs>
        <w:spacing w:line="360" w:lineRule="auto"/>
        <w:ind w:firstLine="851"/>
        <w:rPr>
          <w:szCs w:val="28"/>
        </w:rPr>
      </w:pPr>
      <w:r w:rsidRPr="00714254">
        <w:rPr>
          <w:szCs w:val="28"/>
        </w:rPr>
        <w:t xml:space="preserve">1) </w:t>
      </w:r>
      <w:r w:rsidR="00E7014A" w:rsidRPr="00714254">
        <w:rPr>
          <w:szCs w:val="28"/>
        </w:rPr>
        <w:t>определяет основные направления государственной политики в области промышленной безопасности;</w:t>
      </w:r>
    </w:p>
    <w:p w:rsidR="00D549BE" w:rsidRPr="00714254" w:rsidRDefault="00732B98" w:rsidP="008A2FDC">
      <w:pPr>
        <w:tabs>
          <w:tab w:val="left" w:pos="993"/>
        </w:tabs>
        <w:spacing w:line="360" w:lineRule="auto"/>
        <w:ind w:firstLine="851"/>
        <w:rPr>
          <w:szCs w:val="28"/>
        </w:rPr>
      </w:pPr>
      <w:r w:rsidRPr="00714254">
        <w:rPr>
          <w:szCs w:val="28"/>
        </w:rPr>
        <w:t xml:space="preserve">2) </w:t>
      </w:r>
      <w:r w:rsidR="00D549BE" w:rsidRPr="00714254">
        <w:rPr>
          <w:szCs w:val="28"/>
        </w:rPr>
        <w:t>определяет орган государственного регулирования промышленно безопасности;</w:t>
      </w:r>
    </w:p>
    <w:p w:rsidR="00D549BE" w:rsidRPr="00714254" w:rsidRDefault="00732B98" w:rsidP="008A2FDC">
      <w:pPr>
        <w:tabs>
          <w:tab w:val="left" w:pos="993"/>
        </w:tabs>
        <w:spacing w:line="360" w:lineRule="auto"/>
        <w:ind w:firstLine="851"/>
        <w:rPr>
          <w:szCs w:val="28"/>
        </w:rPr>
      </w:pPr>
      <w:r w:rsidRPr="00714254">
        <w:rPr>
          <w:szCs w:val="28"/>
        </w:rPr>
        <w:t xml:space="preserve">3) </w:t>
      </w:r>
      <w:r w:rsidR="00D549BE" w:rsidRPr="00714254">
        <w:rPr>
          <w:szCs w:val="28"/>
        </w:rPr>
        <w:t>устанавливает компетенцию федеральных органов исполнительной власти в области промышленной безопасности, руководство деятельностью которых он осуществляет.</w:t>
      </w:r>
    </w:p>
    <w:p w:rsidR="00D549BE" w:rsidRPr="00714254" w:rsidRDefault="00D549BE" w:rsidP="008A2FDC">
      <w:pPr>
        <w:tabs>
          <w:tab w:val="left" w:pos="993"/>
        </w:tabs>
        <w:spacing w:line="360" w:lineRule="auto"/>
        <w:ind w:firstLine="851"/>
        <w:rPr>
          <w:szCs w:val="28"/>
        </w:rPr>
      </w:pPr>
      <w:r w:rsidRPr="00714254">
        <w:rPr>
          <w:szCs w:val="28"/>
        </w:rPr>
        <w:t>2. Правительство Российской Федерации:</w:t>
      </w:r>
    </w:p>
    <w:p w:rsidR="00D549BE" w:rsidRPr="00714254" w:rsidRDefault="00732B98" w:rsidP="008A2FDC">
      <w:pPr>
        <w:tabs>
          <w:tab w:val="left" w:pos="993"/>
        </w:tabs>
        <w:spacing w:line="360" w:lineRule="auto"/>
        <w:ind w:firstLine="851"/>
        <w:rPr>
          <w:szCs w:val="28"/>
        </w:rPr>
      </w:pPr>
      <w:r w:rsidRPr="00714254">
        <w:rPr>
          <w:szCs w:val="28"/>
        </w:rPr>
        <w:t xml:space="preserve">1) </w:t>
      </w:r>
      <w:r w:rsidR="00D549BE" w:rsidRPr="00714254">
        <w:rPr>
          <w:szCs w:val="28"/>
        </w:rPr>
        <w:t>устанавливает компетенцию федеральных органов исполнительной власти в области промышленной безопасности, руководство деятельностью которых он</w:t>
      </w:r>
      <w:r w:rsidR="008A2FDC" w:rsidRPr="00714254">
        <w:rPr>
          <w:szCs w:val="28"/>
        </w:rPr>
        <w:t>о</w:t>
      </w:r>
      <w:r w:rsidR="00D549BE" w:rsidRPr="00714254">
        <w:rPr>
          <w:szCs w:val="28"/>
        </w:rPr>
        <w:t xml:space="preserve"> осуществляет;</w:t>
      </w:r>
    </w:p>
    <w:p w:rsidR="00D549BE" w:rsidRPr="00714254" w:rsidRDefault="00732B98" w:rsidP="008A2FDC">
      <w:pPr>
        <w:tabs>
          <w:tab w:val="left" w:pos="993"/>
        </w:tabs>
        <w:spacing w:line="360" w:lineRule="auto"/>
        <w:ind w:firstLine="851"/>
        <w:rPr>
          <w:szCs w:val="28"/>
        </w:rPr>
      </w:pPr>
      <w:r w:rsidRPr="00714254">
        <w:rPr>
          <w:szCs w:val="28"/>
        </w:rPr>
        <w:t xml:space="preserve">2) </w:t>
      </w:r>
      <w:r w:rsidR="00D549BE" w:rsidRPr="00714254">
        <w:rPr>
          <w:szCs w:val="28"/>
        </w:rPr>
        <w:t>принимает нормативные правовые акты в соответствии с настоящим Федеральным законом.</w:t>
      </w:r>
    </w:p>
    <w:p w:rsidR="007D5DD6" w:rsidRPr="00714254" w:rsidRDefault="007D5DD6" w:rsidP="008A2FDC">
      <w:pPr>
        <w:tabs>
          <w:tab w:val="left" w:pos="993"/>
        </w:tabs>
        <w:spacing w:line="360" w:lineRule="auto"/>
        <w:ind w:firstLine="851"/>
        <w:rPr>
          <w:szCs w:val="28"/>
        </w:rPr>
      </w:pPr>
      <w:r w:rsidRPr="00714254">
        <w:rPr>
          <w:szCs w:val="28"/>
        </w:rPr>
        <w:lastRenderedPageBreak/>
        <w:t>3. Орган государственного регулирования промышленной безопасности:</w:t>
      </w:r>
    </w:p>
    <w:p w:rsidR="007D5DD6" w:rsidRPr="00714254" w:rsidRDefault="00732B98" w:rsidP="008A2FDC">
      <w:pPr>
        <w:tabs>
          <w:tab w:val="left" w:pos="993"/>
        </w:tabs>
        <w:autoSpaceDE w:val="0"/>
        <w:autoSpaceDN w:val="0"/>
        <w:adjustRightInd w:val="0"/>
        <w:spacing w:line="360" w:lineRule="auto"/>
        <w:ind w:firstLine="851"/>
        <w:rPr>
          <w:rFonts w:eastAsiaTheme="minorHAnsi"/>
          <w:szCs w:val="28"/>
          <w:lang w:eastAsia="en-US"/>
        </w:rPr>
      </w:pPr>
      <w:r w:rsidRPr="00714254">
        <w:rPr>
          <w:rFonts w:eastAsiaTheme="minorHAnsi"/>
          <w:szCs w:val="28"/>
          <w:lang w:eastAsia="en-US"/>
        </w:rPr>
        <w:t xml:space="preserve">1) </w:t>
      </w:r>
      <w:r w:rsidR="007D5DD6" w:rsidRPr="00714254">
        <w:rPr>
          <w:rFonts w:eastAsiaTheme="minorHAnsi"/>
          <w:szCs w:val="28"/>
          <w:lang w:eastAsia="en-US"/>
        </w:rPr>
        <w:t xml:space="preserve">осуществляет функции по выработке и реализации государственной политики в области промышленной безопасности; </w:t>
      </w:r>
    </w:p>
    <w:p w:rsidR="007D5DD6" w:rsidRPr="00714254" w:rsidRDefault="00732B98" w:rsidP="008A2FDC">
      <w:pPr>
        <w:tabs>
          <w:tab w:val="left" w:pos="993"/>
        </w:tabs>
        <w:autoSpaceDE w:val="0"/>
        <w:autoSpaceDN w:val="0"/>
        <w:adjustRightInd w:val="0"/>
        <w:spacing w:line="360" w:lineRule="auto"/>
        <w:ind w:firstLine="851"/>
        <w:rPr>
          <w:rFonts w:eastAsiaTheme="minorHAnsi"/>
          <w:szCs w:val="28"/>
          <w:lang w:eastAsia="en-US"/>
        </w:rPr>
      </w:pPr>
      <w:r w:rsidRPr="00714254">
        <w:rPr>
          <w:rFonts w:eastAsiaTheme="minorHAnsi"/>
          <w:szCs w:val="28"/>
          <w:lang w:eastAsia="en-US"/>
        </w:rPr>
        <w:t xml:space="preserve">2) </w:t>
      </w:r>
      <w:r w:rsidR="007D5DD6" w:rsidRPr="00714254">
        <w:rPr>
          <w:rFonts w:eastAsiaTheme="minorHAnsi"/>
          <w:szCs w:val="28"/>
          <w:lang w:eastAsia="en-US"/>
        </w:rPr>
        <w:t>осуществляет нормативно</w:t>
      </w:r>
      <w:r w:rsidR="008A2FDC" w:rsidRPr="00714254">
        <w:rPr>
          <w:rFonts w:eastAsiaTheme="minorHAnsi"/>
          <w:szCs w:val="28"/>
          <w:lang w:eastAsia="en-US"/>
        </w:rPr>
        <w:t>-правовое</w:t>
      </w:r>
      <w:r w:rsidR="007D5DD6" w:rsidRPr="00714254">
        <w:rPr>
          <w:rFonts w:eastAsiaTheme="minorHAnsi"/>
          <w:szCs w:val="28"/>
          <w:lang w:eastAsia="en-US"/>
        </w:rPr>
        <w:t xml:space="preserve"> регулиров</w:t>
      </w:r>
      <w:r w:rsidR="008A2FDC" w:rsidRPr="00714254">
        <w:rPr>
          <w:rFonts w:eastAsiaTheme="minorHAnsi"/>
          <w:szCs w:val="28"/>
          <w:lang w:eastAsia="en-US"/>
        </w:rPr>
        <w:t>ание</w:t>
      </w:r>
      <w:r w:rsidR="007D5DD6" w:rsidRPr="00714254">
        <w:rPr>
          <w:rFonts w:eastAsiaTheme="minorHAnsi"/>
          <w:szCs w:val="28"/>
          <w:lang w:eastAsia="en-US"/>
        </w:rPr>
        <w:t xml:space="preserve"> в области промышленной безопасности;</w:t>
      </w:r>
    </w:p>
    <w:p w:rsidR="007D5DD6" w:rsidRPr="00714254" w:rsidRDefault="00732B98" w:rsidP="008A2FDC">
      <w:pPr>
        <w:tabs>
          <w:tab w:val="left" w:pos="993"/>
        </w:tabs>
        <w:autoSpaceDE w:val="0"/>
        <w:autoSpaceDN w:val="0"/>
        <w:adjustRightInd w:val="0"/>
        <w:spacing w:line="360" w:lineRule="auto"/>
        <w:ind w:firstLine="851"/>
        <w:rPr>
          <w:rFonts w:eastAsiaTheme="minorHAnsi"/>
          <w:szCs w:val="28"/>
          <w:lang w:eastAsia="en-US"/>
        </w:rPr>
      </w:pPr>
      <w:r w:rsidRPr="00714254">
        <w:rPr>
          <w:rFonts w:eastAsiaTheme="minorHAnsi"/>
          <w:szCs w:val="28"/>
          <w:lang w:eastAsia="en-US"/>
        </w:rPr>
        <w:t xml:space="preserve">3) </w:t>
      </w:r>
      <w:r w:rsidR="007D5DD6" w:rsidRPr="00714254">
        <w:rPr>
          <w:rFonts w:eastAsiaTheme="minorHAnsi"/>
          <w:szCs w:val="28"/>
          <w:lang w:eastAsia="en-US"/>
        </w:rPr>
        <w:t xml:space="preserve"> </w:t>
      </w:r>
      <w:r w:rsidR="008A2FDC" w:rsidRPr="00714254">
        <w:rPr>
          <w:rFonts w:eastAsiaTheme="minorHAnsi"/>
          <w:szCs w:val="28"/>
          <w:lang w:eastAsia="en-US"/>
        </w:rPr>
        <w:t>осуществляет разрешительные, контрольные и надзорные функции</w:t>
      </w:r>
      <w:r w:rsidR="007D5DD6" w:rsidRPr="00714254">
        <w:rPr>
          <w:rFonts w:eastAsiaTheme="minorHAnsi"/>
          <w:szCs w:val="28"/>
          <w:lang w:eastAsia="en-US"/>
        </w:rPr>
        <w:t xml:space="preserve"> в области промышленной безопасности. </w:t>
      </w:r>
    </w:p>
    <w:p w:rsidR="008A2FDC" w:rsidRPr="00714254" w:rsidRDefault="008A2FDC" w:rsidP="008A2FDC">
      <w:pPr>
        <w:tabs>
          <w:tab w:val="left" w:pos="993"/>
        </w:tabs>
        <w:autoSpaceDE w:val="0"/>
        <w:autoSpaceDN w:val="0"/>
        <w:adjustRightInd w:val="0"/>
        <w:spacing w:line="360" w:lineRule="auto"/>
        <w:ind w:firstLine="851"/>
        <w:rPr>
          <w:rFonts w:eastAsiaTheme="minorHAnsi"/>
          <w:szCs w:val="28"/>
          <w:lang w:eastAsia="en-US"/>
        </w:rPr>
      </w:pPr>
      <w:r w:rsidRPr="00714254">
        <w:rPr>
          <w:rFonts w:eastAsiaTheme="minorHAnsi"/>
          <w:szCs w:val="28"/>
          <w:lang w:eastAsia="en-US"/>
        </w:rPr>
        <w:t>4.  Федеральные органы исполнительной власти в области промышленной безопасности:</w:t>
      </w:r>
    </w:p>
    <w:p w:rsidR="008A2FDC" w:rsidRPr="00714254" w:rsidRDefault="00732B98" w:rsidP="00133728">
      <w:pPr>
        <w:tabs>
          <w:tab w:val="left" w:pos="993"/>
        </w:tabs>
        <w:autoSpaceDE w:val="0"/>
        <w:autoSpaceDN w:val="0"/>
        <w:adjustRightInd w:val="0"/>
        <w:spacing w:line="360" w:lineRule="auto"/>
        <w:ind w:firstLine="851"/>
        <w:rPr>
          <w:rFonts w:eastAsiaTheme="minorHAnsi"/>
          <w:szCs w:val="28"/>
          <w:lang w:eastAsia="en-US"/>
        </w:rPr>
      </w:pPr>
      <w:r w:rsidRPr="00714254">
        <w:rPr>
          <w:rFonts w:eastAsiaTheme="minorHAnsi"/>
          <w:szCs w:val="28"/>
          <w:lang w:eastAsia="en-US"/>
        </w:rPr>
        <w:t xml:space="preserve">1) </w:t>
      </w:r>
      <w:r w:rsidR="00133728" w:rsidRPr="00714254">
        <w:rPr>
          <w:rFonts w:eastAsiaTheme="minorHAnsi"/>
          <w:szCs w:val="28"/>
          <w:lang w:eastAsia="en-US"/>
        </w:rPr>
        <w:t>осуществляют специальные разрешительные, контрольные и надзорные функции в области промышленной безопасности</w:t>
      </w:r>
      <w:r w:rsidR="008A2FDC" w:rsidRPr="00714254">
        <w:rPr>
          <w:rFonts w:eastAsiaTheme="minorHAnsi"/>
          <w:szCs w:val="28"/>
          <w:lang w:eastAsia="en-US"/>
        </w:rPr>
        <w:t>;</w:t>
      </w:r>
    </w:p>
    <w:p w:rsidR="008A2FDC" w:rsidRPr="00714254" w:rsidRDefault="00732B98" w:rsidP="008A2FDC">
      <w:pPr>
        <w:tabs>
          <w:tab w:val="left" w:pos="993"/>
        </w:tabs>
        <w:autoSpaceDE w:val="0"/>
        <w:autoSpaceDN w:val="0"/>
        <w:adjustRightInd w:val="0"/>
        <w:spacing w:line="360" w:lineRule="auto"/>
        <w:ind w:firstLine="851"/>
        <w:rPr>
          <w:rFonts w:eastAsiaTheme="minorHAnsi"/>
          <w:szCs w:val="28"/>
          <w:lang w:eastAsia="en-US"/>
        </w:rPr>
      </w:pPr>
      <w:r w:rsidRPr="00714254">
        <w:rPr>
          <w:rFonts w:eastAsiaTheme="minorHAnsi"/>
          <w:szCs w:val="28"/>
          <w:lang w:eastAsia="en-US"/>
        </w:rPr>
        <w:t xml:space="preserve">2) </w:t>
      </w:r>
      <w:r w:rsidR="008A2FDC" w:rsidRPr="00714254">
        <w:rPr>
          <w:rFonts w:eastAsiaTheme="minorHAnsi"/>
          <w:szCs w:val="28"/>
          <w:lang w:eastAsia="en-US"/>
        </w:rPr>
        <w:t>самостоятельно устанавливают порядок осуществления отдельных функций в области промышленной безопасности</w:t>
      </w:r>
      <w:r w:rsidR="00FC0CD0" w:rsidRPr="00714254">
        <w:rPr>
          <w:rFonts w:eastAsiaTheme="minorHAnsi"/>
          <w:szCs w:val="28"/>
          <w:lang w:eastAsia="en-US"/>
        </w:rPr>
        <w:t>, отнесенных к их компетенции</w:t>
      </w:r>
      <w:r w:rsidR="008A2FDC" w:rsidRPr="00714254">
        <w:rPr>
          <w:rFonts w:eastAsiaTheme="minorHAnsi"/>
          <w:szCs w:val="28"/>
          <w:lang w:eastAsia="en-US"/>
        </w:rPr>
        <w:t>.</w:t>
      </w:r>
    </w:p>
    <w:p w:rsidR="00D22236" w:rsidRPr="00714254" w:rsidRDefault="008A2FDC" w:rsidP="008A2FDC">
      <w:pPr>
        <w:tabs>
          <w:tab w:val="left" w:pos="993"/>
        </w:tabs>
        <w:autoSpaceDE w:val="0"/>
        <w:autoSpaceDN w:val="0"/>
        <w:adjustRightInd w:val="0"/>
        <w:spacing w:line="360" w:lineRule="auto"/>
        <w:ind w:firstLine="851"/>
        <w:rPr>
          <w:rFonts w:eastAsiaTheme="minorHAnsi"/>
          <w:szCs w:val="28"/>
          <w:lang w:eastAsia="en-US"/>
        </w:rPr>
      </w:pPr>
      <w:r w:rsidRPr="00714254">
        <w:rPr>
          <w:szCs w:val="28"/>
        </w:rPr>
        <w:tab/>
      </w:r>
      <w:r w:rsidRPr="00714254">
        <w:rPr>
          <w:rFonts w:eastAsiaTheme="minorHAnsi"/>
          <w:szCs w:val="28"/>
          <w:lang w:eastAsia="en-US"/>
        </w:rPr>
        <w:t>5</w:t>
      </w:r>
      <w:r w:rsidR="00D22236" w:rsidRPr="00714254">
        <w:rPr>
          <w:rFonts w:eastAsiaTheme="minorHAnsi"/>
          <w:szCs w:val="28"/>
          <w:lang w:eastAsia="en-US"/>
        </w:rPr>
        <w:t>. Федеральные органы исполнительной власти</w:t>
      </w:r>
      <w:r w:rsidRPr="00714254">
        <w:rPr>
          <w:rFonts w:eastAsiaTheme="minorHAnsi"/>
          <w:szCs w:val="28"/>
          <w:lang w:eastAsia="en-US"/>
        </w:rPr>
        <w:t xml:space="preserve"> в области промышленной безопасности </w:t>
      </w:r>
      <w:r w:rsidR="00D22236" w:rsidRPr="00714254">
        <w:rPr>
          <w:rFonts w:eastAsiaTheme="minorHAnsi"/>
          <w:szCs w:val="28"/>
          <w:lang w:eastAsia="en-US"/>
        </w:rPr>
        <w:t>обязаны согласовывать принимаемые ими нормативные правовые акты</w:t>
      </w:r>
      <w:r w:rsidRPr="00714254">
        <w:rPr>
          <w:rFonts w:eastAsiaTheme="minorHAnsi"/>
          <w:szCs w:val="28"/>
          <w:lang w:eastAsia="en-US"/>
        </w:rPr>
        <w:t xml:space="preserve"> в указанной области</w:t>
      </w:r>
      <w:r w:rsidR="00D22236" w:rsidRPr="00714254">
        <w:rPr>
          <w:rFonts w:eastAsiaTheme="minorHAnsi"/>
          <w:szCs w:val="28"/>
          <w:lang w:eastAsia="en-US"/>
        </w:rPr>
        <w:t xml:space="preserve">, а также координировать свою деятельность в области промышленной безопасности с органом </w:t>
      </w:r>
      <w:r w:rsidR="00AF3BCE" w:rsidRPr="00714254">
        <w:rPr>
          <w:rFonts w:eastAsiaTheme="minorHAnsi"/>
          <w:szCs w:val="28"/>
          <w:lang w:eastAsia="en-US"/>
        </w:rPr>
        <w:t>государственного регулирования</w:t>
      </w:r>
      <w:r w:rsidR="00D22236" w:rsidRPr="00714254">
        <w:rPr>
          <w:rFonts w:eastAsiaTheme="minorHAnsi"/>
          <w:szCs w:val="28"/>
          <w:lang w:eastAsia="en-US"/>
        </w:rPr>
        <w:t xml:space="preserve"> промышленной безопасности.</w:t>
      </w:r>
    </w:p>
    <w:p w:rsidR="00D22236" w:rsidRPr="00714254" w:rsidRDefault="008A2FDC" w:rsidP="008A2FDC">
      <w:pPr>
        <w:tabs>
          <w:tab w:val="left" w:pos="993"/>
        </w:tabs>
        <w:autoSpaceDE w:val="0"/>
        <w:autoSpaceDN w:val="0"/>
        <w:adjustRightInd w:val="0"/>
        <w:spacing w:line="360" w:lineRule="auto"/>
        <w:ind w:firstLine="851"/>
        <w:rPr>
          <w:rFonts w:eastAsiaTheme="minorHAnsi"/>
          <w:szCs w:val="28"/>
          <w:lang w:eastAsia="en-US"/>
        </w:rPr>
      </w:pPr>
      <w:r w:rsidRPr="00714254">
        <w:rPr>
          <w:rFonts w:eastAsiaTheme="minorHAnsi"/>
          <w:szCs w:val="28"/>
          <w:lang w:eastAsia="en-US"/>
        </w:rPr>
        <w:t>6</w:t>
      </w:r>
      <w:r w:rsidR="00D22236" w:rsidRPr="00714254">
        <w:rPr>
          <w:rFonts w:eastAsiaTheme="minorHAnsi"/>
          <w:szCs w:val="28"/>
          <w:lang w:eastAsia="en-US"/>
        </w:rPr>
        <w:t xml:space="preserve">. </w:t>
      </w:r>
      <w:r w:rsidRPr="00714254">
        <w:rPr>
          <w:rFonts w:eastAsiaTheme="minorHAnsi"/>
          <w:szCs w:val="28"/>
          <w:lang w:eastAsia="en-US"/>
        </w:rPr>
        <w:t>Отдельные п</w:t>
      </w:r>
      <w:r w:rsidR="00D22236" w:rsidRPr="00714254">
        <w:rPr>
          <w:rFonts w:eastAsiaTheme="minorHAnsi"/>
          <w:szCs w:val="28"/>
          <w:lang w:eastAsia="en-US"/>
        </w:rPr>
        <w:t>олномочия</w:t>
      </w:r>
      <w:r w:rsidR="00640770" w:rsidRPr="00714254">
        <w:rPr>
          <w:rFonts w:eastAsiaTheme="minorHAnsi"/>
          <w:szCs w:val="28"/>
          <w:lang w:eastAsia="en-US"/>
        </w:rPr>
        <w:t xml:space="preserve"> </w:t>
      </w:r>
      <w:r w:rsidR="00732B98" w:rsidRPr="00714254">
        <w:rPr>
          <w:rFonts w:eastAsiaTheme="minorHAnsi"/>
          <w:szCs w:val="28"/>
          <w:lang w:eastAsia="en-US"/>
        </w:rPr>
        <w:t xml:space="preserve">органа </w:t>
      </w:r>
      <w:r w:rsidR="00732B98" w:rsidRPr="00714254">
        <w:rPr>
          <w:szCs w:val="28"/>
        </w:rPr>
        <w:t>государственного регулирования промышленной безопасности</w:t>
      </w:r>
      <w:r w:rsidR="00732B98" w:rsidRPr="00714254">
        <w:rPr>
          <w:rFonts w:eastAsiaTheme="minorHAnsi"/>
          <w:szCs w:val="28"/>
          <w:lang w:eastAsia="en-US"/>
        </w:rPr>
        <w:t xml:space="preserve"> и </w:t>
      </w:r>
      <w:r w:rsidR="00D22236" w:rsidRPr="00714254">
        <w:rPr>
          <w:rFonts w:eastAsiaTheme="minorHAnsi"/>
          <w:szCs w:val="28"/>
          <w:lang w:eastAsia="en-US"/>
        </w:rPr>
        <w:t xml:space="preserve">федеральных органов исполнительной власти в области промышленной 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4" w:history="1">
        <w:r w:rsidR="00D22236" w:rsidRPr="00714254">
          <w:rPr>
            <w:rFonts w:eastAsiaTheme="minorHAnsi"/>
            <w:szCs w:val="28"/>
            <w:lang w:eastAsia="en-US"/>
          </w:rPr>
          <w:t>законом</w:t>
        </w:r>
      </w:hyperlink>
      <w:r w:rsidRPr="00714254">
        <w:rPr>
          <w:rFonts w:eastAsiaTheme="minorHAnsi"/>
          <w:szCs w:val="28"/>
          <w:lang w:eastAsia="en-US"/>
        </w:rPr>
        <w:t xml:space="preserve"> </w:t>
      </w:r>
      <w:r w:rsidR="00D22236" w:rsidRPr="00714254">
        <w:rPr>
          <w:rFonts w:eastAsiaTheme="minorHAnsi"/>
          <w:szCs w:val="28"/>
          <w:lang w:eastAsia="en-US"/>
        </w:rPr>
        <w:t>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420DF" w:rsidRPr="00714254" w:rsidRDefault="00D22236" w:rsidP="00D14DDF">
      <w:pPr>
        <w:tabs>
          <w:tab w:val="left" w:pos="993"/>
        </w:tabs>
        <w:spacing w:line="360" w:lineRule="auto"/>
        <w:ind w:firstLine="709"/>
        <w:rPr>
          <w:b/>
          <w:szCs w:val="28"/>
        </w:rPr>
      </w:pPr>
      <w:r w:rsidRPr="00714254">
        <w:rPr>
          <w:szCs w:val="28"/>
        </w:rPr>
        <w:lastRenderedPageBreak/>
        <w:t xml:space="preserve">Статья </w:t>
      </w:r>
      <w:r w:rsidR="00266520" w:rsidRPr="00714254">
        <w:rPr>
          <w:szCs w:val="28"/>
        </w:rPr>
        <w:t>4</w:t>
      </w:r>
      <w:r w:rsidRPr="00714254">
        <w:rPr>
          <w:szCs w:val="28"/>
        </w:rPr>
        <w:t xml:space="preserve">. </w:t>
      </w:r>
      <w:r w:rsidR="009420DF" w:rsidRPr="00714254">
        <w:rPr>
          <w:b/>
          <w:szCs w:val="28"/>
        </w:rPr>
        <w:t>Организации научно-технической поддержки</w:t>
      </w:r>
      <w:r w:rsidR="000741C5" w:rsidRPr="00714254">
        <w:rPr>
          <w:b/>
          <w:szCs w:val="28"/>
        </w:rPr>
        <w:t xml:space="preserve"> органа государственного регулирования промышленной безопасности.</w:t>
      </w:r>
    </w:p>
    <w:p w:rsidR="0022779F" w:rsidRPr="00714254" w:rsidRDefault="0022779F" w:rsidP="00D14DDF">
      <w:pPr>
        <w:tabs>
          <w:tab w:val="left" w:pos="993"/>
        </w:tabs>
        <w:spacing w:line="360" w:lineRule="auto"/>
        <w:ind w:firstLine="709"/>
        <w:rPr>
          <w:b/>
          <w:szCs w:val="28"/>
        </w:rPr>
      </w:pPr>
    </w:p>
    <w:p w:rsidR="000C7BC9" w:rsidRPr="00714254" w:rsidRDefault="00D14DDF" w:rsidP="007C147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 xml:space="preserve">1. </w:t>
      </w:r>
      <w:r w:rsidR="0022779F" w:rsidRPr="00714254">
        <w:rPr>
          <w:rFonts w:eastAsiaTheme="minorHAnsi"/>
          <w:szCs w:val="28"/>
          <w:lang w:eastAsia="en-US"/>
        </w:rPr>
        <w:t xml:space="preserve">Организации научно-технической поддержки </w:t>
      </w:r>
      <w:r w:rsidR="000741C5" w:rsidRPr="00714254">
        <w:rPr>
          <w:rFonts w:eastAsiaTheme="minorHAnsi"/>
          <w:szCs w:val="28"/>
          <w:lang w:eastAsia="en-US"/>
        </w:rPr>
        <w:t>органа государственного регулирования</w:t>
      </w:r>
      <w:r w:rsidR="0022779F" w:rsidRPr="00714254">
        <w:rPr>
          <w:rFonts w:eastAsiaTheme="minorHAnsi"/>
          <w:szCs w:val="28"/>
          <w:lang w:eastAsia="en-US"/>
        </w:rPr>
        <w:t xml:space="preserve"> промышленной безопасности осуществляют свою деятельность в целях:</w:t>
      </w:r>
      <w:r w:rsidR="000C7BC9" w:rsidRPr="00714254">
        <w:rPr>
          <w:rFonts w:eastAsiaTheme="minorHAnsi"/>
          <w:szCs w:val="28"/>
          <w:lang w:eastAsia="en-US"/>
        </w:rPr>
        <w:t xml:space="preserve"> </w:t>
      </w:r>
    </w:p>
    <w:p w:rsidR="00F422D8" w:rsidRPr="00714254" w:rsidRDefault="00732B98" w:rsidP="007C147F">
      <w:pPr>
        <w:tabs>
          <w:tab w:val="left" w:pos="993"/>
        </w:tabs>
        <w:autoSpaceDE w:val="0"/>
        <w:autoSpaceDN w:val="0"/>
        <w:adjustRightInd w:val="0"/>
        <w:spacing w:line="360" w:lineRule="auto"/>
        <w:ind w:firstLine="709"/>
        <w:rPr>
          <w:rFonts w:eastAsiaTheme="minorHAnsi"/>
          <w:bCs/>
          <w:szCs w:val="28"/>
          <w:lang w:eastAsia="en-US"/>
        </w:rPr>
      </w:pPr>
      <w:r w:rsidRPr="00714254">
        <w:rPr>
          <w:rFonts w:eastAsiaTheme="minorHAnsi"/>
          <w:bCs/>
          <w:szCs w:val="28"/>
          <w:lang w:eastAsia="en-US"/>
        </w:rPr>
        <w:t xml:space="preserve">1) </w:t>
      </w:r>
      <w:r w:rsidR="00F422D8" w:rsidRPr="00714254">
        <w:rPr>
          <w:rFonts w:eastAsiaTheme="minorHAnsi"/>
          <w:bCs/>
          <w:szCs w:val="28"/>
          <w:lang w:eastAsia="en-US"/>
        </w:rPr>
        <w:t xml:space="preserve">организации </w:t>
      </w:r>
      <w:r w:rsidR="000C7BC9" w:rsidRPr="00714254">
        <w:rPr>
          <w:rFonts w:eastAsiaTheme="minorHAnsi"/>
          <w:bCs/>
          <w:szCs w:val="28"/>
          <w:lang w:eastAsia="en-US"/>
        </w:rPr>
        <w:t>прогнозирования рисков возникновения аварий</w:t>
      </w:r>
      <w:r w:rsidR="00C71270" w:rsidRPr="00714254">
        <w:rPr>
          <w:rFonts w:eastAsiaTheme="minorHAnsi"/>
          <w:bCs/>
          <w:szCs w:val="28"/>
          <w:lang w:eastAsia="en-US"/>
        </w:rPr>
        <w:t xml:space="preserve"> на опасных производственных объектах и </w:t>
      </w:r>
      <w:r w:rsidR="003608E8" w:rsidRPr="00714254">
        <w:rPr>
          <w:rFonts w:eastAsiaTheme="minorHAnsi"/>
          <w:szCs w:val="28"/>
          <w:lang w:eastAsia="en-US"/>
        </w:rPr>
        <w:t>передвижных</w:t>
      </w:r>
      <w:r w:rsidR="00C71270" w:rsidRPr="00714254">
        <w:rPr>
          <w:rFonts w:eastAsiaTheme="minorHAnsi"/>
          <w:bCs/>
          <w:szCs w:val="28"/>
          <w:lang w:eastAsia="en-US"/>
        </w:rPr>
        <w:t xml:space="preserve"> технических устройствах</w:t>
      </w:r>
      <w:r w:rsidR="00F422D8" w:rsidRPr="00714254">
        <w:rPr>
          <w:rFonts w:eastAsiaTheme="minorHAnsi"/>
          <w:bCs/>
          <w:szCs w:val="28"/>
          <w:lang w:eastAsia="en-US"/>
        </w:rPr>
        <w:t>;</w:t>
      </w:r>
    </w:p>
    <w:p w:rsidR="00F422D8" w:rsidRPr="00714254" w:rsidRDefault="00732B98" w:rsidP="007C147F">
      <w:pPr>
        <w:tabs>
          <w:tab w:val="left" w:pos="993"/>
        </w:tabs>
        <w:autoSpaceDE w:val="0"/>
        <w:autoSpaceDN w:val="0"/>
        <w:adjustRightInd w:val="0"/>
        <w:spacing w:line="360" w:lineRule="auto"/>
        <w:ind w:firstLine="709"/>
        <w:rPr>
          <w:rFonts w:eastAsiaTheme="minorHAnsi"/>
          <w:bCs/>
          <w:szCs w:val="28"/>
          <w:lang w:eastAsia="en-US"/>
        </w:rPr>
      </w:pPr>
      <w:r w:rsidRPr="00714254">
        <w:rPr>
          <w:rFonts w:eastAsiaTheme="minorHAnsi"/>
          <w:bCs/>
          <w:szCs w:val="28"/>
          <w:lang w:eastAsia="en-US"/>
        </w:rPr>
        <w:t xml:space="preserve">2) </w:t>
      </w:r>
      <w:r w:rsidR="00F422D8" w:rsidRPr="00714254">
        <w:rPr>
          <w:rFonts w:eastAsiaTheme="minorHAnsi"/>
          <w:bCs/>
          <w:szCs w:val="28"/>
          <w:lang w:eastAsia="en-US"/>
        </w:rPr>
        <w:t>научно-технического обоснования</w:t>
      </w:r>
      <w:r w:rsidR="000C7BC9" w:rsidRPr="00714254">
        <w:rPr>
          <w:rFonts w:eastAsiaTheme="minorHAnsi"/>
          <w:bCs/>
          <w:szCs w:val="28"/>
          <w:lang w:eastAsia="en-US"/>
        </w:rPr>
        <w:t xml:space="preserve"> разработки требований к безопасност</w:t>
      </w:r>
      <w:r w:rsidR="00F422D8" w:rsidRPr="00714254">
        <w:rPr>
          <w:rFonts w:eastAsiaTheme="minorHAnsi"/>
          <w:bCs/>
          <w:szCs w:val="28"/>
          <w:lang w:eastAsia="en-US"/>
        </w:rPr>
        <w:t>и технологических процессов;</w:t>
      </w:r>
      <w:r w:rsidR="000C7BC9" w:rsidRPr="00714254">
        <w:rPr>
          <w:rFonts w:eastAsiaTheme="minorHAnsi"/>
          <w:bCs/>
          <w:szCs w:val="28"/>
          <w:lang w:eastAsia="en-US"/>
        </w:rPr>
        <w:t xml:space="preserve"> </w:t>
      </w:r>
    </w:p>
    <w:p w:rsidR="000C7BC9" w:rsidRPr="00714254" w:rsidRDefault="00732B98" w:rsidP="007C147F">
      <w:pPr>
        <w:tabs>
          <w:tab w:val="left" w:pos="993"/>
        </w:tabs>
        <w:autoSpaceDE w:val="0"/>
        <w:autoSpaceDN w:val="0"/>
        <w:adjustRightInd w:val="0"/>
        <w:spacing w:line="360" w:lineRule="auto"/>
        <w:ind w:firstLine="709"/>
        <w:rPr>
          <w:rFonts w:eastAsiaTheme="minorHAnsi"/>
          <w:bCs/>
          <w:szCs w:val="28"/>
          <w:lang w:eastAsia="en-US"/>
        </w:rPr>
      </w:pPr>
      <w:r w:rsidRPr="00714254">
        <w:rPr>
          <w:rFonts w:eastAsiaTheme="minorHAnsi"/>
          <w:bCs/>
          <w:szCs w:val="28"/>
          <w:lang w:eastAsia="en-US"/>
        </w:rPr>
        <w:t xml:space="preserve">3) </w:t>
      </w:r>
      <w:r w:rsidR="00010EF5" w:rsidRPr="00714254">
        <w:rPr>
          <w:rFonts w:eastAsiaTheme="minorHAnsi"/>
          <w:bCs/>
          <w:szCs w:val="28"/>
          <w:lang w:eastAsia="en-US"/>
        </w:rPr>
        <w:t xml:space="preserve">организации </w:t>
      </w:r>
      <w:r w:rsidR="00F422D8" w:rsidRPr="00714254">
        <w:rPr>
          <w:rFonts w:eastAsiaTheme="minorHAnsi"/>
          <w:bCs/>
          <w:szCs w:val="28"/>
          <w:lang w:eastAsia="en-US"/>
        </w:rPr>
        <w:t>внедрения</w:t>
      </w:r>
      <w:r w:rsidR="000C7BC9" w:rsidRPr="00714254">
        <w:rPr>
          <w:rFonts w:eastAsiaTheme="minorHAnsi"/>
          <w:bCs/>
          <w:szCs w:val="28"/>
          <w:lang w:eastAsia="en-US"/>
        </w:rPr>
        <w:t xml:space="preserve"> инновационных технологий обеспечения промышленной безопасности;</w:t>
      </w:r>
    </w:p>
    <w:p w:rsidR="008B4662" w:rsidRPr="00714254" w:rsidRDefault="00732B98" w:rsidP="007C147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 xml:space="preserve">4) </w:t>
      </w:r>
      <w:r w:rsidR="0022779F" w:rsidRPr="00714254">
        <w:rPr>
          <w:rFonts w:eastAsiaTheme="minorHAnsi"/>
          <w:szCs w:val="28"/>
          <w:lang w:eastAsia="en-US"/>
        </w:rPr>
        <w:t>выполнения и координации научно-исследовательских и опытно-конструкторских работ</w:t>
      </w:r>
      <w:r w:rsidR="00F422D8" w:rsidRPr="00714254">
        <w:rPr>
          <w:rFonts w:eastAsiaTheme="minorHAnsi"/>
          <w:szCs w:val="28"/>
          <w:lang w:eastAsia="en-US"/>
        </w:rPr>
        <w:t xml:space="preserve"> в области промышленной безопасности</w:t>
      </w:r>
      <w:r w:rsidR="0022779F" w:rsidRPr="00714254">
        <w:rPr>
          <w:rFonts w:eastAsiaTheme="minorHAnsi"/>
          <w:szCs w:val="28"/>
          <w:lang w:eastAsia="en-US"/>
        </w:rPr>
        <w:t>,</w:t>
      </w:r>
      <w:r w:rsidR="004D5ACF" w:rsidRPr="00714254">
        <w:rPr>
          <w:rFonts w:eastAsiaTheme="minorHAnsi"/>
          <w:szCs w:val="28"/>
          <w:lang w:eastAsia="en-US"/>
        </w:rPr>
        <w:t xml:space="preserve"> аудита </w:t>
      </w:r>
      <w:r w:rsidR="00220F75" w:rsidRPr="00714254">
        <w:rPr>
          <w:rFonts w:eastAsiaTheme="minorHAnsi"/>
          <w:szCs w:val="28"/>
          <w:lang w:eastAsia="en-US"/>
        </w:rPr>
        <w:t>системы управления промышленной безопасностью</w:t>
      </w:r>
      <w:r w:rsidR="004D5ACF" w:rsidRPr="00714254">
        <w:rPr>
          <w:rFonts w:eastAsiaTheme="minorHAnsi"/>
          <w:szCs w:val="28"/>
          <w:lang w:eastAsia="en-US"/>
        </w:rPr>
        <w:t>,</w:t>
      </w:r>
      <w:r w:rsidR="0022779F" w:rsidRPr="00714254">
        <w:rPr>
          <w:rFonts w:eastAsiaTheme="minorHAnsi"/>
          <w:szCs w:val="28"/>
          <w:lang w:eastAsia="en-US"/>
        </w:rPr>
        <w:t xml:space="preserve"> технического диагностирования технических устройств, проведения экспертиз, включая экспе</w:t>
      </w:r>
      <w:r w:rsidR="00C71270" w:rsidRPr="00714254">
        <w:rPr>
          <w:rFonts w:eastAsiaTheme="minorHAnsi"/>
          <w:szCs w:val="28"/>
          <w:lang w:eastAsia="en-US"/>
        </w:rPr>
        <w:t>ртизу промышленной безопасности.</w:t>
      </w:r>
    </w:p>
    <w:p w:rsidR="000C7BC9" w:rsidRPr="00714254" w:rsidRDefault="00D14DDF"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 xml:space="preserve">2. </w:t>
      </w:r>
      <w:r w:rsidR="0022779F" w:rsidRPr="00714254">
        <w:rPr>
          <w:rFonts w:eastAsiaTheme="minorHAnsi"/>
          <w:szCs w:val="28"/>
          <w:lang w:eastAsia="en-US"/>
        </w:rPr>
        <w:t xml:space="preserve">Отнесение юридического лица к организации научно-технической поддержки осуществляется в </w:t>
      </w:r>
      <w:hyperlink r:id="rId15" w:history="1">
        <w:r w:rsidR="0022779F" w:rsidRPr="00714254">
          <w:rPr>
            <w:rFonts w:eastAsiaTheme="minorHAnsi"/>
            <w:szCs w:val="28"/>
            <w:lang w:eastAsia="en-US"/>
          </w:rPr>
          <w:t>порядке</w:t>
        </w:r>
      </w:hyperlink>
      <w:r w:rsidR="0022779F" w:rsidRPr="00714254">
        <w:rPr>
          <w:rFonts w:eastAsiaTheme="minorHAnsi"/>
          <w:szCs w:val="28"/>
          <w:lang w:eastAsia="en-US"/>
        </w:rPr>
        <w:t>, установленном Правительством Российской Федерации.</w:t>
      </w:r>
    </w:p>
    <w:p w:rsidR="00D14DDF" w:rsidRPr="00714254" w:rsidRDefault="00D14DDF" w:rsidP="00D14DDF">
      <w:pPr>
        <w:tabs>
          <w:tab w:val="left" w:pos="993"/>
        </w:tabs>
        <w:autoSpaceDE w:val="0"/>
        <w:autoSpaceDN w:val="0"/>
        <w:adjustRightInd w:val="0"/>
        <w:spacing w:line="360" w:lineRule="auto"/>
        <w:ind w:firstLine="709"/>
        <w:rPr>
          <w:rFonts w:eastAsiaTheme="minorHAnsi"/>
          <w:szCs w:val="28"/>
          <w:lang w:eastAsia="en-US"/>
        </w:rPr>
      </w:pPr>
    </w:p>
    <w:p w:rsidR="009420DF" w:rsidRPr="00714254" w:rsidRDefault="00113489" w:rsidP="00D14DDF">
      <w:pPr>
        <w:tabs>
          <w:tab w:val="left" w:pos="993"/>
        </w:tabs>
        <w:spacing w:line="360" w:lineRule="auto"/>
        <w:ind w:firstLine="709"/>
        <w:rPr>
          <w:b/>
          <w:szCs w:val="28"/>
        </w:rPr>
      </w:pPr>
      <w:r w:rsidRPr="00714254">
        <w:rPr>
          <w:szCs w:val="28"/>
        </w:rPr>
        <w:t xml:space="preserve">Статья </w:t>
      </w:r>
      <w:r w:rsidR="00266520" w:rsidRPr="00714254">
        <w:rPr>
          <w:szCs w:val="28"/>
        </w:rPr>
        <w:t>5</w:t>
      </w:r>
      <w:r w:rsidRPr="00714254">
        <w:rPr>
          <w:szCs w:val="28"/>
        </w:rPr>
        <w:t xml:space="preserve">. </w:t>
      </w:r>
      <w:r w:rsidR="00732B98" w:rsidRPr="00714254">
        <w:rPr>
          <w:b/>
          <w:szCs w:val="28"/>
        </w:rPr>
        <w:t>Лицензирование деятельности в области промышленной безопасности</w:t>
      </w:r>
    </w:p>
    <w:p w:rsidR="00113489" w:rsidRPr="00714254" w:rsidRDefault="00113489" w:rsidP="00D14DDF">
      <w:pPr>
        <w:tabs>
          <w:tab w:val="left" w:pos="993"/>
        </w:tabs>
        <w:spacing w:line="360" w:lineRule="auto"/>
        <w:ind w:firstLine="709"/>
        <w:rPr>
          <w:b/>
          <w:szCs w:val="28"/>
        </w:rPr>
      </w:pPr>
    </w:p>
    <w:p w:rsidR="00113489" w:rsidRPr="00714254" w:rsidRDefault="00113489"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 xml:space="preserve">1. </w:t>
      </w:r>
      <w:r w:rsidR="00732B98" w:rsidRPr="00714254">
        <w:rPr>
          <w:rFonts w:eastAsiaTheme="minorHAnsi"/>
          <w:szCs w:val="28"/>
          <w:lang w:eastAsia="en-US"/>
        </w:rPr>
        <w:t>Отдельные виды деятельности в области промышленной безопасности могут осуществляться юридическими лицами и индивидуальными предпринимателями на основании лицензий, выданных в соответствии с законодательством Российской Федерации.</w:t>
      </w:r>
    </w:p>
    <w:p w:rsidR="004E625C" w:rsidRPr="00714254" w:rsidRDefault="00113489"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lastRenderedPageBreak/>
        <w:t>2. Обязательным требованием к соискателю лицензии для принятия решения о предоставлении лицензии на эксплуатацию опасных производственных объектов является наличие документов, подтверждающих ввод опасных производственных объектов в эксплуатацию, или</w:t>
      </w:r>
      <w:r w:rsidRPr="00714254">
        <w:rPr>
          <w:rFonts w:eastAsiaTheme="minorHAnsi"/>
          <w:color w:val="C00000"/>
          <w:szCs w:val="28"/>
          <w:lang w:eastAsia="en-US"/>
        </w:rPr>
        <w:t xml:space="preserve"> </w:t>
      </w:r>
      <w:r w:rsidR="001D185B" w:rsidRPr="00714254">
        <w:rPr>
          <w:rFonts w:eastAsiaTheme="minorHAnsi"/>
          <w:szCs w:val="28"/>
          <w:lang w:eastAsia="en-US"/>
        </w:rPr>
        <w:t xml:space="preserve">решений </w:t>
      </w:r>
      <w:r w:rsidR="001D185B" w:rsidRPr="00714254">
        <w:rPr>
          <w:rFonts w:eastAsiaTheme="minorHAnsi"/>
          <w:szCs w:val="28"/>
          <w:lang w:eastAsia="en-US"/>
        </w:rPr>
        <w:br/>
        <w:t>о возможности эксплуатации технических устройств, применяемых на опасном производственном объекте, зданий и сооружений опасного производственного объекта</w:t>
      </w:r>
      <w:r w:rsidRPr="00714254">
        <w:rPr>
          <w:rFonts w:eastAsiaTheme="minorHAnsi"/>
          <w:szCs w:val="28"/>
          <w:lang w:eastAsia="en-US"/>
        </w:rPr>
        <w:t xml:space="preserve">, а также в случаях, предусмотренных </w:t>
      </w:r>
      <w:r w:rsidR="00504C0A" w:rsidRPr="00714254">
        <w:rPr>
          <w:rFonts w:eastAsiaTheme="minorHAnsi"/>
          <w:szCs w:val="28"/>
          <w:lang w:eastAsia="en-US"/>
        </w:rPr>
        <w:t>настоящим Федеральным законом</w:t>
      </w:r>
      <w:r w:rsidRPr="00714254">
        <w:rPr>
          <w:rFonts w:eastAsiaTheme="minorHAnsi"/>
          <w:szCs w:val="28"/>
          <w:lang w:eastAsia="en-US"/>
        </w:rPr>
        <w:t>, деклараций промышленной безопасности.</w:t>
      </w:r>
    </w:p>
    <w:p w:rsidR="00113489" w:rsidRPr="00714254" w:rsidRDefault="00113489"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 xml:space="preserve">Лицензирующий орган не вправе требовать от соискателя лицензии представления указанных документов, если такие документы находятся в распоряжении лицензирующего органа,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w:t>
      </w:r>
      <w:r w:rsidR="007947E0" w:rsidRPr="00714254">
        <w:rPr>
          <w:rFonts w:eastAsiaTheme="minorHAnsi"/>
          <w:szCs w:val="28"/>
          <w:lang w:eastAsia="en-US"/>
        </w:rPr>
        <w:br/>
      </w:r>
      <w:r w:rsidRPr="00714254">
        <w:rPr>
          <w:rFonts w:eastAsiaTheme="minorHAnsi"/>
          <w:szCs w:val="28"/>
          <w:lang w:eastAsia="en-US"/>
        </w:rPr>
        <w:t xml:space="preserve">в определенный Федеральным </w:t>
      </w:r>
      <w:hyperlink r:id="rId16" w:history="1">
        <w:r w:rsidRPr="00714254">
          <w:rPr>
            <w:rFonts w:eastAsiaTheme="minorHAnsi"/>
            <w:szCs w:val="28"/>
            <w:lang w:eastAsia="en-US"/>
          </w:rPr>
          <w:t>законом</w:t>
        </w:r>
      </w:hyperlink>
      <w:r w:rsidR="007947E0" w:rsidRPr="00714254">
        <w:rPr>
          <w:rFonts w:eastAsiaTheme="minorHAnsi"/>
          <w:szCs w:val="28"/>
          <w:lang w:eastAsia="en-US"/>
        </w:rPr>
        <w:t xml:space="preserve"> от 27 июля 2010 года №</w:t>
      </w:r>
      <w:r w:rsidRPr="00714254">
        <w:rPr>
          <w:rFonts w:eastAsiaTheme="minorHAnsi"/>
          <w:szCs w:val="28"/>
          <w:lang w:eastAsia="en-US"/>
        </w:rPr>
        <w:t xml:space="preserve"> 210-ФЗ </w:t>
      </w:r>
      <w:r w:rsidR="007947E0" w:rsidRPr="00714254">
        <w:rPr>
          <w:rFonts w:eastAsiaTheme="minorHAnsi"/>
          <w:szCs w:val="28"/>
          <w:lang w:eastAsia="en-US"/>
        </w:rPr>
        <w:t>«</w:t>
      </w:r>
      <w:r w:rsidRPr="00714254">
        <w:rPr>
          <w:rFonts w:eastAsiaTheme="minorHAnsi"/>
          <w:szCs w:val="28"/>
          <w:lang w:eastAsia="en-US"/>
        </w:rPr>
        <w:t>Об организации предоставления государственных и муниципальных услуг</w:t>
      </w:r>
      <w:r w:rsidR="007947E0" w:rsidRPr="00714254">
        <w:rPr>
          <w:rFonts w:eastAsiaTheme="minorHAnsi"/>
          <w:szCs w:val="28"/>
          <w:lang w:eastAsia="en-US"/>
        </w:rPr>
        <w:t>»</w:t>
      </w:r>
      <w:r w:rsidRPr="00714254">
        <w:rPr>
          <w:rFonts w:eastAsiaTheme="minorHAnsi"/>
          <w:szCs w:val="28"/>
          <w:lang w:eastAsia="en-US"/>
        </w:rPr>
        <w:t xml:space="preserve"> перечень документов. Лицензирующий орган самостоятельно запрашивает такие документы (сведения, содержащиеся в них) в уполномоченных органах, если заявитель не представил их по собственной инициативе.</w:t>
      </w:r>
    </w:p>
    <w:p w:rsidR="00113489" w:rsidRPr="00714254" w:rsidRDefault="00113489"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Указанные документы могут быть представлены соискателем лицензии в форме электронных документов.</w:t>
      </w:r>
    </w:p>
    <w:p w:rsidR="00A72037" w:rsidRPr="00714254" w:rsidRDefault="00A72037" w:rsidP="00494213">
      <w:pPr>
        <w:tabs>
          <w:tab w:val="left" w:pos="993"/>
        </w:tabs>
        <w:spacing w:line="360" w:lineRule="auto"/>
        <w:rPr>
          <w:b/>
          <w:szCs w:val="28"/>
        </w:rPr>
      </w:pPr>
    </w:p>
    <w:p w:rsidR="00FF1291" w:rsidRPr="00714254" w:rsidRDefault="00FF1291" w:rsidP="00D14DDF">
      <w:pPr>
        <w:tabs>
          <w:tab w:val="left" w:pos="993"/>
        </w:tabs>
        <w:spacing w:line="360" w:lineRule="auto"/>
        <w:ind w:firstLine="709"/>
        <w:rPr>
          <w:b/>
          <w:szCs w:val="28"/>
        </w:rPr>
      </w:pPr>
      <w:r w:rsidRPr="00714254">
        <w:rPr>
          <w:szCs w:val="28"/>
        </w:rPr>
        <w:t xml:space="preserve">Статья </w:t>
      </w:r>
      <w:r w:rsidR="00266520" w:rsidRPr="00714254">
        <w:rPr>
          <w:szCs w:val="28"/>
        </w:rPr>
        <w:t>6</w:t>
      </w:r>
      <w:r w:rsidRPr="00714254">
        <w:rPr>
          <w:szCs w:val="28"/>
        </w:rPr>
        <w:t>.</w:t>
      </w:r>
      <w:r w:rsidRPr="00714254">
        <w:rPr>
          <w:b/>
          <w:szCs w:val="28"/>
        </w:rPr>
        <w:t xml:space="preserve"> </w:t>
      </w:r>
      <w:r w:rsidR="003C4F63" w:rsidRPr="00714254">
        <w:rPr>
          <w:b/>
          <w:szCs w:val="28"/>
        </w:rPr>
        <w:t xml:space="preserve">Регистрация и </w:t>
      </w:r>
      <w:r w:rsidRPr="00714254">
        <w:rPr>
          <w:b/>
          <w:szCs w:val="28"/>
        </w:rPr>
        <w:t>классификация</w:t>
      </w:r>
      <w:r w:rsidR="003C4F63" w:rsidRPr="00714254">
        <w:rPr>
          <w:b/>
          <w:szCs w:val="28"/>
        </w:rPr>
        <w:t xml:space="preserve"> опасных производственных объектов</w:t>
      </w:r>
    </w:p>
    <w:p w:rsidR="00FF1291" w:rsidRPr="00714254" w:rsidRDefault="00FF1291" w:rsidP="00D14DDF">
      <w:pPr>
        <w:tabs>
          <w:tab w:val="left" w:pos="993"/>
        </w:tabs>
        <w:spacing w:line="360" w:lineRule="auto"/>
        <w:ind w:firstLine="709"/>
        <w:rPr>
          <w:b/>
          <w:szCs w:val="28"/>
        </w:rPr>
      </w:pPr>
    </w:p>
    <w:p w:rsidR="00FF1291" w:rsidRPr="00714254" w:rsidRDefault="00FF1291"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 xml:space="preserve">1. Опасные производственные объекты подлежат регистрации в государственном реестре в </w:t>
      </w:r>
      <w:hyperlink r:id="rId17" w:history="1">
        <w:r w:rsidRPr="00714254">
          <w:rPr>
            <w:rFonts w:eastAsiaTheme="minorHAnsi"/>
            <w:szCs w:val="28"/>
            <w:lang w:eastAsia="en-US"/>
          </w:rPr>
          <w:t>порядке</w:t>
        </w:r>
      </w:hyperlink>
      <w:r w:rsidRPr="00714254">
        <w:rPr>
          <w:rFonts w:eastAsiaTheme="minorHAnsi"/>
          <w:szCs w:val="28"/>
          <w:lang w:eastAsia="en-US"/>
        </w:rPr>
        <w:t>, устанавливаемом Правительством Российской Федерации.</w:t>
      </w:r>
    </w:p>
    <w:p w:rsidR="00FF1291" w:rsidRPr="00714254" w:rsidRDefault="00FF1291"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lastRenderedPageBreak/>
        <w:t>2. Опасные производственные объекты в зависимости от уровня потенциальной</w:t>
      </w:r>
      <w:r w:rsidR="00325A43" w:rsidRPr="00714254">
        <w:rPr>
          <w:rFonts w:eastAsiaTheme="minorHAnsi"/>
          <w:szCs w:val="28"/>
          <w:lang w:eastAsia="en-US"/>
        </w:rPr>
        <w:t xml:space="preserve"> опасности </w:t>
      </w:r>
      <w:r w:rsidR="00732B98" w:rsidRPr="00714254">
        <w:rPr>
          <w:rFonts w:eastAsiaTheme="minorHAnsi"/>
          <w:szCs w:val="28"/>
          <w:lang w:eastAsia="en-US"/>
        </w:rPr>
        <w:t>аварий на них для жизни и здоровья людей,</w:t>
      </w:r>
      <w:r w:rsidR="00325A43" w:rsidRPr="00714254">
        <w:rPr>
          <w:rFonts w:eastAsiaTheme="minorHAnsi"/>
          <w:szCs w:val="28"/>
          <w:lang w:eastAsia="en-US"/>
        </w:rPr>
        <w:t xml:space="preserve"> имуществу юридических и физических лиц, государственному и муниципальному имуществу </w:t>
      </w:r>
      <w:r w:rsidRPr="00714254">
        <w:rPr>
          <w:rFonts w:eastAsiaTheme="minorHAnsi"/>
          <w:szCs w:val="28"/>
          <w:lang w:eastAsia="en-US"/>
        </w:rPr>
        <w:t xml:space="preserve">подразделяются в соответствии с критериями, </w:t>
      </w:r>
      <w:r w:rsidR="00222917" w:rsidRPr="00714254">
        <w:rPr>
          <w:rFonts w:eastAsiaTheme="minorHAnsi"/>
          <w:szCs w:val="28"/>
          <w:lang w:eastAsia="en-US"/>
        </w:rPr>
        <w:t>установленными Правительством Российской Федерации</w:t>
      </w:r>
      <w:r w:rsidRPr="00714254">
        <w:rPr>
          <w:rFonts w:eastAsiaTheme="minorHAnsi"/>
          <w:szCs w:val="28"/>
          <w:lang w:eastAsia="en-US"/>
        </w:rPr>
        <w:t>, на четыре класса опасности:</w:t>
      </w:r>
    </w:p>
    <w:p w:rsidR="00FF1291" w:rsidRPr="00714254" w:rsidRDefault="00FF1291"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I класс опасности - опасные производственные объекты чрезвычайно высокой опасности;</w:t>
      </w:r>
    </w:p>
    <w:p w:rsidR="00FF1291" w:rsidRPr="00714254" w:rsidRDefault="00FF1291"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II класс опасности - опасные производственные объекты высокой опасности;</w:t>
      </w:r>
    </w:p>
    <w:p w:rsidR="00FF1291" w:rsidRPr="00714254" w:rsidRDefault="00FF1291"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III класс опасности - опасные производственные объекты средней опасности;</w:t>
      </w:r>
    </w:p>
    <w:p w:rsidR="00FF1291" w:rsidRPr="00714254" w:rsidRDefault="00FF1291"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IV класс опасности - опасные производственные объекты низкой опасности.</w:t>
      </w:r>
    </w:p>
    <w:p w:rsidR="00FF1291" w:rsidRPr="00714254" w:rsidRDefault="00FF1291"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3. Присвоение класса опасности опасному производственному объекту осуществляется при его регистрации в государственном реестре.</w:t>
      </w:r>
    </w:p>
    <w:p w:rsidR="00FF1291" w:rsidRPr="00714254" w:rsidRDefault="00FF1291"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 xml:space="preserve">4. Руководитель организации, эксплуатирующей опасные производственные объекты, несет ответственность за полноту и достоверность </w:t>
      </w:r>
      <w:hyperlink r:id="rId18" w:history="1">
        <w:r w:rsidRPr="00714254">
          <w:rPr>
            <w:rFonts w:eastAsiaTheme="minorHAnsi"/>
            <w:szCs w:val="28"/>
            <w:lang w:eastAsia="en-US"/>
          </w:rPr>
          <w:t>сведений</w:t>
        </w:r>
      </w:hyperlink>
      <w:r w:rsidRPr="00714254">
        <w:rPr>
          <w:rFonts w:eastAsiaTheme="minorHAnsi"/>
          <w:szCs w:val="28"/>
          <w:lang w:eastAsia="en-US"/>
        </w:rPr>
        <w:t>, представленных для регистрации в государственном реестре опасных производственных объектов, в соответствии с законодательством Российской Федерации.</w:t>
      </w:r>
    </w:p>
    <w:p w:rsidR="00592764" w:rsidRPr="00714254" w:rsidRDefault="00592764" w:rsidP="00D14DDF">
      <w:pPr>
        <w:tabs>
          <w:tab w:val="left" w:pos="993"/>
        </w:tabs>
        <w:spacing w:line="360" w:lineRule="auto"/>
        <w:ind w:firstLine="709"/>
        <w:rPr>
          <w:szCs w:val="28"/>
        </w:rPr>
      </w:pPr>
    </w:p>
    <w:p w:rsidR="00592764" w:rsidRPr="00714254" w:rsidRDefault="00592764" w:rsidP="00D14DDF">
      <w:pPr>
        <w:tabs>
          <w:tab w:val="left" w:pos="993"/>
        </w:tabs>
        <w:spacing w:line="360" w:lineRule="auto"/>
        <w:ind w:firstLine="709"/>
        <w:rPr>
          <w:b/>
          <w:szCs w:val="28"/>
        </w:rPr>
      </w:pPr>
      <w:r w:rsidRPr="00714254">
        <w:rPr>
          <w:szCs w:val="28"/>
        </w:rPr>
        <w:t xml:space="preserve">Статья </w:t>
      </w:r>
      <w:r w:rsidR="00266520" w:rsidRPr="00714254">
        <w:rPr>
          <w:szCs w:val="28"/>
        </w:rPr>
        <w:t>7</w:t>
      </w:r>
      <w:r w:rsidRPr="00714254">
        <w:rPr>
          <w:szCs w:val="28"/>
        </w:rPr>
        <w:t xml:space="preserve">. </w:t>
      </w:r>
      <w:r w:rsidR="004302F1" w:rsidRPr="00714254">
        <w:rPr>
          <w:b/>
          <w:szCs w:val="28"/>
        </w:rPr>
        <w:t>Т</w:t>
      </w:r>
      <w:r w:rsidRPr="00714254">
        <w:rPr>
          <w:b/>
          <w:szCs w:val="28"/>
        </w:rPr>
        <w:t xml:space="preserve">ребования промышленной безопасности </w:t>
      </w:r>
    </w:p>
    <w:p w:rsidR="008F205F" w:rsidRPr="00714254" w:rsidRDefault="008F205F" w:rsidP="00D14DDF">
      <w:pPr>
        <w:tabs>
          <w:tab w:val="left" w:pos="993"/>
        </w:tabs>
        <w:spacing w:line="360" w:lineRule="auto"/>
        <w:ind w:firstLine="709"/>
        <w:rPr>
          <w:b/>
          <w:szCs w:val="28"/>
        </w:rPr>
      </w:pPr>
    </w:p>
    <w:p w:rsidR="008F205F" w:rsidRPr="00714254" w:rsidRDefault="008F205F" w:rsidP="008F205F">
      <w:pPr>
        <w:autoSpaceDE w:val="0"/>
        <w:autoSpaceDN w:val="0"/>
        <w:adjustRightInd w:val="0"/>
        <w:spacing w:line="360" w:lineRule="auto"/>
        <w:ind w:firstLine="708"/>
        <w:rPr>
          <w:rFonts w:eastAsiaTheme="minorHAnsi"/>
          <w:bCs/>
          <w:szCs w:val="28"/>
          <w:lang w:eastAsia="en-US"/>
        </w:rPr>
      </w:pPr>
      <w:r w:rsidRPr="00714254">
        <w:rPr>
          <w:rFonts w:eastAsiaTheme="minorHAnsi"/>
          <w:bCs/>
          <w:szCs w:val="28"/>
          <w:lang w:eastAsia="en-US"/>
        </w:rPr>
        <w:t>1. Требова</w:t>
      </w:r>
      <w:r w:rsidR="007117A9" w:rsidRPr="00714254">
        <w:rPr>
          <w:rFonts w:eastAsiaTheme="minorHAnsi"/>
          <w:bCs/>
          <w:szCs w:val="28"/>
          <w:lang w:eastAsia="en-US"/>
        </w:rPr>
        <w:t xml:space="preserve">ния промышленной безопасности устанавливаются </w:t>
      </w:r>
      <w:r w:rsidRPr="00714254">
        <w:rPr>
          <w:rFonts w:eastAsiaTheme="minorHAnsi"/>
          <w:bCs/>
          <w:szCs w:val="28"/>
          <w:lang w:eastAsia="en-US"/>
        </w:rPr>
        <w:t>настоящ</w:t>
      </w:r>
      <w:r w:rsidR="007117A9" w:rsidRPr="00714254">
        <w:rPr>
          <w:rFonts w:eastAsiaTheme="minorHAnsi"/>
          <w:bCs/>
          <w:szCs w:val="28"/>
          <w:lang w:eastAsia="en-US"/>
        </w:rPr>
        <w:t>и</w:t>
      </w:r>
      <w:r w:rsidRPr="00714254">
        <w:rPr>
          <w:rFonts w:eastAsiaTheme="minorHAnsi"/>
          <w:bCs/>
          <w:szCs w:val="28"/>
          <w:lang w:eastAsia="en-US"/>
        </w:rPr>
        <w:t>м Федеральн</w:t>
      </w:r>
      <w:r w:rsidR="007117A9" w:rsidRPr="00714254">
        <w:rPr>
          <w:rFonts w:eastAsiaTheme="minorHAnsi"/>
          <w:bCs/>
          <w:szCs w:val="28"/>
          <w:lang w:eastAsia="en-US"/>
        </w:rPr>
        <w:t>ы</w:t>
      </w:r>
      <w:r w:rsidRPr="00714254">
        <w:rPr>
          <w:rFonts w:eastAsiaTheme="minorHAnsi"/>
          <w:bCs/>
          <w:szCs w:val="28"/>
          <w:lang w:eastAsia="en-US"/>
        </w:rPr>
        <w:t>м закон</w:t>
      </w:r>
      <w:r w:rsidR="007117A9" w:rsidRPr="00714254">
        <w:rPr>
          <w:rFonts w:eastAsiaTheme="minorHAnsi"/>
          <w:bCs/>
          <w:szCs w:val="28"/>
          <w:lang w:eastAsia="en-US"/>
        </w:rPr>
        <w:t>ом</w:t>
      </w:r>
      <w:r w:rsidRPr="00714254">
        <w:rPr>
          <w:rFonts w:eastAsiaTheme="minorHAnsi"/>
          <w:bCs/>
          <w:szCs w:val="28"/>
          <w:lang w:eastAsia="en-US"/>
        </w:rPr>
        <w:t>, други</w:t>
      </w:r>
      <w:r w:rsidR="007117A9" w:rsidRPr="00714254">
        <w:rPr>
          <w:rFonts w:eastAsiaTheme="minorHAnsi"/>
          <w:bCs/>
          <w:szCs w:val="28"/>
          <w:lang w:eastAsia="en-US"/>
        </w:rPr>
        <w:t>ми</w:t>
      </w:r>
      <w:r w:rsidRPr="00714254">
        <w:rPr>
          <w:rFonts w:eastAsiaTheme="minorHAnsi"/>
          <w:bCs/>
          <w:szCs w:val="28"/>
          <w:lang w:eastAsia="en-US"/>
        </w:rPr>
        <w:t xml:space="preserve"> федеральны</w:t>
      </w:r>
      <w:r w:rsidR="007117A9" w:rsidRPr="00714254">
        <w:rPr>
          <w:rFonts w:eastAsiaTheme="minorHAnsi"/>
          <w:bCs/>
          <w:szCs w:val="28"/>
          <w:lang w:eastAsia="en-US"/>
        </w:rPr>
        <w:t>ми</w:t>
      </w:r>
      <w:r w:rsidRPr="00714254">
        <w:rPr>
          <w:rFonts w:eastAsiaTheme="minorHAnsi"/>
          <w:bCs/>
          <w:szCs w:val="28"/>
          <w:lang w:eastAsia="en-US"/>
        </w:rPr>
        <w:t xml:space="preserve"> закона</w:t>
      </w:r>
      <w:r w:rsidR="007117A9" w:rsidRPr="00714254">
        <w:rPr>
          <w:rFonts w:eastAsiaTheme="minorHAnsi"/>
          <w:bCs/>
          <w:szCs w:val="28"/>
          <w:lang w:eastAsia="en-US"/>
        </w:rPr>
        <w:t>ми</w:t>
      </w:r>
      <w:r w:rsidRPr="00714254">
        <w:rPr>
          <w:rFonts w:eastAsiaTheme="minorHAnsi"/>
          <w:bCs/>
          <w:szCs w:val="28"/>
          <w:lang w:eastAsia="en-US"/>
        </w:rPr>
        <w:t>, принимаемы</w:t>
      </w:r>
      <w:r w:rsidR="007117A9" w:rsidRPr="00714254">
        <w:rPr>
          <w:rFonts w:eastAsiaTheme="minorHAnsi"/>
          <w:bCs/>
          <w:szCs w:val="28"/>
          <w:lang w:eastAsia="en-US"/>
        </w:rPr>
        <w:t>ми</w:t>
      </w:r>
      <w:r w:rsidRPr="00714254">
        <w:rPr>
          <w:rFonts w:eastAsiaTheme="minorHAnsi"/>
          <w:bCs/>
          <w:szCs w:val="28"/>
          <w:lang w:eastAsia="en-US"/>
        </w:rPr>
        <w:t xml:space="preserve"> в соответствии с ними нормативны</w:t>
      </w:r>
      <w:r w:rsidR="007117A9" w:rsidRPr="00714254">
        <w:rPr>
          <w:rFonts w:eastAsiaTheme="minorHAnsi"/>
          <w:bCs/>
          <w:szCs w:val="28"/>
          <w:lang w:eastAsia="en-US"/>
        </w:rPr>
        <w:t>ми</w:t>
      </w:r>
      <w:r w:rsidRPr="00714254">
        <w:rPr>
          <w:rFonts w:eastAsiaTheme="minorHAnsi"/>
          <w:bCs/>
          <w:szCs w:val="28"/>
          <w:lang w:eastAsia="en-US"/>
        </w:rPr>
        <w:t xml:space="preserve"> правовы</w:t>
      </w:r>
      <w:r w:rsidR="007117A9" w:rsidRPr="00714254">
        <w:rPr>
          <w:rFonts w:eastAsiaTheme="minorHAnsi"/>
          <w:bCs/>
          <w:szCs w:val="28"/>
          <w:lang w:eastAsia="en-US"/>
        </w:rPr>
        <w:t>ми</w:t>
      </w:r>
      <w:r w:rsidRPr="00714254">
        <w:rPr>
          <w:rFonts w:eastAsiaTheme="minorHAnsi"/>
          <w:bCs/>
          <w:szCs w:val="28"/>
          <w:lang w:eastAsia="en-US"/>
        </w:rPr>
        <w:t xml:space="preserve"> акта</w:t>
      </w:r>
      <w:r w:rsidR="007117A9" w:rsidRPr="00714254">
        <w:rPr>
          <w:rFonts w:eastAsiaTheme="minorHAnsi"/>
          <w:bCs/>
          <w:szCs w:val="28"/>
          <w:lang w:eastAsia="en-US"/>
        </w:rPr>
        <w:t>ми</w:t>
      </w:r>
      <w:r w:rsidRPr="00714254">
        <w:rPr>
          <w:rFonts w:eastAsiaTheme="minorHAnsi"/>
          <w:bCs/>
          <w:szCs w:val="28"/>
          <w:lang w:eastAsia="en-US"/>
        </w:rPr>
        <w:t xml:space="preserve"> Президента Российской Федерации, нормативны</w:t>
      </w:r>
      <w:r w:rsidR="007117A9" w:rsidRPr="00714254">
        <w:rPr>
          <w:rFonts w:eastAsiaTheme="minorHAnsi"/>
          <w:bCs/>
          <w:szCs w:val="28"/>
          <w:lang w:eastAsia="en-US"/>
        </w:rPr>
        <w:t>ми</w:t>
      </w:r>
      <w:r w:rsidRPr="00714254">
        <w:rPr>
          <w:rFonts w:eastAsiaTheme="minorHAnsi"/>
          <w:bCs/>
          <w:szCs w:val="28"/>
          <w:lang w:eastAsia="en-US"/>
        </w:rPr>
        <w:t xml:space="preserve"> правовы</w:t>
      </w:r>
      <w:r w:rsidR="007117A9" w:rsidRPr="00714254">
        <w:rPr>
          <w:rFonts w:eastAsiaTheme="minorHAnsi"/>
          <w:bCs/>
          <w:szCs w:val="28"/>
          <w:lang w:eastAsia="en-US"/>
        </w:rPr>
        <w:t>ми</w:t>
      </w:r>
      <w:r w:rsidRPr="00714254">
        <w:rPr>
          <w:rFonts w:eastAsiaTheme="minorHAnsi"/>
          <w:bCs/>
          <w:szCs w:val="28"/>
          <w:lang w:eastAsia="en-US"/>
        </w:rPr>
        <w:t xml:space="preserve"> акта</w:t>
      </w:r>
      <w:r w:rsidR="007117A9" w:rsidRPr="00714254">
        <w:rPr>
          <w:rFonts w:eastAsiaTheme="minorHAnsi"/>
          <w:bCs/>
          <w:szCs w:val="28"/>
          <w:lang w:eastAsia="en-US"/>
        </w:rPr>
        <w:t>ми</w:t>
      </w:r>
      <w:r w:rsidRPr="00714254">
        <w:rPr>
          <w:rFonts w:eastAsiaTheme="minorHAnsi"/>
          <w:bCs/>
          <w:szCs w:val="28"/>
          <w:lang w:eastAsia="en-US"/>
        </w:rPr>
        <w:t xml:space="preserve"> Правительства Российской Федерации, </w:t>
      </w:r>
      <w:hyperlink r:id="rId19" w:history="1">
        <w:r w:rsidRPr="00714254">
          <w:rPr>
            <w:rFonts w:eastAsiaTheme="minorHAnsi"/>
            <w:bCs/>
            <w:szCs w:val="28"/>
            <w:lang w:eastAsia="en-US"/>
          </w:rPr>
          <w:t>федеральны</w:t>
        </w:r>
        <w:r w:rsidR="007117A9" w:rsidRPr="00714254">
          <w:rPr>
            <w:rFonts w:eastAsiaTheme="minorHAnsi"/>
            <w:bCs/>
            <w:szCs w:val="28"/>
            <w:lang w:eastAsia="en-US"/>
          </w:rPr>
          <w:t>ми</w:t>
        </w:r>
        <w:r w:rsidRPr="00714254">
          <w:rPr>
            <w:rFonts w:eastAsiaTheme="minorHAnsi"/>
            <w:bCs/>
            <w:szCs w:val="28"/>
            <w:lang w:eastAsia="en-US"/>
          </w:rPr>
          <w:t xml:space="preserve"> норма</w:t>
        </w:r>
        <w:r w:rsidR="007117A9" w:rsidRPr="00714254">
          <w:rPr>
            <w:rFonts w:eastAsiaTheme="minorHAnsi"/>
            <w:bCs/>
            <w:szCs w:val="28"/>
            <w:lang w:eastAsia="en-US"/>
          </w:rPr>
          <w:t>ми</w:t>
        </w:r>
        <w:r w:rsidRPr="00714254">
          <w:rPr>
            <w:rFonts w:eastAsiaTheme="minorHAnsi"/>
            <w:bCs/>
            <w:szCs w:val="28"/>
            <w:lang w:eastAsia="en-US"/>
          </w:rPr>
          <w:t xml:space="preserve"> и правила</w:t>
        </w:r>
        <w:r w:rsidR="007117A9" w:rsidRPr="00714254">
          <w:rPr>
            <w:rFonts w:eastAsiaTheme="minorHAnsi"/>
            <w:bCs/>
            <w:szCs w:val="28"/>
            <w:lang w:eastAsia="en-US"/>
          </w:rPr>
          <w:t>ми</w:t>
        </w:r>
      </w:hyperlink>
      <w:r w:rsidRPr="00714254">
        <w:rPr>
          <w:rFonts w:eastAsiaTheme="minorHAnsi"/>
          <w:bCs/>
          <w:szCs w:val="28"/>
          <w:lang w:eastAsia="en-US"/>
        </w:rPr>
        <w:t xml:space="preserve"> в области промышленной безопасности.</w:t>
      </w:r>
    </w:p>
    <w:p w:rsidR="008F205F" w:rsidRPr="00714254" w:rsidRDefault="008F205F" w:rsidP="00E369CC">
      <w:pPr>
        <w:autoSpaceDE w:val="0"/>
        <w:autoSpaceDN w:val="0"/>
        <w:adjustRightInd w:val="0"/>
        <w:spacing w:line="360" w:lineRule="auto"/>
        <w:ind w:firstLine="540"/>
        <w:rPr>
          <w:rFonts w:eastAsiaTheme="minorHAnsi"/>
          <w:bCs/>
          <w:szCs w:val="28"/>
          <w:lang w:eastAsia="en-US"/>
        </w:rPr>
      </w:pPr>
      <w:r w:rsidRPr="00714254">
        <w:rPr>
          <w:rFonts w:eastAsiaTheme="minorHAnsi"/>
          <w:bCs/>
          <w:szCs w:val="28"/>
          <w:lang w:eastAsia="en-US"/>
        </w:rPr>
        <w:lastRenderedPageBreak/>
        <w:t>2. Федеральные нормы и правила в области промышленной безопасности (далее – Федеральные нормы и правила) устанавливают требования к:</w:t>
      </w:r>
    </w:p>
    <w:p w:rsidR="008F205F" w:rsidRPr="00714254" w:rsidRDefault="00A12240" w:rsidP="008F205F">
      <w:pPr>
        <w:autoSpaceDE w:val="0"/>
        <w:autoSpaceDN w:val="0"/>
        <w:adjustRightInd w:val="0"/>
        <w:spacing w:line="360" w:lineRule="auto"/>
        <w:ind w:firstLine="540"/>
        <w:rPr>
          <w:rFonts w:eastAsiaTheme="minorHAnsi"/>
          <w:szCs w:val="28"/>
          <w:lang w:eastAsia="en-US"/>
        </w:rPr>
      </w:pPr>
      <w:r w:rsidRPr="00714254">
        <w:rPr>
          <w:rFonts w:eastAsiaTheme="minorHAnsi"/>
          <w:szCs w:val="28"/>
          <w:lang w:eastAsia="en-US"/>
        </w:rPr>
        <w:t xml:space="preserve">1) </w:t>
      </w:r>
      <w:r w:rsidR="008F205F" w:rsidRPr="00714254">
        <w:rPr>
          <w:rFonts w:eastAsiaTheme="minorHAnsi"/>
          <w:szCs w:val="28"/>
          <w:lang w:eastAsia="en-US"/>
        </w:rPr>
        <w:t xml:space="preserve">деятельности в области промышленной безопасности, в том числе </w:t>
      </w:r>
      <w:r w:rsidR="003D6E65" w:rsidRPr="00714254">
        <w:rPr>
          <w:rFonts w:eastAsiaTheme="minorHAnsi"/>
          <w:szCs w:val="28"/>
          <w:lang w:eastAsia="en-US"/>
        </w:rPr>
        <w:t xml:space="preserve">осуществляющим ее </w:t>
      </w:r>
      <w:r w:rsidR="008F205F" w:rsidRPr="00714254">
        <w:rPr>
          <w:rFonts w:eastAsiaTheme="minorHAnsi"/>
          <w:szCs w:val="28"/>
          <w:lang w:eastAsia="en-US"/>
        </w:rPr>
        <w:t>работникам;</w:t>
      </w:r>
    </w:p>
    <w:p w:rsidR="008F205F" w:rsidRPr="00714254" w:rsidRDefault="00A12240" w:rsidP="008F205F">
      <w:pPr>
        <w:autoSpaceDE w:val="0"/>
        <w:autoSpaceDN w:val="0"/>
        <w:adjustRightInd w:val="0"/>
        <w:spacing w:line="360" w:lineRule="auto"/>
        <w:ind w:firstLine="540"/>
        <w:rPr>
          <w:rFonts w:eastAsiaTheme="minorHAnsi"/>
          <w:szCs w:val="28"/>
          <w:lang w:eastAsia="en-US"/>
        </w:rPr>
      </w:pPr>
      <w:r w:rsidRPr="00714254">
        <w:rPr>
          <w:rFonts w:eastAsiaTheme="minorHAnsi"/>
          <w:szCs w:val="28"/>
          <w:lang w:eastAsia="en-US"/>
        </w:rPr>
        <w:t xml:space="preserve">2) </w:t>
      </w:r>
      <w:r w:rsidR="008F205F" w:rsidRPr="00714254">
        <w:rPr>
          <w:rFonts w:eastAsiaTheme="minorHAnsi"/>
          <w:szCs w:val="28"/>
          <w:lang w:eastAsia="en-US"/>
        </w:rPr>
        <w:t>безопасности технологических процессов на опасных производственных объектах, в том числе порядку действий в случае аварии или инцидента на опасном производственном объекте</w:t>
      </w:r>
      <w:r w:rsidR="00E369CC" w:rsidRPr="00714254">
        <w:rPr>
          <w:rFonts w:eastAsiaTheme="minorHAnsi"/>
          <w:szCs w:val="28"/>
          <w:lang w:eastAsia="en-US"/>
        </w:rPr>
        <w:t xml:space="preserve"> или опасном техническом устройстве</w:t>
      </w:r>
      <w:r w:rsidR="008F205F" w:rsidRPr="00714254">
        <w:rPr>
          <w:rFonts w:eastAsiaTheme="minorHAnsi"/>
          <w:szCs w:val="28"/>
          <w:lang w:eastAsia="en-US"/>
        </w:rPr>
        <w:t>;</w:t>
      </w:r>
    </w:p>
    <w:p w:rsidR="00E369CC" w:rsidRPr="00714254" w:rsidRDefault="00A12240" w:rsidP="00E369CC">
      <w:pPr>
        <w:autoSpaceDE w:val="0"/>
        <w:autoSpaceDN w:val="0"/>
        <w:adjustRightInd w:val="0"/>
        <w:spacing w:line="360" w:lineRule="auto"/>
        <w:ind w:firstLine="540"/>
        <w:rPr>
          <w:rFonts w:eastAsiaTheme="minorHAnsi"/>
          <w:szCs w:val="28"/>
          <w:lang w:eastAsia="en-US"/>
        </w:rPr>
      </w:pPr>
      <w:r w:rsidRPr="00714254">
        <w:rPr>
          <w:rFonts w:eastAsiaTheme="minorHAnsi"/>
          <w:szCs w:val="28"/>
          <w:lang w:eastAsia="en-US"/>
        </w:rPr>
        <w:t xml:space="preserve">3) </w:t>
      </w:r>
      <w:r w:rsidR="00E369CC" w:rsidRPr="00714254">
        <w:rPr>
          <w:rFonts w:eastAsiaTheme="minorHAnsi"/>
          <w:szCs w:val="28"/>
          <w:lang w:eastAsia="en-US"/>
        </w:rPr>
        <w:t xml:space="preserve">безопасной эксплуатации </w:t>
      </w:r>
      <w:r w:rsidR="003608E8" w:rsidRPr="00714254">
        <w:rPr>
          <w:rFonts w:eastAsiaTheme="minorHAnsi"/>
          <w:szCs w:val="28"/>
          <w:lang w:eastAsia="en-US"/>
        </w:rPr>
        <w:t>передвижных</w:t>
      </w:r>
      <w:r w:rsidR="00E369CC" w:rsidRPr="00714254">
        <w:rPr>
          <w:rFonts w:eastAsiaTheme="minorHAnsi"/>
          <w:szCs w:val="28"/>
          <w:lang w:eastAsia="en-US"/>
        </w:rPr>
        <w:t xml:space="preserve"> технических устройств;</w:t>
      </w:r>
    </w:p>
    <w:p w:rsidR="00F64CC7" w:rsidRPr="00714254" w:rsidRDefault="00A12240" w:rsidP="00E369CC">
      <w:pPr>
        <w:autoSpaceDE w:val="0"/>
        <w:autoSpaceDN w:val="0"/>
        <w:adjustRightInd w:val="0"/>
        <w:spacing w:line="360" w:lineRule="auto"/>
        <w:ind w:firstLine="540"/>
        <w:rPr>
          <w:rFonts w:eastAsiaTheme="minorHAnsi"/>
          <w:szCs w:val="28"/>
          <w:lang w:eastAsia="en-US"/>
        </w:rPr>
      </w:pPr>
      <w:r w:rsidRPr="00714254">
        <w:rPr>
          <w:rFonts w:eastAsiaTheme="minorHAnsi"/>
          <w:szCs w:val="28"/>
          <w:lang w:eastAsia="en-US"/>
        </w:rPr>
        <w:t xml:space="preserve">4) </w:t>
      </w:r>
      <w:r w:rsidR="00222917" w:rsidRPr="00714254">
        <w:rPr>
          <w:rFonts w:eastAsiaTheme="minorHAnsi"/>
          <w:szCs w:val="28"/>
          <w:lang w:eastAsia="en-US"/>
        </w:rPr>
        <w:t>ведению взрывных работ</w:t>
      </w:r>
      <w:r w:rsidR="00F64CC7" w:rsidRPr="00714254">
        <w:rPr>
          <w:rFonts w:eastAsiaTheme="minorHAnsi"/>
          <w:szCs w:val="28"/>
          <w:lang w:eastAsia="en-US"/>
        </w:rPr>
        <w:t>;</w:t>
      </w:r>
    </w:p>
    <w:p w:rsidR="00E369CC" w:rsidRPr="00714254" w:rsidRDefault="00A12240" w:rsidP="008F205F">
      <w:pPr>
        <w:autoSpaceDE w:val="0"/>
        <w:autoSpaceDN w:val="0"/>
        <w:adjustRightInd w:val="0"/>
        <w:spacing w:line="360" w:lineRule="auto"/>
        <w:ind w:firstLine="540"/>
        <w:rPr>
          <w:rFonts w:eastAsiaTheme="minorHAnsi"/>
          <w:szCs w:val="28"/>
          <w:lang w:eastAsia="en-US"/>
        </w:rPr>
      </w:pPr>
      <w:r w:rsidRPr="00714254">
        <w:rPr>
          <w:rFonts w:eastAsiaTheme="minorHAnsi"/>
          <w:szCs w:val="28"/>
          <w:lang w:eastAsia="en-US"/>
        </w:rPr>
        <w:t xml:space="preserve">5) </w:t>
      </w:r>
      <w:r w:rsidR="008F205F" w:rsidRPr="00714254">
        <w:rPr>
          <w:rFonts w:eastAsiaTheme="minorHAnsi"/>
          <w:szCs w:val="28"/>
          <w:lang w:eastAsia="en-US"/>
        </w:rPr>
        <w:t>обоснованию безопасности опасного производственного объекта</w:t>
      </w:r>
      <w:r w:rsidR="003D6E65" w:rsidRPr="00714254">
        <w:rPr>
          <w:rFonts w:eastAsiaTheme="minorHAnsi"/>
          <w:szCs w:val="28"/>
          <w:lang w:eastAsia="en-US"/>
        </w:rPr>
        <w:t>.</w:t>
      </w:r>
    </w:p>
    <w:p w:rsidR="00592764" w:rsidRPr="00714254" w:rsidRDefault="008F205F" w:rsidP="009C55BA">
      <w:pPr>
        <w:autoSpaceDE w:val="0"/>
        <w:autoSpaceDN w:val="0"/>
        <w:adjustRightInd w:val="0"/>
        <w:spacing w:line="360" w:lineRule="auto"/>
        <w:ind w:firstLine="540"/>
        <w:rPr>
          <w:rFonts w:eastAsiaTheme="minorHAnsi"/>
          <w:szCs w:val="28"/>
          <w:lang w:eastAsia="en-US"/>
        </w:rPr>
      </w:pPr>
      <w:r w:rsidRPr="00714254">
        <w:rPr>
          <w:rFonts w:eastAsiaTheme="minorHAnsi"/>
          <w:szCs w:val="28"/>
          <w:lang w:eastAsia="en-US"/>
        </w:rPr>
        <w:t>Федеральные нормы и правила в области промышленной безопасности разрабатываются и утверждаются в порядке, установленном Правительством Российской Федерации.</w:t>
      </w:r>
    </w:p>
    <w:p w:rsidR="00592764" w:rsidRPr="00714254" w:rsidRDefault="009C55BA" w:rsidP="004B3A63">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3</w:t>
      </w:r>
      <w:r w:rsidR="00592764" w:rsidRPr="00714254">
        <w:rPr>
          <w:rFonts w:eastAsiaTheme="minorHAnsi"/>
          <w:szCs w:val="28"/>
          <w:lang w:eastAsia="en-US"/>
        </w:rPr>
        <w:t xml:space="preserve">. Требования промышленной безопасности для объектов использования атомной энергии устанавливаются </w:t>
      </w:r>
      <w:hyperlink r:id="rId20" w:history="1">
        <w:r w:rsidR="00592764" w:rsidRPr="00714254">
          <w:rPr>
            <w:rFonts w:eastAsiaTheme="minorHAnsi"/>
            <w:szCs w:val="28"/>
            <w:lang w:eastAsia="en-US"/>
          </w:rPr>
          <w:t>федеральными нормами и правилами</w:t>
        </w:r>
      </w:hyperlink>
      <w:r w:rsidR="00592764" w:rsidRPr="00714254">
        <w:rPr>
          <w:rFonts w:eastAsiaTheme="minorHAnsi"/>
          <w:szCs w:val="28"/>
          <w:lang w:eastAsia="en-US"/>
        </w:rPr>
        <w:t xml:space="preserve"> в области использования атомной энергии, принимаемыми в соответствии с Федеральным </w:t>
      </w:r>
      <w:hyperlink r:id="rId21" w:history="1">
        <w:r w:rsidR="00592764" w:rsidRPr="00714254">
          <w:rPr>
            <w:rFonts w:eastAsiaTheme="minorHAnsi"/>
            <w:szCs w:val="28"/>
            <w:lang w:eastAsia="en-US"/>
          </w:rPr>
          <w:t>законом</w:t>
        </w:r>
      </w:hyperlink>
      <w:r w:rsidR="00592764" w:rsidRPr="00714254">
        <w:rPr>
          <w:rFonts w:eastAsiaTheme="minorHAnsi"/>
          <w:szCs w:val="28"/>
          <w:lang w:eastAsia="en-US"/>
        </w:rPr>
        <w:t xml:space="preserve"> от 21 ноября 1995 года № 170-ФЗ </w:t>
      </w:r>
      <w:r w:rsidR="00F65559" w:rsidRPr="00714254">
        <w:rPr>
          <w:rFonts w:eastAsiaTheme="minorHAnsi"/>
          <w:szCs w:val="28"/>
          <w:lang w:eastAsia="en-US"/>
        </w:rPr>
        <w:br/>
      </w:r>
      <w:r w:rsidR="00592764" w:rsidRPr="00714254">
        <w:rPr>
          <w:rFonts w:eastAsiaTheme="minorHAnsi"/>
          <w:szCs w:val="28"/>
          <w:lang w:eastAsia="en-US"/>
        </w:rPr>
        <w:t xml:space="preserve">«Об </w:t>
      </w:r>
      <w:r w:rsidR="004B3A63" w:rsidRPr="00714254">
        <w:rPr>
          <w:rFonts w:eastAsiaTheme="minorHAnsi"/>
          <w:szCs w:val="28"/>
          <w:lang w:eastAsia="en-US"/>
        </w:rPr>
        <w:t>использовании атомной энергии».</w:t>
      </w:r>
    </w:p>
    <w:p w:rsidR="00B434F1" w:rsidRPr="00714254" w:rsidRDefault="00B434F1"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 xml:space="preserve">4. В случае, если при проектировании, строительстве, эксплуатации, реконструкции, капитальном ремонте, техническом перевооружении, консервации или ликвидации опасного производственного объекта требуется отступление от требований промышленной безопасности, установленных федеральными нормами и правилами в области промышленной безопасности, таких требований недостаточно и (или) они не установлены, </w:t>
      </w:r>
      <w:r w:rsidR="001766C0" w:rsidRPr="00714254">
        <w:rPr>
          <w:rFonts w:eastAsiaTheme="minorHAnsi"/>
          <w:szCs w:val="28"/>
          <w:lang w:eastAsia="en-US"/>
        </w:rPr>
        <w:t xml:space="preserve">лицом, осуществляющим подготовку проектной документации на строительство, реконструкцию опасного производственного объекта, либо лицом, осуществляющим подготовку документации на техническое перевооружение опасного производственного объекта, </w:t>
      </w:r>
      <w:r w:rsidRPr="00714254">
        <w:rPr>
          <w:rFonts w:eastAsiaTheme="minorHAnsi"/>
          <w:szCs w:val="28"/>
          <w:lang w:eastAsia="en-US"/>
        </w:rPr>
        <w:t xml:space="preserve">могут быть установлены требования промышленной безопасности к его эксплуатации, капитальному ремонту, </w:t>
      </w:r>
      <w:r w:rsidRPr="00714254">
        <w:rPr>
          <w:rFonts w:eastAsiaTheme="minorHAnsi"/>
          <w:szCs w:val="28"/>
          <w:lang w:eastAsia="en-US"/>
        </w:rPr>
        <w:lastRenderedPageBreak/>
        <w:t>консервации и ликвидации в обосновании безопасности опасного производственного объекта.</w:t>
      </w:r>
    </w:p>
    <w:p w:rsidR="00592764" w:rsidRPr="00714254"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 подлежат экспертизе промышленной безопасности. Применение обоснования безопасности опасного производственного объекта без положительных заключений экспертизы промышленной безопасности такого обоснования и внесенных в него изменений (при их наличии) не допускается.</w:t>
      </w:r>
    </w:p>
    <w:p w:rsidR="00592764" w:rsidRPr="00714254"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 xml:space="preserve">Обоснование безопасности опасного производственного объекта направляется организацией, эксплуатирующей опасный производственный объект, в </w:t>
      </w:r>
      <w:r w:rsidR="00390811" w:rsidRPr="00714254">
        <w:rPr>
          <w:rFonts w:eastAsiaTheme="minorHAnsi"/>
          <w:szCs w:val="28"/>
          <w:lang w:eastAsia="en-US"/>
        </w:rPr>
        <w:t>орган государственного регулирования</w:t>
      </w:r>
      <w:r w:rsidRPr="00714254">
        <w:rPr>
          <w:rFonts w:eastAsiaTheme="minorHAnsi"/>
          <w:szCs w:val="28"/>
          <w:lang w:eastAsia="en-US"/>
        </w:rPr>
        <w:t xml:space="preserve"> промышленной безопасности при регистрации опасного производственного объекта в государственном реестре. Изменения, внесенные в обоснование безопасности опасного производственного объекта, направляются организацией, эксплуатирующей опасный производственный объект, </w:t>
      </w:r>
      <w:r w:rsidR="00390811" w:rsidRPr="00714254">
        <w:rPr>
          <w:rFonts w:eastAsiaTheme="minorHAnsi"/>
          <w:szCs w:val="28"/>
          <w:lang w:eastAsia="en-US"/>
        </w:rPr>
        <w:t xml:space="preserve">в орган государственного регулирования </w:t>
      </w:r>
      <w:r w:rsidRPr="00714254">
        <w:rPr>
          <w:rFonts w:eastAsiaTheme="minorHAnsi"/>
          <w:szCs w:val="28"/>
          <w:lang w:eastAsia="en-US"/>
        </w:rPr>
        <w:t>промышленной безопасности в течение десяти рабочих дней со дня получения положительного заключения экспертизы промышленной безопасности.</w:t>
      </w:r>
    </w:p>
    <w:p w:rsidR="00592764" w:rsidRPr="00714254" w:rsidRDefault="009C55BA"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5</w:t>
      </w:r>
      <w:r w:rsidR="00592764" w:rsidRPr="00714254">
        <w:rPr>
          <w:rFonts w:eastAsiaTheme="minorHAnsi"/>
          <w:szCs w:val="28"/>
          <w:lang w:eastAsia="en-US"/>
        </w:rPr>
        <w:t xml:space="preserve">. В целях содействия соблюдению требований промышленной безопасности </w:t>
      </w:r>
      <w:r w:rsidR="00390811" w:rsidRPr="00714254">
        <w:rPr>
          <w:rFonts w:eastAsiaTheme="minorHAnsi"/>
          <w:szCs w:val="28"/>
          <w:lang w:eastAsia="en-US"/>
        </w:rPr>
        <w:t xml:space="preserve">орган государственного регулирования </w:t>
      </w:r>
      <w:r w:rsidR="00592764" w:rsidRPr="00714254">
        <w:rPr>
          <w:rFonts w:eastAsiaTheme="minorHAnsi"/>
          <w:szCs w:val="28"/>
          <w:lang w:eastAsia="en-US"/>
        </w:rPr>
        <w:t xml:space="preserve">промышленной безопасности вправе утверждать содержащие разъяснения требований промышленной безопасности и рекомендации по их применению </w:t>
      </w:r>
      <w:hyperlink r:id="rId22" w:history="1">
        <w:r w:rsidR="00592764" w:rsidRPr="00714254">
          <w:rPr>
            <w:rFonts w:eastAsiaTheme="minorHAnsi"/>
            <w:szCs w:val="28"/>
            <w:lang w:eastAsia="en-US"/>
          </w:rPr>
          <w:t>руководства по безопасности</w:t>
        </w:r>
      </w:hyperlink>
      <w:r w:rsidR="00592764" w:rsidRPr="00714254">
        <w:rPr>
          <w:rFonts w:eastAsiaTheme="minorHAnsi"/>
          <w:szCs w:val="28"/>
          <w:lang w:eastAsia="en-US"/>
        </w:rPr>
        <w:t>.</w:t>
      </w:r>
    </w:p>
    <w:p w:rsidR="00B922D8" w:rsidRPr="00714254" w:rsidRDefault="00B922D8" w:rsidP="00D14DDF">
      <w:pPr>
        <w:tabs>
          <w:tab w:val="left" w:pos="993"/>
        </w:tabs>
        <w:autoSpaceDE w:val="0"/>
        <w:autoSpaceDN w:val="0"/>
        <w:adjustRightInd w:val="0"/>
        <w:spacing w:line="360" w:lineRule="auto"/>
        <w:ind w:firstLine="709"/>
        <w:rPr>
          <w:rFonts w:eastAsiaTheme="minorHAnsi"/>
          <w:szCs w:val="28"/>
          <w:lang w:eastAsia="en-US"/>
        </w:rPr>
      </w:pPr>
    </w:p>
    <w:p w:rsidR="00494213" w:rsidRPr="00714254" w:rsidRDefault="00494213" w:rsidP="00494213">
      <w:pPr>
        <w:tabs>
          <w:tab w:val="left" w:pos="993"/>
        </w:tabs>
        <w:spacing w:line="360" w:lineRule="auto"/>
        <w:ind w:firstLine="709"/>
        <w:rPr>
          <w:b/>
          <w:szCs w:val="28"/>
        </w:rPr>
      </w:pPr>
      <w:r w:rsidRPr="00714254">
        <w:rPr>
          <w:szCs w:val="28"/>
        </w:rPr>
        <w:t xml:space="preserve">Статья </w:t>
      </w:r>
      <w:r w:rsidR="00266520" w:rsidRPr="00714254">
        <w:rPr>
          <w:szCs w:val="28"/>
        </w:rPr>
        <w:t>8</w:t>
      </w:r>
      <w:r w:rsidRPr="00714254">
        <w:rPr>
          <w:szCs w:val="28"/>
        </w:rPr>
        <w:t xml:space="preserve">. </w:t>
      </w:r>
      <w:r w:rsidRPr="00714254">
        <w:rPr>
          <w:b/>
          <w:szCs w:val="28"/>
        </w:rPr>
        <w:t>Обязанности организаций, эксплуатирующих опасные производственные объекты</w:t>
      </w:r>
      <w:r w:rsidR="00565D9C" w:rsidRPr="00714254">
        <w:rPr>
          <w:b/>
          <w:szCs w:val="28"/>
        </w:rPr>
        <w:t>,</w:t>
      </w:r>
      <w:r w:rsidRPr="00714254">
        <w:rPr>
          <w:b/>
          <w:szCs w:val="28"/>
        </w:rPr>
        <w:t xml:space="preserve"> и работников</w:t>
      </w:r>
      <w:r w:rsidR="00565D9C" w:rsidRPr="00714254">
        <w:rPr>
          <w:b/>
          <w:szCs w:val="28"/>
        </w:rPr>
        <w:t>,</w:t>
      </w:r>
      <w:r w:rsidRPr="00714254">
        <w:rPr>
          <w:b/>
          <w:szCs w:val="28"/>
        </w:rPr>
        <w:t xml:space="preserve"> </w:t>
      </w:r>
      <w:r w:rsidR="00565D9C" w:rsidRPr="00714254">
        <w:rPr>
          <w:b/>
          <w:szCs w:val="28"/>
        </w:rPr>
        <w:t>занятых на работах на опасных производственных объектах</w:t>
      </w:r>
    </w:p>
    <w:p w:rsidR="00B922D8" w:rsidRPr="00714254" w:rsidRDefault="00B922D8" w:rsidP="00D14DDF">
      <w:pPr>
        <w:tabs>
          <w:tab w:val="left" w:pos="993"/>
        </w:tabs>
        <w:autoSpaceDE w:val="0"/>
        <w:autoSpaceDN w:val="0"/>
        <w:adjustRightInd w:val="0"/>
        <w:spacing w:line="360" w:lineRule="auto"/>
        <w:ind w:firstLine="709"/>
        <w:rPr>
          <w:rFonts w:eastAsiaTheme="minorHAnsi"/>
          <w:szCs w:val="28"/>
          <w:lang w:eastAsia="en-US"/>
        </w:rPr>
      </w:pPr>
    </w:p>
    <w:p w:rsidR="00592764" w:rsidRPr="00714254" w:rsidRDefault="00494213"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lastRenderedPageBreak/>
        <w:t>1</w:t>
      </w:r>
      <w:r w:rsidR="00592764" w:rsidRPr="00714254">
        <w:rPr>
          <w:rFonts w:eastAsiaTheme="minorHAnsi"/>
          <w:szCs w:val="28"/>
          <w:lang w:eastAsia="en-US"/>
        </w:rPr>
        <w:t>. Организация, эксплуатирующая опасный производственный объект, обязана:</w:t>
      </w:r>
    </w:p>
    <w:p w:rsidR="00592764" w:rsidRPr="00714254"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 xml:space="preserve">соблюдать </w:t>
      </w:r>
      <w:r w:rsidR="009C55BA" w:rsidRPr="00714254">
        <w:rPr>
          <w:rFonts w:eastAsiaTheme="minorHAnsi"/>
          <w:szCs w:val="28"/>
          <w:lang w:eastAsia="en-US"/>
        </w:rPr>
        <w:t>требования</w:t>
      </w:r>
      <w:r w:rsidRPr="00714254">
        <w:rPr>
          <w:rFonts w:eastAsiaTheme="minorHAnsi"/>
          <w:szCs w:val="28"/>
          <w:lang w:eastAsia="en-US"/>
        </w:rPr>
        <w:t xml:space="preserve"> промышленной безопасности;</w:t>
      </w:r>
    </w:p>
    <w:p w:rsidR="00592764" w:rsidRPr="00714254"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 xml:space="preserve">соблюдать </w:t>
      </w:r>
      <w:hyperlink r:id="rId23" w:history="1">
        <w:r w:rsidRPr="00714254">
          <w:rPr>
            <w:rFonts w:eastAsiaTheme="minorHAnsi"/>
            <w:szCs w:val="28"/>
            <w:lang w:eastAsia="en-US"/>
          </w:rPr>
          <w:t>требования</w:t>
        </w:r>
      </w:hyperlink>
      <w:r w:rsidRPr="00714254">
        <w:rPr>
          <w:rFonts w:eastAsiaTheme="minorHAnsi"/>
          <w:szCs w:val="28"/>
          <w:lang w:eastAsia="en-US"/>
        </w:rPr>
        <w:t xml:space="preserve"> обоснования безопасности опас</w:t>
      </w:r>
      <w:r w:rsidR="004866B8" w:rsidRPr="00714254">
        <w:rPr>
          <w:rFonts w:eastAsiaTheme="minorHAnsi"/>
          <w:szCs w:val="28"/>
          <w:lang w:eastAsia="en-US"/>
        </w:rPr>
        <w:t xml:space="preserve">ного производственного объекта </w:t>
      </w:r>
      <w:r w:rsidRPr="00714254">
        <w:rPr>
          <w:rFonts w:eastAsiaTheme="minorHAnsi"/>
          <w:szCs w:val="28"/>
          <w:lang w:eastAsia="en-US"/>
        </w:rPr>
        <w:t xml:space="preserve">в случаях, предусмотренных </w:t>
      </w:r>
      <w:r w:rsidR="004866B8" w:rsidRPr="00714254">
        <w:rPr>
          <w:rFonts w:eastAsiaTheme="minorHAnsi"/>
          <w:szCs w:val="28"/>
          <w:lang w:eastAsia="en-US"/>
        </w:rPr>
        <w:t>настоящим Федеральным законом</w:t>
      </w:r>
      <w:r w:rsidRPr="00714254">
        <w:rPr>
          <w:rFonts w:eastAsiaTheme="minorHAnsi"/>
          <w:szCs w:val="28"/>
          <w:lang w:eastAsia="en-US"/>
        </w:rPr>
        <w:t>;</w:t>
      </w:r>
    </w:p>
    <w:p w:rsidR="00592764" w:rsidRPr="00714254"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 xml:space="preserve">осуществлять или прекращать эксплуатацию технических устройств, применяемых на опасных производственных объектах в соответствии </w:t>
      </w:r>
      <w:r w:rsidRPr="00714254">
        <w:rPr>
          <w:rFonts w:eastAsiaTheme="minorHAnsi"/>
          <w:szCs w:val="28"/>
          <w:lang w:eastAsia="en-US"/>
        </w:rPr>
        <w:br/>
        <w:t>с решениями</w:t>
      </w:r>
      <w:r w:rsidR="00256C62" w:rsidRPr="00714254">
        <w:rPr>
          <w:rFonts w:eastAsiaTheme="minorHAnsi"/>
          <w:szCs w:val="28"/>
          <w:lang w:eastAsia="en-US"/>
        </w:rPr>
        <w:t xml:space="preserve">, принятыми </w:t>
      </w:r>
      <w:r w:rsidRPr="00714254">
        <w:rPr>
          <w:rFonts w:eastAsiaTheme="minorHAnsi"/>
          <w:szCs w:val="28"/>
          <w:lang w:eastAsia="en-US"/>
        </w:rPr>
        <w:t>по результатам их технического диагностирования</w:t>
      </w:r>
      <w:r w:rsidR="00256C62" w:rsidRPr="00714254">
        <w:rPr>
          <w:rFonts w:eastAsiaTheme="minorHAnsi"/>
          <w:szCs w:val="28"/>
          <w:lang w:eastAsia="en-US"/>
        </w:rPr>
        <w:t xml:space="preserve">, а зданий, сооружений на опасных производственных объектах в соответствии с решениями, принятыми по результатам их </w:t>
      </w:r>
      <w:r w:rsidR="00F22B16" w:rsidRPr="00714254">
        <w:rPr>
          <w:rFonts w:eastAsiaTheme="minorHAnsi"/>
          <w:szCs w:val="28"/>
          <w:lang w:eastAsia="en-US"/>
        </w:rPr>
        <w:t>обследования</w:t>
      </w:r>
      <w:r w:rsidRPr="00714254">
        <w:rPr>
          <w:rFonts w:eastAsiaTheme="minorHAnsi"/>
          <w:szCs w:val="28"/>
          <w:lang w:eastAsia="en-US"/>
        </w:rPr>
        <w:t>;</w:t>
      </w:r>
    </w:p>
    <w:p w:rsidR="00592764" w:rsidRPr="00714254"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 xml:space="preserve">обеспечивать безопасность опытного применения технических устройств на опасном производственном объекте в соответствии </w:t>
      </w:r>
      <w:r w:rsidRPr="00714254">
        <w:rPr>
          <w:rFonts w:eastAsiaTheme="minorHAnsi"/>
          <w:szCs w:val="28"/>
          <w:lang w:eastAsia="en-US"/>
        </w:rPr>
        <w:br/>
        <w:t xml:space="preserve">с </w:t>
      </w:r>
      <w:r w:rsidR="00AA4855" w:rsidRPr="00714254">
        <w:rPr>
          <w:rFonts w:eastAsiaTheme="minorHAnsi"/>
          <w:szCs w:val="28"/>
          <w:lang w:eastAsia="en-US"/>
        </w:rPr>
        <w:t>настоящим</w:t>
      </w:r>
      <w:r w:rsidRPr="00714254">
        <w:rPr>
          <w:rFonts w:eastAsiaTheme="minorHAnsi"/>
          <w:szCs w:val="28"/>
          <w:lang w:eastAsia="en-US"/>
        </w:rPr>
        <w:t xml:space="preserve"> Ф</w:t>
      </w:r>
      <w:r w:rsidR="00AA4855" w:rsidRPr="00714254">
        <w:rPr>
          <w:rFonts w:eastAsiaTheme="minorHAnsi"/>
          <w:szCs w:val="28"/>
          <w:lang w:eastAsia="en-US"/>
        </w:rPr>
        <w:t>едеральным законом</w:t>
      </w:r>
      <w:r w:rsidRPr="00714254">
        <w:rPr>
          <w:rFonts w:eastAsiaTheme="minorHAnsi"/>
          <w:szCs w:val="28"/>
          <w:lang w:eastAsia="en-US"/>
        </w:rPr>
        <w:t>;</w:t>
      </w:r>
    </w:p>
    <w:p w:rsidR="00592764" w:rsidRPr="00714254" w:rsidRDefault="00F22B16" w:rsidP="00D14DDF">
      <w:pPr>
        <w:tabs>
          <w:tab w:val="left" w:pos="993"/>
        </w:tabs>
        <w:autoSpaceDE w:val="0"/>
        <w:autoSpaceDN w:val="0"/>
        <w:adjustRightInd w:val="0"/>
        <w:spacing w:line="360" w:lineRule="auto"/>
        <w:ind w:firstLine="709"/>
        <w:rPr>
          <w:rFonts w:eastAsiaTheme="minorHAnsi"/>
          <w:szCs w:val="28"/>
          <w:lang w:eastAsia="en-US"/>
        </w:rPr>
      </w:pPr>
      <w:r w:rsidRPr="00714254">
        <w:rPr>
          <w:szCs w:val="28"/>
        </w:rPr>
        <w:t xml:space="preserve">обеспечивать передачу в автоматическом режиме информации, обработанной системой дистанционного контроля промышленной безопасности на объекте дистанционного контроля, в орган государственного регулирования промышленной безопасности (в случае, если опасный производственный объект оснащен системой дистанционного контроля промышленной безопасности в соответствии с </w:t>
      </w:r>
      <w:r w:rsidR="000F3EAC" w:rsidRPr="00714254">
        <w:rPr>
          <w:szCs w:val="28"/>
        </w:rPr>
        <w:t>настоящим Федеральным законом</w:t>
      </w:r>
      <w:r w:rsidRPr="00714254">
        <w:rPr>
          <w:szCs w:val="28"/>
        </w:rPr>
        <w:t>);</w:t>
      </w:r>
    </w:p>
    <w:p w:rsidR="00592764" w:rsidRPr="00714254"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 xml:space="preserve">иметь лицензию на осуществление конкретного вида деятельности </w:t>
      </w:r>
      <w:r w:rsidRPr="00714254">
        <w:rPr>
          <w:rFonts w:eastAsiaTheme="minorHAnsi"/>
          <w:szCs w:val="28"/>
          <w:lang w:eastAsia="en-US"/>
        </w:rPr>
        <w:br/>
        <w:t xml:space="preserve">в области промышленной безопасности, подлежащего лицензированию </w:t>
      </w:r>
      <w:r w:rsidRPr="00714254">
        <w:rPr>
          <w:rFonts w:eastAsiaTheme="minorHAnsi"/>
          <w:szCs w:val="28"/>
          <w:lang w:eastAsia="en-US"/>
        </w:rPr>
        <w:br/>
        <w:t>в соответствии с законодательством Российской Федерации;</w:t>
      </w:r>
    </w:p>
    <w:p w:rsidR="00592764" w:rsidRPr="00714254"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 xml:space="preserve">уведомлять </w:t>
      </w:r>
      <w:r w:rsidR="00390811" w:rsidRPr="00714254">
        <w:rPr>
          <w:rFonts w:eastAsiaTheme="minorHAnsi"/>
          <w:szCs w:val="28"/>
          <w:lang w:eastAsia="en-US"/>
        </w:rPr>
        <w:t>орган государственного регулирования</w:t>
      </w:r>
      <w:r w:rsidRPr="00714254">
        <w:rPr>
          <w:rFonts w:eastAsiaTheme="minorHAnsi"/>
          <w:szCs w:val="28"/>
          <w:lang w:eastAsia="en-US"/>
        </w:rPr>
        <w:t xml:space="preserve"> промышленной безопасности или его территориальный орган о начале осуществления конкретного ви</w:t>
      </w:r>
      <w:r w:rsidR="001D185B" w:rsidRPr="00714254">
        <w:rPr>
          <w:rFonts w:eastAsiaTheme="minorHAnsi"/>
          <w:szCs w:val="28"/>
          <w:lang w:eastAsia="en-US"/>
        </w:rPr>
        <w:t xml:space="preserve">да деятельности в соответствии </w:t>
      </w:r>
      <w:r w:rsidRPr="00714254">
        <w:rPr>
          <w:rFonts w:eastAsiaTheme="minorHAnsi"/>
          <w:szCs w:val="28"/>
          <w:lang w:eastAsia="en-US"/>
        </w:rPr>
        <w:t xml:space="preserve">с </w:t>
      </w:r>
      <w:hyperlink r:id="rId24" w:history="1">
        <w:r w:rsidRPr="00714254">
          <w:rPr>
            <w:rFonts w:eastAsiaTheme="minorHAnsi"/>
            <w:szCs w:val="28"/>
            <w:lang w:eastAsia="en-US"/>
          </w:rPr>
          <w:t>законодательством</w:t>
        </w:r>
      </w:hyperlink>
      <w:r w:rsidRPr="00714254">
        <w:rPr>
          <w:rFonts w:eastAsiaTheme="minorHAnsi"/>
          <w:szCs w:val="28"/>
          <w:lang w:eastAsia="en-US"/>
        </w:rPr>
        <w:t xml:space="preserve">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92764" w:rsidRPr="00714254"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lastRenderedPageBreak/>
        <w:t xml:space="preserve">обеспечивать укомплектованность штата работников опасного производственного объекта в соответствии с </w:t>
      </w:r>
      <w:r w:rsidR="00355904" w:rsidRPr="00714254">
        <w:rPr>
          <w:rFonts w:eastAsiaTheme="minorHAnsi"/>
          <w:szCs w:val="28"/>
          <w:lang w:eastAsia="en-US"/>
        </w:rPr>
        <w:t>федеральными нормами и правилами</w:t>
      </w:r>
      <w:r w:rsidR="001766C0" w:rsidRPr="00714254">
        <w:rPr>
          <w:rFonts w:eastAsiaTheme="minorHAnsi"/>
          <w:szCs w:val="28"/>
          <w:lang w:eastAsia="en-US"/>
        </w:rPr>
        <w:t xml:space="preserve"> в области промышленной безопасности</w:t>
      </w:r>
      <w:r w:rsidR="00355904" w:rsidRPr="00714254">
        <w:rPr>
          <w:rFonts w:eastAsiaTheme="minorHAnsi"/>
          <w:szCs w:val="28"/>
          <w:lang w:eastAsia="en-US"/>
        </w:rPr>
        <w:t>, а также проектной документацией опасного производственного объекта</w:t>
      </w:r>
      <w:r w:rsidRPr="00714254">
        <w:rPr>
          <w:rFonts w:eastAsiaTheme="minorHAnsi"/>
          <w:szCs w:val="28"/>
          <w:lang w:eastAsia="en-US"/>
        </w:rPr>
        <w:t>;</w:t>
      </w:r>
    </w:p>
    <w:p w:rsidR="00592764" w:rsidRPr="00714254"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 xml:space="preserve">допускать к работе на опасном производственном объекте лиц, удовлетворяющих соответствующим квалификационным требованиям </w:t>
      </w:r>
      <w:r w:rsidRPr="00714254">
        <w:rPr>
          <w:rFonts w:eastAsiaTheme="minorHAnsi"/>
          <w:szCs w:val="28"/>
          <w:lang w:eastAsia="en-US"/>
        </w:rPr>
        <w:br/>
        <w:t>и не имеющих медицинских противопоказаний к указанной работе;</w:t>
      </w:r>
    </w:p>
    <w:p w:rsidR="00592764" w:rsidRPr="00714254"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обеспечивать проведение подготовки и аттестации работников в области промышленной безопасности;</w:t>
      </w:r>
    </w:p>
    <w:p w:rsidR="00592764" w:rsidRPr="00714254" w:rsidRDefault="00F64CC7"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обеспечивать доступ работникам опасного производственного</w:t>
      </w:r>
      <w:r w:rsidR="00592764" w:rsidRPr="00714254">
        <w:rPr>
          <w:rFonts w:eastAsiaTheme="minorHAnsi"/>
          <w:szCs w:val="28"/>
          <w:lang w:eastAsia="en-US"/>
        </w:rPr>
        <w:t xml:space="preserve"> объект</w:t>
      </w:r>
      <w:r w:rsidRPr="00714254">
        <w:rPr>
          <w:rFonts w:eastAsiaTheme="minorHAnsi"/>
          <w:szCs w:val="28"/>
          <w:lang w:eastAsia="en-US"/>
        </w:rPr>
        <w:t>а к</w:t>
      </w:r>
      <w:r w:rsidR="00592764" w:rsidRPr="00714254">
        <w:rPr>
          <w:rFonts w:eastAsiaTheme="minorHAnsi"/>
          <w:szCs w:val="28"/>
          <w:lang w:eastAsia="en-US"/>
        </w:rPr>
        <w:t xml:space="preserve"> нормативны</w:t>
      </w:r>
      <w:r w:rsidRPr="00714254">
        <w:rPr>
          <w:rFonts w:eastAsiaTheme="minorHAnsi"/>
          <w:szCs w:val="28"/>
          <w:lang w:eastAsia="en-US"/>
        </w:rPr>
        <w:t>м</w:t>
      </w:r>
      <w:r w:rsidR="00592764" w:rsidRPr="00714254">
        <w:rPr>
          <w:rFonts w:eastAsiaTheme="minorHAnsi"/>
          <w:szCs w:val="28"/>
          <w:lang w:eastAsia="en-US"/>
        </w:rPr>
        <w:t xml:space="preserve"> правовы</w:t>
      </w:r>
      <w:r w:rsidRPr="00714254">
        <w:rPr>
          <w:rFonts w:eastAsiaTheme="minorHAnsi"/>
          <w:szCs w:val="28"/>
          <w:lang w:eastAsia="en-US"/>
        </w:rPr>
        <w:t>м</w:t>
      </w:r>
      <w:r w:rsidR="00592764" w:rsidRPr="00714254">
        <w:rPr>
          <w:rFonts w:eastAsiaTheme="minorHAnsi"/>
          <w:szCs w:val="28"/>
          <w:lang w:eastAsia="en-US"/>
        </w:rPr>
        <w:t xml:space="preserve"> акт</w:t>
      </w:r>
      <w:r w:rsidRPr="00714254">
        <w:rPr>
          <w:rFonts w:eastAsiaTheme="minorHAnsi"/>
          <w:szCs w:val="28"/>
          <w:lang w:eastAsia="en-US"/>
        </w:rPr>
        <w:t>ам</w:t>
      </w:r>
      <w:r w:rsidR="00592764" w:rsidRPr="00714254">
        <w:rPr>
          <w:rFonts w:eastAsiaTheme="minorHAnsi"/>
          <w:szCs w:val="28"/>
          <w:lang w:eastAsia="en-US"/>
        </w:rPr>
        <w:t>, устанавливающи</w:t>
      </w:r>
      <w:r w:rsidRPr="00714254">
        <w:rPr>
          <w:rFonts w:eastAsiaTheme="minorHAnsi"/>
          <w:szCs w:val="28"/>
          <w:lang w:eastAsia="en-US"/>
        </w:rPr>
        <w:t>м</w:t>
      </w:r>
      <w:r w:rsidR="00592764" w:rsidRPr="00714254">
        <w:rPr>
          <w:rFonts w:eastAsiaTheme="minorHAnsi"/>
          <w:szCs w:val="28"/>
          <w:lang w:eastAsia="en-US"/>
        </w:rPr>
        <w:t xml:space="preserve"> требования промышленной безопасности, а также правила</w:t>
      </w:r>
      <w:r w:rsidRPr="00714254">
        <w:rPr>
          <w:rFonts w:eastAsiaTheme="minorHAnsi"/>
          <w:szCs w:val="28"/>
          <w:lang w:eastAsia="en-US"/>
        </w:rPr>
        <w:t>м</w:t>
      </w:r>
      <w:r w:rsidR="00592764" w:rsidRPr="00714254">
        <w:rPr>
          <w:rFonts w:eastAsiaTheme="minorHAnsi"/>
          <w:szCs w:val="28"/>
          <w:lang w:eastAsia="en-US"/>
        </w:rPr>
        <w:t xml:space="preserve"> ведения работ на опасном производственном объекте;</w:t>
      </w:r>
    </w:p>
    <w:p w:rsidR="00592764" w:rsidRPr="00714254"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 xml:space="preserve">организовывать и осуществлять </w:t>
      </w:r>
      <w:hyperlink r:id="rId25" w:history="1">
        <w:r w:rsidRPr="00714254">
          <w:rPr>
            <w:rFonts w:eastAsiaTheme="minorHAnsi"/>
            <w:szCs w:val="28"/>
            <w:lang w:eastAsia="en-US"/>
          </w:rPr>
          <w:t>производственный контроль</w:t>
        </w:r>
      </w:hyperlink>
      <w:r w:rsidRPr="00714254">
        <w:rPr>
          <w:rFonts w:eastAsiaTheme="minorHAnsi"/>
          <w:szCs w:val="28"/>
          <w:lang w:eastAsia="en-US"/>
        </w:rPr>
        <w:t xml:space="preserve"> </w:t>
      </w:r>
      <w:r w:rsidRPr="00714254">
        <w:rPr>
          <w:rFonts w:eastAsiaTheme="minorHAnsi"/>
          <w:szCs w:val="28"/>
          <w:lang w:eastAsia="en-US"/>
        </w:rPr>
        <w:br/>
        <w:t>за соблюдением требований промышленной безопасности;</w:t>
      </w:r>
    </w:p>
    <w:p w:rsidR="00592764" w:rsidRPr="00714254"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 xml:space="preserve">создать систему управления промышленной безопасностью и обеспечивать ее функционирование в случаях, установленных </w:t>
      </w:r>
      <w:proofErr w:type="gramStart"/>
      <w:r w:rsidR="00A6216D" w:rsidRPr="00714254">
        <w:rPr>
          <w:rFonts w:eastAsiaTheme="minorHAnsi"/>
          <w:szCs w:val="28"/>
          <w:lang w:eastAsia="en-US"/>
        </w:rPr>
        <w:t>с соответствии</w:t>
      </w:r>
      <w:proofErr w:type="gramEnd"/>
      <w:r w:rsidR="00A6216D" w:rsidRPr="00714254">
        <w:rPr>
          <w:rFonts w:eastAsiaTheme="minorHAnsi"/>
          <w:szCs w:val="28"/>
          <w:lang w:eastAsia="en-US"/>
        </w:rPr>
        <w:t xml:space="preserve"> с </w:t>
      </w:r>
      <w:r w:rsidRPr="00714254">
        <w:rPr>
          <w:rFonts w:eastAsiaTheme="minorHAnsi"/>
          <w:szCs w:val="28"/>
          <w:lang w:eastAsia="en-US"/>
        </w:rPr>
        <w:t>настоящ</w:t>
      </w:r>
      <w:r w:rsidR="00A6216D" w:rsidRPr="00714254">
        <w:rPr>
          <w:rFonts w:eastAsiaTheme="minorHAnsi"/>
          <w:szCs w:val="28"/>
          <w:lang w:eastAsia="en-US"/>
        </w:rPr>
        <w:t>им Федеральным законом</w:t>
      </w:r>
      <w:r w:rsidRPr="00714254">
        <w:rPr>
          <w:rFonts w:eastAsiaTheme="minorHAnsi"/>
          <w:szCs w:val="28"/>
          <w:lang w:eastAsia="en-US"/>
        </w:rPr>
        <w:t>;</w:t>
      </w:r>
    </w:p>
    <w:p w:rsidR="00592764" w:rsidRPr="00714254"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обеспечивать наличие и функционирование необходимых приборов и систем контроля за производственными процессами в соответствии с установленными требованиями;</w:t>
      </w:r>
    </w:p>
    <w:p w:rsidR="00592764" w:rsidRPr="00714254"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 xml:space="preserve">обеспечивать проведение экспертизы промышленной безопасности </w:t>
      </w:r>
      <w:r w:rsidR="00F64CC7" w:rsidRPr="00714254">
        <w:rPr>
          <w:rFonts w:eastAsiaTheme="minorHAnsi"/>
          <w:szCs w:val="28"/>
          <w:lang w:eastAsia="en-US"/>
        </w:rPr>
        <w:t>объектов указанной экспертизы</w:t>
      </w:r>
      <w:r w:rsidRPr="00714254">
        <w:rPr>
          <w:rFonts w:eastAsiaTheme="minorHAnsi"/>
          <w:szCs w:val="28"/>
          <w:lang w:eastAsia="en-US"/>
        </w:rPr>
        <w:t xml:space="preserve">, а также проводить техническое диагностирование, испытания, </w:t>
      </w:r>
      <w:r w:rsidR="00C11903" w:rsidRPr="00714254">
        <w:rPr>
          <w:rFonts w:eastAsiaTheme="minorHAnsi"/>
          <w:szCs w:val="28"/>
          <w:lang w:eastAsia="en-US"/>
        </w:rPr>
        <w:t>обследование</w:t>
      </w:r>
      <w:r w:rsidRPr="00714254">
        <w:rPr>
          <w:rFonts w:eastAsiaTheme="minorHAnsi"/>
          <w:szCs w:val="28"/>
          <w:lang w:eastAsia="en-US"/>
        </w:rPr>
        <w:t xml:space="preserve"> </w:t>
      </w:r>
      <w:r w:rsidR="00F64CC7" w:rsidRPr="00714254">
        <w:rPr>
          <w:rFonts w:eastAsiaTheme="minorHAnsi"/>
          <w:szCs w:val="28"/>
          <w:lang w:eastAsia="en-US"/>
        </w:rPr>
        <w:t xml:space="preserve">зданий, </w:t>
      </w:r>
      <w:r w:rsidRPr="00714254">
        <w:rPr>
          <w:rFonts w:eastAsiaTheme="minorHAnsi"/>
          <w:szCs w:val="28"/>
          <w:lang w:eastAsia="en-US"/>
        </w:rPr>
        <w:t>сооружений</w:t>
      </w:r>
      <w:r w:rsidR="003579AD" w:rsidRPr="00714254">
        <w:rPr>
          <w:rFonts w:eastAsiaTheme="minorHAnsi"/>
          <w:szCs w:val="28"/>
          <w:lang w:eastAsia="en-US"/>
        </w:rPr>
        <w:t xml:space="preserve"> </w:t>
      </w:r>
      <w:r w:rsidR="00F64CC7" w:rsidRPr="00714254">
        <w:rPr>
          <w:rFonts w:eastAsiaTheme="minorHAnsi"/>
          <w:szCs w:val="28"/>
          <w:lang w:eastAsia="en-US"/>
        </w:rPr>
        <w:t>опасных производственных объе</w:t>
      </w:r>
      <w:r w:rsidR="003579AD" w:rsidRPr="00714254">
        <w:rPr>
          <w:rFonts w:eastAsiaTheme="minorHAnsi"/>
          <w:szCs w:val="28"/>
          <w:lang w:eastAsia="en-US"/>
        </w:rPr>
        <w:t>ктов</w:t>
      </w:r>
      <w:r w:rsidRPr="00714254">
        <w:rPr>
          <w:rFonts w:eastAsiaTheme="minorHAnsi"/>
          <w:szCs w:val="28"/>
          <w:lang w:eastAsia="en-US"/>
        </w:rPr>
        <w:t xml:space="preserve"> и технических устройств, применяемых на опасном производственном объекте, в установленн</w:t>
      </w:r>
      <w:r w:rsidR="000A4DEB" w:rsidRPr="00714254">
        <w:rPr>
          <w:rFonts w:eastAsiaTheme="minorHAnsi"/>
          <w:szCs w:val="28"/>
          <w:lang w:eastAsia="en-US"/>
        </w:rPr>
        <w:t>ых случаях и</w:t>
      </w:r>
      <w:r w:rsidRPr="00714254">
        <w:rPr>
          <w:rFonts w:eastAsiaTheme="minorHAnsi"/>
          <w:szCs w:val="28"/>
          <w:lang w:eastAsia="en-US"/>
        </w:rPr>
        <w:t xml:space="preserve"> сроки и по предъявляемому в установленном порядке предписанию </w:t>
      </w:r>
      <w:r w:rsidR="00390811" w:rsidRPr="00714254">
        <w:rPr>
          <w:rFonts w:eastAsiaTheme="minorHAnsi"/>
          <w:szCs w:val="28"/>
          <w:lang w:eastAsia="en-US"/>
        </w:rPr>
        <w:t>органа государственного регулирования</w:t>
      </w:r>
      <w:r w:rsidRPr="00714254">
        <w:rPr>
          <w:rFonts w:eastAsiaTheme="minorHAnsi"/>
          <w:szCs w:val="28"/>
          <w:lang w:eastAsia="en-US"/>
        </w:rPr>
        <w:t xml:space="preserve"> области промышленной безопасности, или его территориального органа;</w:t>
      </w:r>
    </w:p>
    <w:p w:rsidR="00592764" w:rsidRPr="00714254"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lastRenderedPageBreak/>
        <w:t>предотвращать проникновение на опасный производственный объект посторонних лиц;</w:t>
      </w:r>
    </w:p>
    <w:p w:rsidR="00592764" w:rsidRPr="00714254"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обеспечивать выполнение требований промышленной безопасности к хранению опасных веществ;</w:t>
      </w:r>
    </w:p>
    <w:p w:rsidR="00592764" w:rsidRPr="00714254"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 xml:space="preserve">разрабатывать декларацию промышленной безопасности в случаях, установленных </w:t>
      </w:r>
      <w:r w:rsidR="000A6BAD" w:rsidRPr="00714254">
        <w:rPr>
          <w:rFonts w:eastAsiaTheme="minorHAnsi"/>
          <w:szCs w:val="28"/>
          <w:lang w:eastAsia="en-US"/>
        </w:rPr>
        <w:t>настоящим Федеральным законом</w:t>
      </w:r>
      <w:r w:rsidRPr="00714254">
        <w:rPr>
          <w:rFonts w:eastAsiaTheme="minorHAnsi"/>
          <w:szCs w:val="28"/>
          <w:lang w:eastAsia="en-US"/>
        </w:rPr>
        <w:t>;</w:t>
      </w:r>
    </w:p>
    <w:p w:rsidR="00592764" w:rsidRPr="00714254"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заключать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92764" w:rsidRPr="00714254"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приостанавливать эксплуатацию опасного производственного объекта в случае аварии или инцидента на о</w:t>
      </w:r>
      <w:r w:rsidR="00F22B16" w:rsidRPr="00714254">
        <w:rPr>
          <w:rFonts w:eastAsiaTheme="minorHAnsi"/>
          <w:szCs w:val="28"/>
          <w:lang w:eastAsia="en-US"/>
        </w:rPr>
        <w:t>пасном производственном объекте</w:t>
      </w:r>
      <w:r w:rsidRPr="00714254">
        <w:rPr>
          <w:rFonts w:eastAsiaTheme="minorHAnsi"/>
          <w:szCs w:val="28"/>
          <w:lang w:eastAsia="en-US"/>
        </w:rPr>
        <w:t>;</w:t>
      </w:r>
    </w:p>
    <w:p w:rsidR="00592764" w:rsidRPr="00714254"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 xml:space="preserve">осуществлять мероприятия по локализации и ликвидации последствий аварий на опасном производственном объекте, оказывать содействие </w:t>
      </w:r>
      <w:r w:rsidR="003D222C" w:rsidRPr="00714254">
        <w:rPr>
          <w:rFonts w:eastAsiaTheme="minorHAnsi"/>
          <w:szCs w:val="28"/>
          <w:lang w:eastAsia="en-US"/>
        </w:rPr>
        <w:t>органу государственного регулирования промышленной безопасности и федеральным органам исполнительной власти в области промышленной безопасности</w:t>
      </w:r>
      <w:r w:rsidRPr="00714254">
        <w:rPr>
          <w:rFonts w:eastAsiaTheme="minorHAnsi"/>
          <w:szCs w:val="28"/>
          <w:lang w:eastAsia="en-US"/>
        </w:rPr>
        <w:t xml:space="preserve"> в расследовании причин аварии;</w:t>
      </w:r>
    </w:p>
    <w:p w:rsidR="00592764" w:rsidRPr="00714254"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принимать участие в техническом расследовании причин аварии на опасном производственном объекте, принимать меры по устранению указанных причин и профилактике подобных аварий;</w:t>
      </w:r>
    </w:p>
    <w:p w:rsidR="00592764" w:rsidRPr="00714254"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анализировать причины возникновения инцидента на опасном производственном объекте, принимать меры по устранению указанных причин и профилактике подобных инцидентов;</w:t>
      </w:r>
    </w:p>
    <w:p w:rsidR="00592764" w:rsidRPr="00714254"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 xml:space="preserve">своевременно информировать в установленном </w:t>
      </w:r>
      <w:hyperlink r:id="rId26" w:history="1">
        <w:r w:rsidRPr="00714254">
          <w:rPr>
            <w:rFonts w:eastAsiaTheme="minorHAnsi"/>
            <w:szCs w:val="28"/>
            <w:lang w:eastAsia="en-US"/>
          </w:rPr>
          <w:t>порядке</w:t>
        </w:r>
      </w:hyperlink>
      <w:r w:rsidRPr="00714254">
        <w:rPr>
          <w:rFonts w:eastAsiaTheme="minorHAnsi"/>
          <w:szCs w:val="28"/>
          <w:lang w:eastAsia="en-US"/>
        </w:rPr>
        <w:t xml:space="preserve"> </w:t>
      </w:r>
      <w:r w:rsidR="00390811" w:rsidRPr="00714254">
        <w:rPr>
          <w:rFonts w:eastAsiaTheme="minorHAnsi"/>
          <w:szCs w:val="28"/>
          <w:lang w:eastAsia="en-US"/>
        </w:rPr>
        <w:t xml:space="preserve">орган государственного регулирования </w:t>
      </w:r>
      <w:r w:rsidRPr="00714254">
        <w:rPr>
          <w:rFonts w:eastAsiaTheme="minorHAnsi"/>
          <w:szCs w:val="28"/>
          <w:lang w:eastAsia="en-US"/>
        </w:rPr>
        <w:t>промышленной безопасности, его территориальные органы, а также иные органы государственной власти, органы местного самоуправления и население об аварии на опасном производственном объекте;</w:t>
      </w:r>
    </w:p>
    <w:p w:rsidR="00592764" w:rsidRPr="00714254"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lastRenderedPageBreak/>
        <w:t>принимать меры по защите жизни и здоровья работников в случае аварии на опасном производственном объекте;</w:t>
      </w:r>
    </w:p>
    <w:p w:rsidR="00592764" w:rsidRPr="00714254"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вести учет аварий и инцидентов на опасном производственном объекте;</w:t>
      </w:r>
    </w:p>
    <w:p w:rsidR="00592764" w:rsidRPr="00714254"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 xml:space="preserve">представлять в </w:t>
      </w:r>
      <w:r w:rsidR="00390811" w:rsidRPr="00714254">
        <w:rPr>
          <w:rFonts w:eastAsiaTheme="minorHAnsi"/>
          <w:szCs w:val="28"/>
          <w:lang w:eastAsia="en-US"/>
        </w:rPr>
        <w:t xml:space="preserve">орган государственного регулирования </w:t>
      </w:r>
      <w:r w:rsidRPr="00714254">
        <w:rPr>
          <w:rFonts w:eastAsiaTheme="minorHAnsi"/>
          <w:szCs w:val="28"/>
          <w:lang w:eastAsia="en-US"/>
        </w:rPr>
        <w:t>промышленной безопасности, или в его территориальный орган информацию о количестве аварий и инцидентов, причинах их возникновения и принятых мерах.</w:t>
      </w:r>
    </w:p>
    <w:p w:rsidR="00592764" w:rsidRPr="00714254" w:rsidRDefault="00494213"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2</w:t>
      </w:r>
      <w:r w:rsidR="00592764" w:rsidRPr="00714254">
        <w:rPr>
          <w:rFonts w:eastAsiaTheme="minorHAnsi"/>
          <w:szCs w:val="28"/>
          <w:lang w:eastAsia="en-US"/>
        </w:rPr>
        <w:t xml:space="preserve">. </w:t>
      </w:r>
      <w:r w:rsidR="00565D9C" w:rsidRPr="00714254">
        <w:rPr>
          <w:rFonts w:eastAsiaTheme="minorHAnsi"/>
          <w:szCs w:val="28"/>
          <w:lang w:eastAsia="en-US"/>
        </w:rPr>
        <w:t>Работники, непосредственно занятые на работах на опасных производственных объектах, обязаны</w:t>
      </w:r>
      <w:r w:rsidR="00592764" w:rsidRPr="00714254">
        <w:rPr>
          <w:rFonts w:eastAsiaTheme="minorHAnsi"/>
          <w:szCs w:val="28"/>
          <w:lang w:eastAsia="en-US"/>
        </w:rPr>
        <w:t>:</w:t>
      </w:r>
    </w:p>
    <w:p w:rsidR="00592764" w:rsidRPr="00714254"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соблюдать положения нормативных правовых актов, устанавливающих требования промышленной безопасности, а также правила ведения работ на опасном производственном объекте и порядок действий в случае аварии или инцидента на опасном производственном объекте;</w:t>
      </w:r>
    </w:p>
    <w:p w:rsidR="00592764" w:rsidRPr="00714254"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проходить подготовку и аттестацию в области промышленной безопасности</w:t>
      </w:r>
      <w:r w:rsidR="008769CF" w:rsidRPr="00714254">
        <w:rPr>
          <w:rFonts w:eastAsiaTheme="minorHAnsi"/>
          <w:szCs w:val="28"/>
          <w:lang w:eastAsia="en-US"/>
        </w:rPr>
        <w:t xml:space="preserve"> в случаях</w:t>
      </w:r>
      <w:r w:rsidR="003D222C" w:rsidRPr="00714254">
        <w:rPr>
          <w:rFonts w:eastAsiaTheme="minorHAnsi"/>
          <w:szCs w:val="28"/>
          <w:lang w:eastAsia="en-US"/>
        </w:rPr>
        <w:t>,</w:t>
      </w:r>
      <w:r w:rsidR="008769CF" w:rsidRPr="00714254">
        <w:rPr>
          <w:rFonts w:eastAsiaTheme="minorHAnsi"/>
          <w:szCs w:val="28"/>
          <w:lang w:eastAsia="en-US"/>
        </w:rPr>
        <w:t xml:space="preserve"> предусмотренных </w:t>
      </w:r>
      <w:r w:rsidR="00565D9C" w:rsidRPr="00714254">
        <w:rPr>
          <w:rFonts w:eastAsiaTheme="minorHAnsi"/>
          <w:szCs w:val="28"/>
          <w:lang w:eastAsia="en-US"/>
        </w:rPr>
        <w:t>настоящим Федеральным законом</w:t>
      </w:r>
      <w:r w:rsidRPr="00714254">
        <w:rPr>
          <w:rFonts w:eastAsiaTheme="minorHAnsi"/>
          <w:szCs w:val="28"/>
          <w:lang w:eastAsia="en-US"/>
        </w:rPr>
        <w:t>;</w:t>
      </w:r>
    </w:p>
    <w:p w:rsidR="00592764" w:rsidRPr="00714254"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незамедлительно ставить в известность своего непосредственного руководителя или в установленном порядке других должностных лиц об аварии или инциденте на опасном производственном объекте;</w:t>
      </w:r>
    </w:p>
    <w:p w:rsidR="00592764" w:rsidRPr="00714254"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в установленном порядке приостанавливать работу в случае аварии или инцидента на опасном производственном объекте</w:t>
      </w:r>
      <w:r w:rsidR="0060270C" w:rsidRPr="00714254">
        <w:rPr>
          <w:rFonts w:eastAsiaTheme="minorHAnsi"/>
          <w:szCs w:val="28"/>
          <w:lang w:eastAsia="en-US"/>
        </w:rPr>
        <w:t>,</w:t>
      </w:r>
      <w:r w:rsidR="004C254C" w:rsidRPr="00714254">
        <w:rPr>
          <w:rFonts w:eastAsiaTheme="minorHAnsi"/>
          <w:szCs w:val="28"/>
          <w:lang w:eastAsia="en-US"/>
        </w:rPr>
        <w:t xml:space="preserve"> а также в случае обнаружения вновь открывшихся обстоятельств, создающих угрозу жизни и здоровью людей</w:t>
      </w:r>
      <w:r w:rsidRPr="00714254">
        <w:rPr>
          <w:rFonts w:eastAsiaTheme="minorHAnsi"/>
          <w:szCs w:val="28"/>
          <w:lang w:eastAsia="en-US"/>
        </w:rPr>
        <w:t>;</w:t>
      </w:r>
    </w:p>
    <w:p w:rsidR="001E0560" w:rsidRPr="00714254"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 xml:space="preserve">в установленном порядке участвовать в проведении работ по локализации </w:t>
      </w:r>
      <w:r w:rsidR="003D222C" w:rsidRPr="00714254">
        <w:rPr>
          <w:rFonts w:eastAsiaTheme="minorHAnsi"/>
          <w:szCs w:val="28"/>
          <w:lang w:eastAsia="en-US"/>
        </w:rPr>
        <w:t xml:space="preserve">и ликвидации последствий </w:t>
      </w:r>
      <w:r w:rsidRPr="00714254">
        <w:rPr>
          <w:rFonts w:eastAsiaTheme="minorHAnsi"/>
          <w:szCs w:val="28"/>
          <w:lang w:eastAsia="en-US"/>
        </w:rPr>
        <w:t>аварии на опасном производственном объекте</w:t>
      </w:r>
      <w:r w:rsidR="001E0560" w:rsidRPr="00714254">
        <w:rPr>
          <w:rFonts w:eastAsiaTheme="minorHAnsi"/>
          <w:szCs w:val="28"/>
          <w:lang w:eastAsia="en-US"/>
        </w:rPr>
        <w:t>;</w:t>
      </w:r>
    </w:p>
    <w:p w:rsidR="00592764" w:rsidRPr="00714254" w:rsidRDefault="001E0560"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 xml:space="preserve">проходить </w:t>
      </w:r>
      <w:r w:rsidR="00320477" w:rsidRPr="00714254">
        <w:rPr>
          <w:rFonts w:eastAsiaTheme="minorHAnsi"/>
          <w:szCs w:val="28"/>
          <w:lang w:eastAsia="en-US"/>
        </w:rPr>
        <w:t xml:space="preserve">обязательные </w:t>
      </w:r>
      <w:r w:rsidRPr="00714254">
        <w:rPr>
          <w:rFonts w:eastAsiaTheme="minorHAnsi"/>
          <w:szCs w:val="28"/>
          <w:lang w:eastAsia="en-US"/>
        </w:rPr>
        <w:t>медицински</w:t>
      </w:r>
      <w:r w:rsidR="00320477" w:rsidRPr="00714254">
        <w:rPr>
          <w:rFonts w:eastAsiaTheme="minorHAnsi"/>
          <w:szCs w:val="28"/>
          <w:lang w:eastAsia="en-US"/>
        </w:rPr>
        <w:t>е</w:t>
      </w:r>
      <w:r w:rsidRPr="00714254">
        <w:rPr>
          <w:rFonts w:eastAsiaTheme="minorHAnsi"/>
          <w:szCs w:val="28"/>
          <w:lang w:eastAsia="en-US"/>
        </w:rPr>
        <w:t xml:space="preserve"> осмотр</w:t>
      </w:r>
      <w:r w:rsidR="00320477" w:rsidRPr="00714254">
        <w:rPr>
          <w:rFonts w:eastAsiaTheme="minorHAnsi"/>
          <w:szCs w:val="28"/>
          <w:lang w:eastAsia="en-US"/>
        </w:rPr>
        <w:t>ы</w:t>
      </w:r>
      <w:r w:rsidRPr="00714254">
        <w:rPr>
          <w:rFonts w:eastAsiaTheme="minorHAnsi"/>
          <w:szCs w:val="28"/>
          <w:lang w:eastAsia="en-US"/>
        </w:rPr>
        <w:t xml:space="preserve"> в </w:t>
      </w:r>
      <w:r w:rsidR="00320477" w:rsidRPr="00714254">
        <w:rPr>
          <w:rFonts w:eastAsiaTheme="minorHAnsi"/>
          <w:szCs w:val="28"/>
          <w:lang w:eastAsia="en-US"/>
        </w:rPr>
        <w:t>соответствии с законодательством Российской Федерации</w:t>
      </w:r>
      <w:r w:rsidR="00592764" w:rsidRPr="00714254">
        <w:rPr>
          <w:rFonts w:eastAsiaTheme="minorHAnsi"/>
          <w:szCs w:val="28"/>
          <w:lang w:eastAsia="en-US"/>
        </w:rPr>
        <w:t>.</w:t>
      </w:r>
    </w:p>
    <w:p w:rsidR="00FF1291" w:rsidRPr="00714254" w:rsidRDefault="00FF1291" w:rsidP="00D14DDF">
      <w:pPr>
        <w:tabs>
          <w:tab w:val="left" w:pos="993"/>
        </w:tabs>
        <w:spacing w:line="360" w:lineRule="auto"/>
        <w:ind w:firstLine="709"/>
        <w:rPr>
          <w:b/>
          <w:szCs w:val="28"/>
        </w:rPr>
      </w:pPr>
    </w:p>
    <w:p w:rsidR="009420DF" w:rsidRPr="00714254" w:rsidRDefault="00504C0A" w:rsidP="00D14DDF">
      <w:pPr>
        <w:tabs>
          <w:tab w:val="left" w:pos="993"/>
        </w:tabs>
        <w:spacing w:line="360" w:lineRule="auto"/>
        <w:ind w:firstLine="709"/>
        <w:rPr>
          <w:b/>
          <w:szCs w:val="28"/>
        </w:rPr>
      </w:pPr>
      <w:r w:rsidRPr="00714254">
        <w:rPr>
          <w:szCs w:val="28"/>
        </w:rPr>
        <w:t xml:space="preserve">Статья </w:t>
      </w:r>
      <w:r w:rsidR="001232E2" w:rsidRPr="00714254">
        <w:rPr>
          <w:szCs w:val="28"/>
        </w:rPr>
        <w:t>9</w:t>
      </w:r>
      <w:r w:rsidRPr="00714254">
        <w:rPr>
          <w:szCs w:val="28"/>
        </w:rPr>
        <w:t xml:space="preserve">. </w:t>
      </w:r>
      <w:r w:rsidR="009420DF" w:rsidRPr="00714254">
        <w:rPr>
          <w:b/>
          <w:szCs w:val="28"/>
        </w:rPr>
        <w:t>Требования к зданиям и сооружениям</w:t>
      </w:r>
      <w:r w:rsidR="003A4876" w:rsidRPr="00714254">
        <w:rPr>
          <w:b/>
          <w:szCs w:val="28"/>
        </w:rPr>
        <w:t xml:space="preserve"> </w:t>
      </w:r>
      <w:r w:rsidR="009420DF" w:rsidRPr="00714254">
        <w:rPr>
          <w:b/>
          <w:szCs w:val="28"/>
        </w:rPr>
        <w:t>опасных производственных объект</w:t>
      </w:r>
      <w:r w:rsidR="008E2FE1" w:rsidRPr="00714254">
        <w:rPr>
          <w:b/>
          <w:szCs w:val="28"/>
        </w:rPr>
        <w:t>ов</w:t>
      </w:r>
    </w:p>
    <w:p w:rsidR="00A72037" w:rsidRPr="00714254" w:rsidRDefault="00A72037" w:rsidP="00D14DDF">
      <w:pPr>
        <w:tabs>
          <w:tab w:val="left" w:pos="993"/>
        </w:tabs>
        <w:spacing w:line="360" w:lineRule="auto"/>
        <w:ind w:firstLine="709"/>
        <w:rPr>
          <w:b/>
          <w:szCs w:val="28"/>
        </w:rPr>
      </w:pPr>
    </w:p>
    <w:p w:rsidR="00A72037" w:rsidRPr="00714254" w:rsidRDefault="003A4876" w:rsidP="00D14DDF">
      <w:pPr>
        <w:tabs>
          <w:tab w:val="left" w:pos="993"/>
        </w:tabs>
        <w:spacing w:line="360" w:lineRule="auto"/>
        <w:ind w:firstLine="709"/>
        <w:rPr>
          <w:szCs w:val="28"/>
        </w:rPr>
      </w:pPr>
      <w:r w:rsidRPr="00714254">
        <w:rPr>
          <w:szCs w:val="28"/>
        </w:rPr>
        <w:lastRenderedPageBreak/>
        <w:t xml:space="preserve">1. </w:t>
      </w:r>
      <w:r w:rsidR="00A72037" w:rsidRPr="00714254">
        <w:rPr>
          <w:szCs w:val="28"/>
        </w:rPr>
        <w:t>При проектировании, строительстве, реконструкции, эксплуатации</w:t>
      </w:r>
      <w:r w:rsidR="004E5514" w:rsidRPr="00714254">
        <w:rPr>
          <w:szCs w:val="28"/>
        </w:rPr>
        <w:t>, капитальном ремонте</w:t>
      </w:r>
      <w:r w:rsidR="00A72037" w:rsidRPr="00714254">
        <w:rPr>
          <w:szCs w:val="28"/>
        </w:rPr>
        <w:t>,</w:t>
      </w:r>
      <w:r w:rsidR="004E5514" w:rsidRPr="00714254">
        <w:rPr>
          <w:szCs w:val="28"/>
        </w:rPr>
        <w:t xml:space="preserve"> техническом перевооружении,</w:t>
      </w:r>
      <w:r w:rsidR="00A72037" w:rsidRPr="00714254">
        <w:rPr>
          <w:szCs w:val="28"/>
        </w:rPr>
        <w:t xml:space="preserve"> консервации и ликвидации </w:t>
      </w:r>
      <w:r w:rsidR="00317694" w:rsidRPr="00714254">
        <w:rPr>
          <w:szCs w:val="28"/>
        </w:rPr>
        <w:t>опасных производственных объект</w:t>
      </w:r>
      <w:r w:rsidR="008E2FE1" w:rsidRPr="00714254">
        <w:rPr>
          <w:szCs w:val="28"/>
        </w:rPr>
        <w:t>ов</w:t>
      </w:r>
      <w:r w:rsidR="00317694" w:rsidRPr="00714254">
        <w:rPr>
          <w:szCs w:val="28"/>
        </w:rPr>
        <w:t xml:space="preserve"> </w:t>
      </w:r>
      <w:r w:rsidR="004E625C" w:rsidRPr="00714254">
        <w:rPr>
          <w:szCs w:val="28"/>
        </w:rPr>
        <w:t>должны соблюдаться обязате</w:t>
      </w:r>
      <w:r w:rsidR="00217771" w:rsidRPr="00714254">
        <w:rPr>
          <w:szCs w:val="28"/>
        </w:rPr>
        <w:t xml:space="preserve">льные требования, </w:t>
      </w:r>
      <w:r w:rsidR="004E625C" w:rsidRPr="00714254">
        <w:rPr>
          <w:szCs w:val="28"/>
        </w:rPr>
        <w:t>установленные законодательством Российской Федерации</w:t>
      </w:r>
      <w:r w:rsidR="00317694" w:rsidRPr="00714254">
        <w:rPr>
          <w:szCs w:val="28"/>
        </w:rPr>
        <w:t xml:space="preserve"> о градостроительной деятельности</w:t>
      </w:r>
      <w:r w:rsidR="004E625C" w:rsidRPr="00714254">
        <w:rPr>
          <w:szCs w:val="28"/>
        </w:rPr>
        <w:t>.</w:t>
      </w:r>
    </w:p>
    <w:p w:rsidR="008769CF" w:rsidRPr="00714254" w:rsidRDefault="003A4876" w:rsidP="009D5B0E">
      <w:pPr>
        <w:spacing w:line="360" w:lineRule="auto"/>
        <w:ind w:firstLine="708"/>
        <w:rPr>
          <w:szCs w:val="28"/>
        </w:rPr>
      </w:pPr>
      <w:r w:rsidRPr="00714254">
        <w:rPr>
          <w:szCs w:val="28"/>
        </w:rPr>
        <w:t xml:space="preserve">2. </w:t>
      </w:r>
      <w:r w:rsidR="008769CF" w:rsidRPr="00714254">
        <w:rPr>
          <w:szCs w:val="28"/>
        </w:rPr>
        <w:t>Подготовка проектной документации опасн</w:t>
      </w:r>
      <w:r w:rsidR="008E2FE1" w:rsidRPr="00714254">
        <w:rPr>
          <w:szCs w:val="28"/>
        </w:rPr>
        <w:t>ых</w:t>
      </w:r>
      <w:r w:rsidR="008769CF" w:rsidRPr="00714254">
        <w:rPr>
          <w:szCs w:val="28"/>
        </w:rPr>
        <w:t xml:space="preserve"> производственн</w:t>
      </w:r>
      <w:r w:rsidR="008E2FE1" w:rsidRPr="00714254">
        <w:rPr>
          <w:szCs w:val="28"/>
        </w:rPr>
        <w:t>ых</w:t>
      </w:r>
      <w:r w:rsidR="008769CF" w:rsidRPr="00714254">
        <w:rPr>
          <w:szCs w:val="28"/>
        </w:rPr>
        <w:t xml:space="preserve"> объект</w:t>
      </w:r>
      <w:r w:rsidR="008E2FE1" w:rsidRPr="00714254">
        <w:rPr>
          <w:szCs w:val="28"/>
        </w:rPr>
        <w:t>ов</w:t>
      </w:r>
      <w:r w:rsidR="008769CF" w:rsidRPr="00714254">
        <w:rPr>
          <w:szCs w:val="28"/>
        </w:rPr>
        <w:t xml:space="preserve"> осуществляется в соответствии с законодательством о градостроительной деятельности и законодательством о техническом регулировании с учетом требований к безопасности технологических процессов на опасных производственных объектах, установленных федеральными нормами и правилами в области промышленной безопасности.</w:t>
      </w:r>
    </w:p>
    <w:p w:rsidR="003B4D88" w:rsidRPr="00714254" w:rsidRDefault="003A4876" w:rsidP="003B4D88">
      <w:pPr>
        <w:autoSpaceDE w:val="0"/>
        <w:autoSpaceDN w:val="0"/>
        <w:adjustRightInd w:val="0"/>
        <w:spacing w:line="360" w:lineRule="auto"/>
        <w:ind w:firstLine="709"/>
        <w:rPr>
          <w:rFonts w:eastAsiaTheme="minorHAnsi"/>
          <w:bCs/>
          <w:szCs w:val="28"/>
          <w:lang w:eastAsia="en-US"/>
        </w:rPr>
      </w:pPr>
      <w:r w:rsidRPr="00714254">
        <w:rPr>
          <w:rFonts w:eastAsiaTheme="minorHAnsi"/>
          <w:bCs/>
          <w:szCs w:val="28"/>
          <w:lang w:eastAsia="en-US"/>
        </w:rPr>
        <w:t xml:space="preserve">3. Техническое перевооружение, капитальный ремонт, консервация и ликвидация </w:t>
      </w:r>
      <w:r w:rsidR="00217771" w:rsidRPr="00714254">
        <w:rPr>
          <w:rFonts w:eastAsiaTheme="minorHAnsi"/>
          <w:bCs/>
          <w:szCs w:val="28"/>
          <w:lang w:eastAsia="en-US"/>
        </w:rPr>
        <w:t xml:space="preserve">опасного производственного объекта </w:t>
      </w:r>
      <w:r w:rsidRPr="00714254">
        <w:rPr>
          <w:rFonts w:eastAsiaTheme="minorHAnsi"/>
          <w:bCs/>
          <w:szCs w:val="28"/>
          <w:lang w:eastAsia="en-US"/>
        </w:rPr>
        <w:t>осуществляются на основании документации, разработанной в порядке, установленном настоящим Федеральным законом, с учетом законодательства о градостроительной деятельности. Если техническое перевооружение опасного производственного объекта осуществляется одновременно с его реконструкцией, документация на техническое перевооружение такого объекта входит в состав соответствующей проектной документации. Документация на консервацию и ликвидацию опасного производственного объекта</w:t>
      </w:r>
      <w:r w:rsidR="00126D7A" w:rsidRPr="00714254">
        <w:rPr>
          <w:rFonts w:eastAsiaTheme="minorHAnsi"/>
          <w:bCs/>
          <w:szCs w:val="28"/>
          <w:lang w:eastAsia="en-US"/>
        </w:rPr>
        <w:t xml:space="preserve"> </w:t>
      </w:r>
      <w:r w:rsidRPr="00714254">
        <w:rPr>
          <w:rFonts w:eastAsiaTheme="minorHAnsi"/>
          <w:bCs/>
          <w:szCs w:val="28"/>
          <w:lang w:eastAsia="en-US"/>
        </w:rPr>
        <w:t>подлежит экспертизе промышленной безопасности</w:t>
      </w:r>
      <w:r w:rsidR="00126D7A" w:rsidRPr="00714254">
        <w:rPr>
          <w:rFonts w:eastAsiaTheme="minorHAnsi"/>
          <w:bCs/>
          <w:szCs w:val="28"/>
          <w:lang w:eastAsia="en-US"/>
        </w:rPr>
        <w:t xml:space="preserve"> и утверждается руководителем организации, эксплуатирующей указанный объект</w:t>
      </w:r>
      <w:r w:rsidRPr="00714254">
        <w:rPr>
          <w:rFonts w:eastAsiaTheme="minorHAnsi"/>
          <w:bCs/>
          <w:szCs w:val="28"/>
          <w:lang w:eastAsia="en-US"/>
        </w:rPr>
        <w:t xml:space="preserve">. </w:t>
      </w:r>
      <w:r w:rsidR="00F562CB" w:rsidRPr="00714254">
        <w:rPr>
          <w:rFonts w:eastAsiaTheme="minorHAnsi"/>
          <w:bCs/>
          <w:szCs w:val="28"/>
          <w:lang w:eastAsia="en-US"/>
        </w:rPr>
        <w:t>Документация на техническое перевооружение опасного производственного</w:t>
      </w:r>
      <w:r w:rsidR="00126D7A" w:rsidRPr="00714254">
        <w:rPr>
          <w:rFonts w:eastAsiaTheme="minorHAnsi"/>
          <w:bCs/>
          <w:szCs w:val="28"/>
          <w:lang w:eastAsia="en-US"/>
        </w:rPr>
        <w:t xml:space="preserve"> объекта</w:t>
      </w:r>
      <w:r w:rsidR="00F562CB" w:rsidRPr="00714254">
        <w:rPr>
          <w:rFonts w:eastAsiaTheme="minorHAnsi"/>
          <w:bCs/>
          <w:szCs w:val="28"/>
          <w:lang w:eastAsia="en-US"/>
        </w:rPr>
        <w:t xml:space="preserve">, не входящая в состав проектной документации такого объекта, подлежащей экспертизе в соответствии с законодательством Российской Федерации о градостроительной деятельности, утверждается руководителем организации, эксплуатирующей указанный объект. </w:t>
      </w:r>
      <w:r w:rsidRPr="00714254">
        <w:rPr>
          <w:rFonts w:eastAsiaTheme="minorHAnsi"/>
          <w:bCs/>
          <w:szCs w:val="28"/>
          <w:lang w:eastAsia="en-US"/>
        </w:rPr>
        <w:t xml:space="preserve">Не допускаются консервация и ликвидация опасного производственного объекта без положительного заключения экспертизы промышленной безопасности, которое в установленном порядке внесено в реестр заключений экспертизы </w:t>
      </w:r>
      <w:r w:rsidRPr="00714254">
        <w:rPr>
          <w:rFonts w:eastAsiaTheme="minorHAnsi"/>
          <w:bCs/>
          <w:szCs w:val="28"/>
          <w:lang w:eastAsia="en-US"/>
        </w:rPr>
        <w:lastRenderedPageBreak/>
        <w:t>промышленной безопасности, либо, если документация на техническое перевооружение опасного производственного объекта входит в состав проектной документации такого объекта, без положительного заключения экспертизы проектной документации такого объекта.</w:t>
      </w:r>
    </w:p>
    <w:p w:rsidR="00823DA8" w:rsidRPr="00714254" w:rsidRDefault="003B4D88" w:rsidP="003B4D88">
      <w:pPr>
        <w:autoSpaceDE w:val="0"/>
        <w:autoSpaceDN w:val="0"/>
        <w:adjustRightInd w:val="0"/>
        <w:spacing w:line="360" w:lineRule="auto"/>
        <w:ind w:firstLine="709"/>
        <w:rPr>
          <w:rFonts w:eastAsiaTheme="minorHAnsi"/>
          <w:bCs/>
          <w:szCs w:val="28"/>
          <w:lang w:eastAsia="en-US"/>
        </w:rPr>
      </w:pPr>
      <w:r w:rsidRPr="00714254">
        <w:rPr>
          <w:rFonts w:eastAsiaTheme="minorHAnsi"/>
          <w:bCs/>
          <w:szCs w:val="28"/>
          <w:lang w:eastAsia="en-US"/>
        </w:rPr>
        <w:t>4</w:t>
      </w:r>
      <w:r w:rsidR="003A4876" w:rsidRPr="00714254">
        <w:rPr>
          <w:rFonts w:eastAsiaTheme="minorHAnsi"/>
          <w:bCs/>
          <w:szCs w:val="28"/>
          <w:lang w:eastAsia="en-US"/>
        </w:rPr>
        <w:t xml:space="preserve">. Отклонения от проектной документации </w:t>
      </w:r>
      <w:r w:rsidR="00FE321B" w:rsidRPr="00714254">
        <w:rPr>
          <w:rFonts w:eastAsiaTheme="minorHAnsi"/>
          <w:bCs/>
          <w:szCs w:val="28"/>
          <w:lang w:eastAsia="en-US"/>
        </w:rPr>
        <w:t xml:space="preserve">здания, сооружения на </w:t>
      </w:r>
      <w:r w:rsidR="003A4876" w:rsidRPr="00714254">
        <w:rPr>
          <w:rFonts w:eastAsiaTheme="minorHAnsi"/>
          <w:bCs/>
          <w:szCs w:val="28"/>
          <w:lang w:eastAsia="en-US"/>
        </w:rPr>
        <w:t>опасно</w:t>
      </w:r>
      <w:r w:rsidR="00FE321B" w:rsidRPr="00714254">
        <w:rPr>
          <w:rFonts w:eastAsiaTheme="minorHAnsi"/>
          <w:bCs/>
          <w:szCs w:val="28"/>
          <w:lang w:eastAsia="en-US"/>
        </w:rPr>
        <w:t>м производственном</w:t>
      </w:r>
      <w:r w:rsidR="003A4876" w:rsidRPr="00714254">
        <w:rPr>
          <w:rFonts w:eastAsiaTheme="minorHAnsi"/>
          <w:bCs/>
          <w:szCs w:val="28"/>
          <w:lang w:eastAsia="en-US"/>
        </w:rPr>
        <w:t xml:space="preserve"> объект</w:t>
      </w:r>
      <w:r w:rsidR="00FE321B" w:rsidRPr="00714254">
        <w:rPr>
          <w:rFonts w:eastAsiaTheme="minorHAnsi"/>
          <w:bCs/>
          <w:szCs w:val="28"/>
          <w:lang w:eastAsia="en-US"/>
        </w:rPr>
        <w:t>е</w:t>
      </w:r>
      <w:r w:rsidR="003A4876" w:rsidRPr="00714254">
        <w:rPr>
          <w:rFonts w:eastAsiaTheme="minorHAnsi"/>
          <w:bCs/>
          <w:szCs w:val="28"/>
          <w:lang w:eastAsia="en-US"/>
        </w:rPr>
        <w:t xml:space="preserve"> в процессе его строительства, реконструкции, капитального ремонта, а также от документации на техническое перевооружение, капитальный ремонт, консервацию и ликвидацию опасного производственного объекта в процессе его технического перевооружения, консервации и ликвидации не допускаются. </w:t>
      </w:r>
    </w:p>
    <w:p w:rsidR="003B4D88" w:rsidRPr="00714254" w:rsidRDefault="003B4D88" w:rsidP="003B4D88">
      <w:pPr>
        <w:autoSpaceDE w:val="0"/>
        <w:autoSpaceDN w:val="0"/>
        <w:adjustRightInd w:val="0"/>
        <w:spacing w:line="360" w:lineRule="auto"/>
        <w:ind w:firstLine="709"/>
        <w:rPr>
          <w:rFonts w:eastAsiaTheme="minorHAnsi"/>
          <w:bCs/>
          <w:szCs w:val="28"/>
          <w:lang w:eastAsia="en-US"/>
        </w:rPr>
      </w:pPr>
      <w:r w:rsidRPr="00714254">
        <w:rPr>
          <w:rFonts w:eastAsiaTheme="minorHAnsi"/>
          <w:bCs/>
          <w:szCs w:val="28"/>
          <w:lang w:eastAsia="en-US"/>
        </w:rPr>
        <w:t>5</w:t>
      </w:r>
      <w:r w:rsidR="003A4876" w:rsidRPr="00714254">
        <w:rPr>
          <w:rFonts w:eastAsiaTheme="minorHAnsi"/>
          <w:bCs/>
          <w:szCs w:val="28"/>
          <w:lang w:eastAsia="en-US"/>
        </w:rPr>
        <w:t>. В процессе строительства, реконструкции, капитального ремонта</w:t>
      </w:r>
      <w:r w:rsidR="00FE321B" w:rsidRPr="00714254">
        <w:rPr>
          <w:rFonts w:eastAsiaTheme="minorHAnsi"/>
          <w:bCs/>
          <w:szCs w:val="28"/>
          <w:lang w:eastAsia="en-US"/>
        </w:rPr>
        <w:t xml:space="preserve"> здания, сооружения на </w:t>
      </w:r>
      <w:r w:rsidR="004B3A63" w:rsidRPr="00714254">
        <w:rPr>
          <w:rFonts w:eastAsiaTheme="minorHAnsi"/>
          <w:bCs/>
          <w:szCs w:val="28"/>
          <w:lang w:eastAsia="en-US"/>
        </w:rPr>
        <w:t>опасном производственном объекте</w:t>
      </w:r>
      <w:r w:rsidR="003A4876" w:rsidRPr="00714254">
        <w:rPr>
          <w:rFonts w:eastAsiaTheme="minorHAnsi"/>
          <w:bCs/>
          <w:szCs w:val="28"/>
          <w:lang w:eastAsia="en-US"/>
        </w:rPr>
        <w:t>, технического перевооружения, консервации и ликвидации опасного производственного объекта организации, разработавшие соответствующую документацию, осуществляют авторский надзор.</w:t>
      </w:r>
    </w:p>
    <w:p w:rsidR="003B4D88" w:rsidRPr="00714254" w:rsidRDefault="003B4D88" w:rsidP="003B4D88">
      <w:pPr>
        <w:autoSpaceDE w:val="0"/>
        <w:autoSpaceDN w:val="0"/>
        <w:adjustRightInd w:val="0"/>
        <w:spacing w:line="360" w:lineRule="auto"/>
        <w:ind w:firstLine="709"/>
        <w:rPr>
          <w:rFonts w:eastAsiaTheme="minorHAnsi"/>
          <w:bCs/>
          <w:szCs w:val="28"/>
          <w:lang w:eastAsia="en-US"/>
        </w:rPr>
      </w:pPr>
      <w:r w:rsidRPr="00714254">
        <w:rPr>
          <w:rFonts w:eastAsiaTheme="minorHAnsi"/>
          <w:bCs/>
          <w:szCs w:val="28"/>
          <w:lang w:eastAsia="en-US"/>
        </w:rPr>
        <w:t>6</w:t>
      </w:r>
      <w:r w:rsidR="003A4876" w:rsidRPr="00714254">
        <w:rPr>
          <w:rFonts w:eastAsiaTheme="minorHAnsi"/>
          <w:bCs/>
          <w:szCs w:val="28"/>
          <w:lang w:eastAsia="en-US"/>
        </w:rPr>
        <w:t>. Соответствие построенных, реконструированных опасных производственных объект</w:t>
      </w:r>
      <w:r w:rsidR="008E2FE1" w:rsidRPr="00714254">
        <w:rPr>
          <w:rFonts w:eastAsiaTheme="minorHAnsi"/>
          <w:bCs/>
          <w:szCs w:val="28"/>
          <w:lang w:eastAsia="en-US"/>
        </w:rPr>
        <w:t>ов</w:t>
      </w:r>
      <w:r w:rsidR="003A4876" w:rsidRPr="00714254">
        <w:rPr>
          <w:rFonts w:eastAsiaTheme="minorHAnsi"/>
          <w:bCs/>
          <w:szCs w:val="28"/>
          <w:lang w:eastAsia="en-US"/>
        </w:rPr>
        <w:t xml:space="preserve"> требованиям проектной документации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w:t>
      </w:r>
      <w:hyperlink r:id="rId27" w:history="1">
        <w:r w:rsidR="003A4876" w:rsidRPr="00714254">
          <w:rPr>
            <w:rFonts w:eastAsiaTheme="minorHAnsi"/>
            <w:bCs/>
            <w:szCs w:val="28"/>
            <w:lang w:eastAsia="en-US"/>
          </w:rPr>
          <w:t>законодательством</w:t>
        </w:r>
      </w:hyperlink>
      <w:r w:rsidR="003A4876" w:rsidRPr="00714254">
        <w:rPr>
          <w:rFonts w:eastAsiaTheme="minorHAnsi"/>
          <w:bCs/>
          <w:szCs w:val="28"/>
          <w:lang w:eastAsia="en-US"/>
        </w:rPr>
        <w:t xml:space="preserve"> Российской Федерации о градостроительной деятельности.</w:t>
      </w:r>
    </w:p>
    <w:p w:rsidR="008E2FE1" w:rsidRPr="00714254" w:rsidRDefault="003B4D88" w:rsidP="00447C4E">
      <w:pPr>
        <w:autoSpaceDE w:val="0"/>
        <w:autoSpaceDN w:val="0"/>
        <w:adjustRightInd w:val="0"/>
        <w:spacing w:line="360" w:lineRule="auto"/>
        <w:ind w:firstLine="709"/>
        <w:rPr>
          <w:rFonts w:eastAsiaTheme="minorHAnsi"/>
          <w:bCs/>
          <w:szCs w:val="28"/>
          <w:lang w:eastAsia="en-US"/>
        </w:rPr>
      </w:pPr>
      <w:r w:rsidRPr="00714254">
        <w:rPr>
          <w:rFonts w:eastAsiaTheme="minorHAnsi"/>
          <w:bCs/>
          <w:szCs w:val="28"/>
          <w:lang w:eastAsia="en-US"/>
        </w:rPr>
        <w:t>7</w:t>
      </w:r>
      <w:r w:rsidR="003A4876" w:rsidRPr="00714254">
        <w:rPr>
          <w:rFonts w:eastAsiaTheme="minorHAnsi"/>
          <w:bCs/>
          <w:szCs w:val="28"/>
          <w:lang w:eastAsia="en-US"/>
        </w:rPr>
        <w:t xml:space="preserve">. Ввод в эксплуатацию </w:t>
      </w:r>
      <w:r w:rsidR="008E2FE1" w:rsidRPr="00714254">
        <w:rPr>
          <w:rFonts w:eastAsiaTheme="minorHAnsi"/>
          <w:bCs/>
          <w:szCs w:val="28"/>
          <w:lang w:eastAsia="en-US"/>
        </w:rPr>
        <w:t>опасного производственного объекта проводится в порядке, установленном законодательством Российской Федерации о градостроительной деятельности.</w:t>
      </w:r>
    </w:p>
    <w:p w:rsidR="00447C4E" w:rsidRPr="00714254" w:rsidRDefault="00482E70" w:rsidP="00447C4E">
      <w:pPr>
        <w:autoSpaceDE w:val="0"/>
        <w:autoSpaceDN w:val="0"/>
        <w:adjustRightInd w:val="0"/>
        <w:spacing w:line="360" w:lineRule="auto"/>
        <w:ind w:firstLine="709"/>
        <w:rPr>
          <w:rFonts w:eastAsiaTheme="minorHAnsi"/>
          <w:bCs/>
          <w:szCs w:val="28"/>
          <w:lang w:eastAsia="en-US"/>
        </w:rPr>
      </w:pPr>
      <w:r w:rsidRPr="00714254">
        <w:rPr>
          <w:rFonts w:eastAsiaTheme="minorHAnsi"/>
          <w:bCs/>
          <w:szCs w:val="28"/>
          <w:lang w:eastAsia="en-US"/>
        </w:rPr>
        <w:t xml:space="preserve">здания, сооружения на </w:t>
      </w:r>
      <w:r w:rsidR="003A4876" w:rsidRPr="00714254">
        <w:rPr>
          <w:rFonts w:eastAsiaTheme="minorHAnsi"/>
          <w:bCs/>
          <w:szCs w:val="28"/>
          <w:lang w:eastAsia="en-US"/>
        </w:rPr>
        <w:t>опасн</w:t>
      </w:r>
      <w:r w:rsidRPr="00714254">
        <w:rPr>
          <w:rFonts w:eastAsiaTheme="minorHAnsi"/>
          <w:bCs/>
          <w:szCs w:val="28"/>
          <w:lang w:eastAsia="en-US"/>
        </w:rPr>
        <w:t>ом</w:t>
      </w:r>
      <w:r w:rsidR="003A4876" w:rsidRPr="00714254">
        <w:rPr>
          <w:rFonts w:eastAsiaTheme="minorHAnsi"/>
          <w:bCs/>
          <w:szCs w:val="28"/>
          <w:lang w:eastAsia="en-US"/>
        </w:rPr>
        <w:t xml:space="preserve"> производственно</w:t>
      </w:r>
      <w:r w:rsidRPr="00714254">
        <w:rPr>
          <w:rFonts w:eastAsiaTheme="minorHAnsi"/>
          <w:bCs/>
          <w:szCs w:val="28"/>
          <w:lang w:eastAsia="en-US"/>
        </w:rPr>
        <w:t>м</w:t>
      </w:r>
      <w:r w:rsidR="00217771" w:rsidRPr="00714254">
        <w:rPr>
          <w:rFonts w:eastAsiaTheme="minorHAnsi"/>
          <w:bCs/>
          <w:szCs w:val="28"/>
          <w:lang w:eastAsia="en-US"/>
        </w:rPr>
        <w:t xml:space="preserve"> объекте</w:t>
      </w:r>
      <w:r w:rsidRPr="00714254">
        <w:rPr>
          <w:rFonts w:eastAsiaTheme="minorHAnsi"/>
          <w:bCs/>
          <w:szCs w:val="28"/>
          <w:lang w:eastAsia="en-US"/>
        </w:rPr>
        <w:t>, а также их обследование</w:t>
      </w:r>
      <w:r w:rsidR="003A4876" w:rsidRPr="00714254">
        <w:rPr>
          <w:rFonts w:eastAsiaTheme="minorHAnsi"/>
          <w:bCs/>
          <w:szCs w:val="28"/>
          <w:lang w:eastAsia="en-US"/>
        </w:rPr>
        <w:t xml:space="preserve"> проводится в порядке, установленном </w:t>
      </w:r>
      <w:hyperlink r:id="rId28" w:history="1">
        <w:r w:rsidR="003A4876" w:rsidRPr="00714254">
          <w:rPr>
            <w:rFonts w:eastAsiaTheme="minorHAnsi"/>
            <w:bCs/>
            <w:szCs w:val="28"/>
            <w:lang w:eastAsia="en-US"/>
          </w:rPr>
          <w:t>законодательством</w:t>
        </w:r>
      </w:hyperlink>
      <w:r w:rsidR="003A4876" w:rsidRPr="00714254">
        <w:rPr>
          <w:rFonts w:eastAsiaTheme="minorHAnsi"/>
          <w:bCs/>
          <w:szCs w:val="28"/>
          <w:lang w:eastAsia="en-US"/>
        </w:rPr>
        <w:t xml:space="preserve"> Российской Федерации о градостроительной деятельности</w:t>
      </w:r>
      <w:r w:rsidR="000A6BAD" w:rsidRPr="00714254">
        <w:rPr>
          <w:rFonts w:eastAsiaTheme="minorHAnsi"/>
          <w:bCs/>
          <w:szCs w:val="28"/>
          <w:lang w:eastAsia="en-US"/>
        </w:rPr>
        <w:t xml:space="preserve"> </w:t>
      </w:r>
      <w:r w:rsidR="00222917" w:rsidRPr="00714254">
        <w:rPr>
          <w:rFonts w:eastAsiaTheme="minorHAnsi"/>
          <w:bCs/>
          <w:szCs w:val="28"/>
          <w:lang w:eastAsia="en-US"/>
        </w:rPr>
        <w:t xml:space="preserve">с учетом требований к безопасности технологических процессов на опасных </w:t>
      </w:r>
      <w:r w:rsidR="00222917" w:rsidRPr="00714254">
        <w:rPr>
          <w:rFonts w:eastAsiaTheme="minorHAnsi"/>
          <w:bCs/>
          <w:szCs w:val="28"/>
          <w:lang w:eastAsia="en-US"/>
        </w:rPr>
        <w:lastRenderedPageBreak/>
        <w:t>производственных объектах, установленных федеральными нормами и правилами в области промышленной безопасности</w:t>
      </w:r>
      <w:r w:rsidR="003A4876" w:rsidRPr="00714254">
        <w:rPr>
          <w:rFonts w:eastAsiaTheme="minorHAnsi"/>
          <w:bCs/>
          <w:szCs w:val="28"/>
          <w:lang w:eastAsia="en-US"/>
        </w:rPr>
        <w:t>.</w:t>
      </w:r>
    </w:p>
    <w:p w:rsidR="003A4876" w:rsidRPr="00714254" w:rsidRDefault="003A4876" w:rsidP="00447C4E">
      <w:pPr>
        <w:autoSpaceDE w:val="0"/>
        <w:autoSpaceDN w:val="0"/>
        <w:adjustRightInd w:val="0"/>
        <w:spacing w:line="360" w:lineRule="auto"/>
        <w:ind w:firstLine="709"/>
        <w:rPr>
          <w:rFonts w:eastAsiaTheme="minorHAnsi"/>
          <w:bCs/>
          <w:szCs w:val="28"/>
          <w:lang w:eastAsia="en-US"/>
        </w:rPr>
      </w:pPr>
      <w:r w:rsidRPr="00714254">
        <w:rPr>
          <w:rFonts w:eastAsiaTheme="minorHAnsi"/>
          <w:bCs/>
          <w:szCs w:val="28"/>
          <w:lang w:eastAsia="en-US"/>
        </w:rPr>
        <w:t xml:space="preserve">При этом проверяется готовность организации к эксплуатации опасного производственного объекта и к действиям по </w:t>
      </w:r>
      <w:hyperlink r:id="rId29" w:history="1">
        <w:r w:rsidRPr="00714254">
          <w:rPr>
            <w:rFonts w:eastAsiaTheme="minorHAnsi"/>
            <w:bCs/>
            <w:szCs w:val="28"/>
            <w:lang w:eastAsia="en-US"/>
          </w:rPr>
          <w:t>локализации</w:t>
        </w:r>
      </w:hyperlink>
      <w:r w:rsidRPr="00714254">
        <w:rPr>
          <w:rFonts w:eastAsiaTheme="minorHAnsi"/>
          <w:bCs/>
          <w:szCs w:val="28"/>
          <w:lang w:eastAsia="en-US"/>
        </w:rPr>
        <w:t xml:space="preserve"> и ликвидации последствий аварии, а также наличие у нее договора обязательного страхования гражданской ответственности, заключенного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w:t>
      </w:r>
      <w:r w:rsidR="003B4D88" w:rsidRPr="00714254">
        <w:rPr>
          <w:rFonts w:eastAsiaTheme="minorHAnsi"/>
          <w:bCs/>
          <w:szCs w:val="28"/>
          <w:lang w:eastAsia="en-US"/>
        </w:rPr>
        <w:t>тате аварии на опасном объекте.</w:t>
      </w:r>
    </w:p>
    <w:p w:rsidR="008E2FE1" w:rsidRPr="00714254" w:rsidRDefault="008E2FE1" w:rsidP="00447C4E">
      <w:pPr>
        <w:autoSpaceDE w:val="0"/>
        <w:autoSpaceDN w:val="0"/>
        <w:adjustRightInd w:val="0"/>
        <w:spacing w:line="360" w:lineRule="auto"/>
        <w:ind w:firstLine="709"/>
        <w:rPr>
          <w:rFonts w:eastAsiaTheme="minorHAnsi"/>
          <w:bCs/>
          <w:szCs w:val="28"/>
          <w:lang w:eastAsia="en-US"/>
        </w:rPr>
      </w:pPr>
      <w:r w:rsidRPr="00714254">
        <w:rPr>
          <w:rFonts w:eastAsiaTheme="minorHAnsi"/>
          <w:bCs/>
          <w:szCs w:val="28"/>
          <w:lang w:eastAsia="en-US"/>
        </w:rPr>
        <w:t xml:space="preserve">8. Эксплуатация зданий и сооружений опасного производственного объекта осуществляется в соответствии с требованиями, установленными </w:t>
      </w:r>
      <w:hyperlink r:id="rId30" w:history="1">
        <w:r w:rsidRPr="00714254">
          <w:rPr>
            <w:rFonts w:eastAsiaTheme="minorHAnsi"/>
            <w:bCs/>
            <w:szCs w:val="28"/>
            <w:lang w:eastAsia="en-US"/>
          </w:rPr>
          <w:t>законодательством</w:t>
        </w:r>
      </w:hyperlink>
      <w:r w:rsidRPr="00714254">
        <w:rPr>
          <w:rFonts w:eastAsiaTheme="minorHAnsi"/>
          <w:bCs/>
          <w:szCs w:val="28"/>
          <w:lang w:eastAsia="en-US"/>
        </w:rPr>
        <w:t xml:space="preserve"> Российской Федерации о градостроительной деятельности, с учетом требований к безопасности технологических процессов на опасных производственных объектах, установленных федеральными нормами и правилами в области промышленной безопасности.</w:t>
      </w:r>
    </w:p>
    <w:p w:rsidR="008E2FE1" w:rsidRPr="00714254" w:rsidRDefault="008E2FE1" w:rsidP="008E2FE1">
      <w:pPr>
        <w:autoSpaceDE w:val="0"/>
        <w:autoSpaceDN w:val="0"/>
        <w:adjustRightInd w:val="0"/>
        <w:spacing w:line="360" w:lineRule="auto"/>
        <w:ind w:firstLine="709"/>
        <w:rPr>
          <w:rFonts w:eastAsiaTheme="minorHAnsi"/>
          <w:bCs/>
          <w:szCs w:val="28"/>
          <w:lang w:eastAsia="en-US"/>
        </w:rPr>
      </w:pPr>
      <w:r w:rsidRPr="00714254">
        <w:rPr>
          <w:rFonts w:eastAsiaTheme="minorHAnsi"/>
          <w:bCs/>
          <w:szCs w:val="28"/>
          <w:lang w:eastAsia="en-US"/>
        </w:rPr>
        <w:t xml:space="preserve">9. </w:t>
      </w:r>
      <w:r w:rsidR="00B10362" w:rsidRPr="00714254">
        <w:rPr>
          <w:rFonts w:eastAsiaTheme="minorHAnsi"/>
          <w:bCs/>
          <w:szCs w:val="28"/>
          <w:lang w:eastAsia="en-US"/>
        </w:rPr>
        <w:t>Эксплуатация з</w:t>
      </w:r>
      <w:r w:rsidRPr="00714254">
        <w:rPr>
          <w:rFonts w:eastAsiaTheme="minorHAnsi"/>
          <w:bCs/>
          <w:szCs w:val="28"/>
          <w:lang w:eastAsia="en-US"/>
        </w:rPr>
        <w:t>дани</w:t>
      </w:r>
      <w:r w:rsidR="00B10362" w:rsidRPr="00714254">
        <w:rPr>
          <w:rFonts w:eastAsiaTheme="minorHAnsi"/>
          <w:bCs/>
          <w:szCs w:val="28"/>
          <w:lang w:eastAsia="en-US"/>
        </w:rPr>
        <w:t>й</w:t>
      </w:r>
      <w:r w:rsidRPr="00714254">
        <w:rPr>
          <w:rFonts w:eastAsiaTheme="minorHAnsi"/>
          <w:bCs/>
          <w:szCs w:val="28"/>
          <w:lang w:eastAsia="en-US"/>
        </w:rPr>
        <w:t xml:space="preserve"> и сооружени</w:t>
      </w:r>
      <w:r w:rsidR="00B10362" w:rsidRPr="00714254">
        <w:rPr>
          <w:rFonts w:eastAsiaTheme="minorHAnsi"/>
          <w:bCs/>
          <w:szCs w:val="28"/>
          <w:lang w:eastAsia="en-US"/>
        </w:rPr>
        <w:t>й</w:t>
      </w:r>
      <w:r w:rsidRPr="00714254">
        <w:rPr>
          <w:rFonts w:eastAsiaTheme="minorHAnsi"/>
          <w:bCs/>
          <w:szCs w:val="28"/>
          <w:lang w:eastAsia="en-US"/>
        </w:rPr>
        <w:t xml:space="preserve"> опасного производственного объекта, предназначенны</w:t>
      </w:r>
      <w:r w:rsidR="00B10362" w:rsidRPr="00714254">
        <w:rPr>
          <w:rFonts w:eastAsiaTheme="minorHAnsi"/>
          <w:bCs/>
          <w:szCs w:val="28"/>
          <w:lang w:eastAsia="en-US"/>
        </w:rPr>
        <w:t>х</w:t>
      </w:r>
      <w:r w:rsidRPr="00714254">
        <w:rPr>
          <w:rFonts w:eastAsiaTheme="minorHAnsi"/>
          <w:bCs/>
          <w:szCs w:val="28"/>
          <w:lang w:eastAsia="en-US"/>
        </w:rPr>
        <w:t xml:space="preserve"> для осуществления технологических процессов, хранения сырья или продукции, перемещения людей и грузов, локализации и ликвидации последствий аварий, </w:t>
      </w:r>
      <w:r w:rsidR="00B10362" w:rsidRPr="00714254">
        <w:rPr>
          <w:rFonts w:eastAsiaTheme="minorHAnsi"/>
          <w:szCs w:val="28"/>
          <w:lang w:eastAsia="en-US"/>
        </w:rPr>
        <w:t>не допускается без проведения их обследования</w:t>
      </w:r>
      <w:r w:rsidRPr="00714254">
        <w:rPr>
          <w:rFonts w:eastAsiaTheme="minorHAnsi"/>
          <w:bCs/>
          <w:szCs w:val="28"/>
          <w:lang w:eastAsia="en-US"/>
        </w:rPr>
        <w:t>:</w:t>
      </w:r>
    </w:p>
    <w:p w:rsidR="008E2FE1" w:rsidRPr="00714254" w:rsidRDefault="008E2FE1" w:rsidP="008E2FE1">
      <w:pPr>
        <w:autoSpaceDE w:val="0"/>
        <w:autoSpaceDN w:val="0"/>
        <w:adjustRightInd w:val="0"/>
        <w:spacing w:line="360" w:lineRule="auto"/>
        <w:ind w:firstLine="709"/>
        <w:rPr>
          <w:rFonts w:eastAsiaTheme="minorHAnsi"/>
          <w:bCs/>
          <w:szCs w:val="28"/>
          <w:lang w:eastAsia="en-US"/>
        </w:rPr>
      </w:pPr>
      <w:r w:rsidRPr="00714254">
        <w:rPr>
          <w:rFonts w:eastAsiaTheme="minorHAnsi"/>
          <w:bCs/>
          <w:szCs w:val="28"/>
          <w:lang w:eastAsia="en-US"/>
        </w:rPr>
        <w:t>в случае истечения срока эксплуатации здания или сооружения, установленного проектной документацией;</w:t>
      </w:r>
    </w:p>
    <w:p w:rsidR="008E2FE1" w:rsidRPr="00714254" w:rsidRDefault="008E2FE1" w:rsidP="008E2FE1">
      <w:pPr>
        <w:autoSpaceDE w:val="0"/>
        <w:autoSpaceDN w:val="0"/>
        <w:adjustRightInd w:val="0"/>
        <w:spacing w:line="360" w:lineRule="auto"/>
        <w:ind w:firstLine="709"/>
        <w:rPr>
          <w:rFonts w:eastAsiaTheme="minorHAnsi"/>
          <w:bCs/>
          <w:szCs w:val="28"/>
          <w:lang w:eastAsia="en-US"/>
        </w:rPr>
      </w:pPr>
      <w:r w:rsidRPr="00714254">
        <w:rPr>
          <w:rFonts w:eastAsiaTheme="minorHAnsi"/>
          <w:bCs/>
          <w:szCs w:val="28"/>
          <w:lang w:eastAsia="en-US"/>
        </w:rPr>
        <w:t>в случае отсутствия проектной документации, либо отсутствия в проектной документации данных о сроке эксплуатации здания или сооружения;</w:t>
      </w:r>
    </w:p>
    <w:p w:rsidR="008E2FE1" w:rsidRPr="00714254" w:rsidRDefault="008E2FE1" w:rsidP="008E2FE1">
      <w:pPr>
        <w:autoSpaceDE w:val="0"/>
        <w:autoSpaceDN w:val="0"/>
        <w:adjustRightInd w:val="0"/>
        <w:spacing w:line="360" w:lineRule="auto"/>
        <w:ind w:firstLine="709"/>
        <w:rPr>
          <w:rFonts w:eastAsiaTheme="minorHAnsi"/>
          <w:bCs/>
          <w:szCs w:val="28"/>
          <w:lang w:eastAsia="en-US"/>
        </w:rPr>
      </w:pPr>
      <w:r w:rsidRPr="00714254">
        <w:rPr>
          <w:rFonts w:eastAsiaTheme="minorHAnsi"/>
          <w:bCs/>
          <w:szCs w:val="28"/>
          <w:lang w:eastAsia="en-US"/>
        </w:rPr>
        <w:t>после аварии на опасном производственном объекте, в результате которой были повреждены несущие конструкции данных зданий и сооружений;</w:t>
      </w:r>
    </w:p>
    <w:p w:rsidR="008E2FE1" w:rsidRPr="00714254" w:rsidRDefault="008E2FE1" w:rsidP="008E2FE1">
      <w:pPr>
        <w:autoSpaceDE w:val="0"/>
        <w:autoSpaceDN w:val="0"/>
        <w:adjustRightInd w:val="0"/>
        <w:spacing w:line="360" w:lineRule="auto"/>
        <w:ind w:firstLine="709"/>
        <w:rPr>
          <w:rFonts w:eastAsiaTheme="minorHAnsi"/>
          <w:bCs/>
          <w:szCs w:val="28"/>
          <w:lang w:eastAsia="en-US"/>
        </w:rPr>
      </w:pPr>
      <w:r w:rsidRPr="00714254">
        <w:rPr>
          <w:rFonts w:eastAsiaTheme="minorHAnsi"/>
          <w:bCs/>
          <w:szCs w:val="28"/>
          <w:lang w:eastAsia="en-US"/>
        </w:rPr>
        <w:t>по истечении сроков безопасной эксплуатации, установленных заключениями экспертизы</w:t>
      </w:r>
      <w:r w:rsidR="00B10362" w:rsidRPr="00714254">
        <w:rPr>
          <w:rFonts w:eastAsiaTheme="minorHAnsi"/>
          <w:bCs/>
          <w:szCs w:val="28"/>
          <w:lang w:eastAsia="en-US"/>
        </w:rPr>
        <w:t>.</w:t>
      </w:r>
    </w:p>
    <w:p w:rsidR="00B10362" w:rsidRPr="00714254" w:rsidRDefault="00B10362" w:rsidP="00B10362">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lastRenderedPageBreak/>
        <w:t xml:space="preserve">10. Решение о возможности эксплуатации </w:t>
      </w:r>
      <w:r w:rsidRPr="00714254">
        <w:rPr>
          <w:rFonts w:eastAsiaTheme="minorHAnsi"/>
          <w:bCs/>
          <w:szCs w:val="28"/>
          <w:lang w:eastAsia="en-US"/>
        </w:rPr>
        <w:t>зданий и сооружений опасного производственного объекта</w:t>
      </w:r>
      <w:r w:rsidRPr="00714254">
        <w:rPr>
          <w:rFonts w:eastAsiaTheme="minorHAnsi"/>
          <w:szCs w:val="28"/>
          <w:lang w:eastAsia="en-US"/>
        </w:rPr>
        <w:t xml:space="preserve"> в случаях, указанных в части 9 настоящей статьи, принимается руководителем организации, эксплуатирующей опасный производственный объект (руководителем обособленного структурного подразделения такой организации) в письменной форме или в форме электронного документа с учетом результатов обследования зданий и сооружений.</w:t>
      </w:r>
    </w:p>
    <w:p w:rsidR="00B10362" w:rsidRPr="00714254" w:rsidRDefault="00B10362" w:rsidP="00B10362">
      <w:pPr>
        <w:tabs>
          <w:tab w:val="left" w:pos="993"/>
        </w:tabs>
        <w:autoSpaceDE w:val="0"/>
        <w:autoSpaceDN w:val="0"/>
        <w:adjustRightInd w:val="0"/>
        <w:spacing w:line="360" w:lineRule="auto"/>
        <w:ind w:firstLine="709"/>
        <w:rPr>
          <w:rFonts w:eastAsiaTheme="minorHAnsi"/>
          <w:bCs/>
          <w:szCs w:val="28"/>
          <w:lang w:eastAsia="en-US"/>
        </w:rPr>
      </w:pPr>
      <w:r w:rsidRPr="00714254">
        <w:rPr>
          <w:rFonts w:eastAsiaTheme="minorHAnsi"/>
          <w:szCs w:val="28"/>
          <w:lang w:eastAsia="en-US"/>
        </w:rPr>
        <w:t xml:space="preserve">11. Обследование </w:t>
      </w:r>
      <w:r w:rsidRPr="00714254">
        <w:rPr>
          <w:rFonts w:eastAsiaTheme="minorHAnsi"/>
          <w:bCs/>
          <w:szCs w:val="28"/>
          <w:lang w:eastAsia="en-US"/>
        </w:rPr>
        <w:t>зданий и сооружений опасного производственного объекта</w:t>
      </w:r>
      <w:r w:rsidRPr="00714254">
        <w:rPr>
          <w:rFonts w:eastAsiaTheme="minorHAnsi"/>
          <w:szCs w:val="28"/>
          <w:lang w:eastAsia="en-US"/>
        </w:rPr>
        <w:t xml:space="preserve"> проводится в порядке, установленном федеральными нормами и правилами в области промышленной безопасности </w:t>
      </w:r>
      <w:r w:rsidRPr="00714254">
        <w:rPr>
          <w:rFonts w:eastAsiaTheme="minorHAnsi"/>
          <w:bCs/>
          <w:szCs w:val="28"/>
          <w:lang w:eastAsia="en-US"/>
        </w:rPr>
        <w:t>с учетом положений законодательства Российской Федерации о градостроительной деятельности.</w:t>
      </w:r>
    </w:p>
    <w:p w:rsidR="00504C0A" w:rsidRPr="00714254" w:rsidRDefault="00504C0A" w:rsidP="00D14DDF">
      <w:pPr>
        <w:tabs>
          <w:tab w:val="left" w:pos="993"/>
        </w:tabs>
        <w:spacing w:line="360" w:lineRule="auto"/>
        <w:ind w:firstLine="709"/>
        <w:rPr>
          <w:b/>
          <w:szCs w:val="28"/>
        </w:rPr>
      </w:pPr>
    </w:p>
    <w:p w:rsidR="009420DF" w:rsidRPr="00714254" w:rsidRDefault="00FD0C76" w:rsidP="00D14DDF">
      <w:pPr>
        <w:tabs>
          <w:tab w:val="left" w:pos="993"/>
        </w:tabs>
        <w:spacing w:line="360" w:lineRule="auto"/>
        <w:ind w:firstLine="709"/>
        <w:rPr>
          <w:b/>
          <w:szCs w:val="28"/>
        </w:rPr>
      </w:pPr>
      <w:r w:rsidRPr="00714254">
        <w:rPr>
          <w:szCs w:val="28"/>
        </w:rPr>
        <w:t xml:space="preserve">Статья </w:t>
      </w:r>
      <w:r w:rsidR="00592764" w:rsidRPr="00714254">
        <w:rPr>
          <w:szCs w:val="28"/>
        </w:rPr>
        <w:t>1</w:t>
      </w:r>
      <w:r w:rsidR="001232E2" w:rsidRPr="00714254">
        <w:rPr>
          <w:szCs w:val="28"/>
        </w:rPr>
        <w:t>0</w:t>
      </w:r>
      <w:r w:rsidRPr="00714254">
        <w:rPr>
          <w:szCs w:val="28"/>
        </w:rPr>
        <w:t xml:space="preserve">. </w:t>
      </w:r>
      <w:r w:rsidR="009420DF" w:rsidRPr="00714254">
        <w:rPr>
          <w:b/>
          <w:szCs w:val="28"/>
        </w:rPr>
        <w:t>Требования промышленной безопасн</w:t>
      </w:r>
      <w:r w:rsidR="00961772" w:rsidRPr="00714254">
        <w:rPr>
          <w:b/>
          <w:szCs w:val="28"/>
        </w:rPr>
        <w:t>ости к техническим устройствам</w:t>
      </w:r>
    </w:p>
    <w:p w:rsidR="00FD0C76" w:rsidRPr="00714254" w:rsidRDefault="00FD0C76" w:rsidP="00D14DDF">
      <w:pPr>
        <w:tabs>
          <w:tab w:val="left" w:pos="993"/>
        </w:tabs>
        <w:autoSpaceDE w:val="0"/>
        <w:autoSpaceDN w:val="0"/>
        <w:adjustRightInd w:val="0"/>
        <w:spacing w:line="360" w:lineRule="auto"/>
        <w:ind w:firstLine="709"/>
        <w:rPr>
          <w:rFonts w:eastAsiaTheme="minorHAnsi"/>
          <w:szCs w:val="28"/>
          <w:lang w:eastAsia="en-US"/>
        </w:rPr>
      </w:pPr>
    </w:p>
    <w:p w:rsidR="00FD0C76" w:rsidRPr="00714254" w:rsidRDefault="00FD0C76"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1. Обязательные требов</w:t>
      </w:r>
      <w:r w:rsidR="00CF6A11" w:rsidRPr="00714254">
        <w:rPr>
          <w:rFonts w:eastAsiaTheme="minorHAnsi"/>
          <w:szCs w:val="28"/>
          <w:lang w:eastAsia="en-US"/>
        </w:rPr>
        <w:t xml:space="preserve">ания к техническим устройствам </w:t>
      </w:r>
      <w:r w:rsidRPr="00714254">
        <w:rPr>
          <w:rFonts w:eastAsiaTheme="minorHAnsi"/>
          <w:szCs w:val="28"/>
          <w:lang w:eastAsia="en-US"/>
        </w:rPr>
        <w:t>и формы оценки их соответствия указанным обязательным требованиям устанавливаются в соответствии с законодательством Российской Федерации о техническом регулировании.</w:t>
      </w:r>
    </w:p>
    <w:p w:rsidR="00C90B7F" w:rsidRPr="00714254" w:rsidRDefault="00C90B7F" w:rsidP="009D5B0E">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2</w:t>
      </w:r>
      <w:r w:rsidR="0029196E" w:rsidRPr="00714254">
        <w:rPr>
          <w:rFonts w:eastAsiaTheme="minorHAnsi"/>
          <w:szCs w:val="28"/>
          <w:lang w:eastAsia="en-US"/>
        </w:rPr>
        <w:t xml:space="preserve">. </w:t>
      </w:r>
      <w:r w:rsidRPr="00714254">
        <w:rPr>
          <w:rFonts w:eastAsiaTheme="minorHAnsi"/>
          <w:szCs w:val="28"/>
          <w:lang w:eastAsia="en-US"/>
        </w:rPr>
        <w:t xml:space="preserve">Если иное не установлено техническим регламентом, эксплуатация технического устройства </w:t>
      </w:r>
      <w:r w:rsidR="00C82CF6" w:rsidRPr="00714254">
        <w:rPr>
          <w:rFonts w:eastAsiaTheme="minorHAnsi"/>
          <w:szCs w:val="28"/>
          <w:lang w:eastAsia="en-US"/>
        </w:rPr>
        <w:t>не допускается</w:t>
      </w:r>
      <w:r w:rsidR="00B14479" w:rsidRPr="00714254">
        <w:rPr>
          <w:rFonts w:eastAsiaTheme="minorHAnsi"/>
          <w:szCs w:val="28"/>
          <w:lang w:eastAsia="en-US"/>
        </w:rPr>
        <w:t xml:space="preserve"> без проведения </w:t>
      </w:r>
      <w:r w:rsidR="00270F40" w:rsidRPr="00714254">
        <w:rPr>
          <w:rFonts w:eastAsiaTheme="minorHAnsi"/>
          <w:szCs w:val="28"/>
          <w:lang w:eastAsia="en-US"/>
        </w:rPr>
        <w:t xml:space="preserve">его </w:t>
      </w:r>
      <w:r w:rsidR="00B14479" w:rsidRPr="00714254">
        <w:rPr>
          <w:rFonts w:eastAsiaTheme="minorHAnsi"/>
          <w:szCs w:val="28"/>
          <w:lang w:eastAsia="en-US"/>
        </w:rPr>
        <w:t>техничес</w:t>
      </w:r>
      <w:r w:rsidR="00270F40" w:rsidRPr="00714254">
        <w:rPr>
          <w:rFonts w:eastAsiaTheme="minorHAnsi"/>
          <w:szCs w:val="28"/>
          <w:lang w:eastAsia="en-US"/>
        </w:rPr>
        <w:t>ко</w:t>
      </w:r>
      <w:r w:rsidR="00B14479" w:rsidRPr="00714254">
        <w:rPr>
          <w:rFonts w:eastAsiaTheme="minorHAnsi"/>
          <w:szCs w:val="28"/>
          <w:lang w:eastAsia="en-US"/>
        </w:rPr>
        <w:t>го</w:t>
      </w:r>
      <w:r w:rsidR="00270F40" w:rsidRPr="00714254">
        <w:rPr>
          <w:rFonts w:eastAsiaTheme="minorHAnsi"/>
          <w:szCs w:val="28"/>
          <w:lang w:eastAsia="en-US"/>
        </w:rPr>
        <w:t xml:space="preserve"> диагностирования</w:t>
      </w:r>
      <w:r w:rsidRPr="00714254">
        <w:rPr>
          <w:rFonts w:eastAsiaTheme="minorHAnsi"/>
          <w:szCs w:val="28"/>
          <w:lang w:eastAsia="en-US"/>
        </w:rPr>
        <w:t>:</w:t>
      </w:r>
    </w:p>
    <w:p w:rsidR="00C90B7F" w:rsidRPr="00714254" w:rsidRDefault="00270F40" w:rsidP="00C90B7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 xml:space="preserve">1) </w:t>
      </w:r>
      <w:r w:rsidR="00C90B7F" w:rsidRPr="00714254">
        <w:rPr>
          <w:rFonts w:eastAsiaTheme="minorHAnsi"/>
          <w:szCs w:val="28"/>
          <w:lang w:eastAsia="en-US"/>
        </w:rPr>
        <w:t>при достижении установленных разработчиком (проектировщиком) технического устройства назначенного срока службы или назначенного ресурса</w:t>
      </w:r>
      <w:r w:rsidR="00C82CF6" w:rsidRPr="00714254">
        <w:rPr>
          <w:rFonts w:eastAsiaTheme="minorHAnsi"/>
          <w:szCs w:val="28"/>
          <w:lang w:eastAsia="en-US"/>
        </w:rPr>
        <w:t xml:space="preserve"> такого технического устройства;</w:t>
      </w:r>
    </w:p>
    <w:p w:rsidR="00C90B7F" w:rsidRPr="00714254" w:rsidRDefault="00270F40" w:rsidP="009D5B0E">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 xml:space="preserve">2) </w:t>
      </w:r>
      <w:r w:rsidR="007528D2" w:rsidRPr="00714254">
        <w:rPr>
          <w:rFonts w:eastAsiaTheme="minorHAnsi"/>
          <w:szCs w:val="28"/>
          <w:lang w:eastAsia="en-US"/>
        </w:rPr>
        <w:t xml:space="preserve">при отсутствии в технической документации данных о </w:t>
      </w:r>
      <w:r w:rsidRPr="00714254">
        <w:rPr>
          <w:rFonts w:eastAsiaTheme="minorHAnsi"/>
          <w:szCs w:val="28"/>
          <w:lang w:eastAsia="en-US"/>
        </w:rPr>
        <w:t xml:space="preserve">назначенном </w:t>
      </w:r>
      <w:r w:rsidR="007528D2" w:rsidRPr="00714254">
        <w:rPr>
          <w:rFonts w:eastAsiaTheme="minorHAnsi"/>
          <w:szCs w:val="28"/>
          <w:lang w:eastAsia="en-US"/>
        </w:rPr>
        <w:t>сроке службы или назначенном ресурсе такого технического устройства, если фактический срок его службы превышает двадцать лет;</w:t>
      </w:r>
    </w:p>
    <w:p w:rsidR="007528D2" w:rsidRPr="00714254" w:rsidRDefault="00270F40" w:rsidP="009D5B0E">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 xml:space="preserve">3) </w:t>
      </w:r>
      <w:r w:rsidR="007528D2" w:rsidRPr="00714254">
        <w:rPr>
          <w:rFonts w:eastAsiaTheme="minorHAnsi"/>
          <w:szCs w:val="28"/>
          <w:lang w:eastAsia="en-US"/>
        </w:rPr>
        <w:t xml:space="preserve">после проведения работ, связанных с изменением конструкции, заменой материала несущих элементов такого технического устройства, либо </w:t>
      </w:r>
      <w:r w:rsidR="007528D2" w:rsidRPr="00714254">
        <w:rPr>
          <w:rFonts w:eastAsiaTheme="minorHAnsi"/>
          <w:szCs w:val="28"/>
          <w:lang w:eastAsia="en-US"/>
        </w:rPr>
        <w:lastRenderedPageBreak/>
        <w:t>восстановительного ремонта после аварии, в результате которых было повреждено такое техническое устройство.</w:t>
      </w:r>
    </w:p>
    <w:p w:rsidR="00C90B7F" w:rsidRPr="00714254" w:rsidRDefault="007528D2" w:rsidP="009D5B0E">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 xml:space="preserve">3. </w:t>
      </w:r>
      <w:r w:rsidR="00C90B7F" w:rsidRPr="00714254">
        <w:rPr>
          <w:rFonts w:eastAsiaTheme="minorHAnsi"/>
          <w:szCs w:val="28"/>
          <w:lang w:eastAsia="en-US"/>
        </w:rPr>
        <w:t xml:space="preserve">Решение о возможности эксплуатации технического устройства </w:t>
      </w:r>
      <w:r w:rsidRPr="00714254">
        <w:rPr>
          <w:rFonts w:eastAsiaTheme="minorHAnsi"/>
          <w:szCs w:val="28"/>
          <w:lang w:eastAsia="en-US"/>
        </w:rPr>
        <w:t xml:space="preserve">в случаях, указанных в части 2 настоящей статьи, </w:t>
      </w:r>
      <w:r w:rsidR="00C90B7F" w:rsidRPr="00714254">
        <w:rPr>
          <w:rFonts w:eastAsiaTheme="minorHAnsi"/>
          <w:szCs w:val="28"/>
          <w:lang w:eastAsia="en-US"/>
        </w:rPr>
        <w:t xml:space="preserve">принимается </w:t>
      </w:r>
      <w:r w:rsidRPr="00714254">
        <w:rPr>
          <w:rFonts w:eastAsiaTheme="minorHAnsi"/>
          <w:szCs w:val="28"/>
          <w:lang w:eastAsia="en-US"/>
        </w:rPr>
        <w:t>руководителем организации, эксплуатирующей опасный производственный объект или передвижное техническое устройство (руководителем обособленного структурного подразделения такой организации)</w:t>
      </w:r>
      <w:r w:rsidR="00B14479" w:rsidRPr="00714254">
        <w:rPr>
          <w:rFonts w:eastAsiaTheme="minorHAnsi"/>
          <w:szCs w:val="28"/>
          <w:lang w:eastAsia="en-US"/>
        </w:rPr>
        <w:t xml:space="preserve"> </w:t>
      </w:r>
      <w:r w:rsidR="00F62B12" w:rsidRPr="00714254">
        <w:rPr>
          <w:rFonts w:eastAsiaTheme="minorHAnsi"/>
          <w:szCs w:val="28"/>
          <w:lang w:eastAsia="en-US"/>
        </w:rPr>
        <w:t xml:space="preserve">в письменной форме или в форме электронного документа </w:t>
      </w:r>
      <w:r w:rsidR="00B14479" w:rsidRPr="00714254">
        <w:rPr>
          <w:rFonts w:eastAsiaTheme="minorHAnsi"/>
          <w:szCs w:val="28"/>
          <w:lang w:eastAsia="en-US"/>
        </w:rPr>
        <w:t>с учетом результатов</w:t>
      </w:r>
      <w:r w:rsidRPr="00714254">
        <w:rPr>
          <w:rFonts w:eastAsiaTheme="minorHAnsi"/>
          <w:szCs w:val="28"/>
          <w:lang w:eastAsia="en-US"/>
        </w:rPr>
        <w:t xml:space="preserve"> </w:t>
      </w:r>
      <w:r w:rsidR="00B14479" w:rsidRPr="00714254">
        <w:rPr>
          <w:rFonts w:eastAsiaTheme="minorHAnsi"/>
          <w:szCs w:val="28"/>
          <w:lang w:eastAsia="en-US"/>
        </w:rPr>
        <w:t>технического диагностирования</w:t>
      </w:r>
      <w:r w:rsidR="00270F40" w:rsidRPr="00714254">
        <w:rPr>
          <w:rFonts w:eastAsiaTheme="minorHAnsi"/>
          <w:szCs w:val="28"/>
          <w:lang w:eastAsia="en-US"/>
        </w:rPr>
        <w:t xml:space="preserve"> такого технического устройства.</w:t>
      </w:r>
    </w:p>
    <w:p w:rsidR="00C90B7F" w:rsidRPr="00714254" w:rsidRDefault="00270F40" w:rsidP="009D5B0E">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 xml:space="preserve">4. </w:t>
      </w:r>
      <w:r w:rsidR="00090D85" w:rsidRPr="00714254">
        <w:rPr>
          <w:rFonts w:eastAsiaTheme="minorHAnsi"/>
          <w:szCs w:val="28"/>
          <w:lang w:eastAsia="en-US"/>
        </w:rPr>
        <w:t>Техническое диагностирование технических устройств проводится специалистами по техническому диагностированию в порядке, установленном федеральными нормами и правилами в области промышленной безопасности, на основании принципов объективности, всесторонности и полноты исследований, проводимых с использованием современных достижений науки и техники.</w:t>
      </w:r>
    </w:p>
    <w:p w:rsidR="00C90B7F" w:rsidRPr="00714254" w:rsidRDefault="00F62B12" w:rsidP="009D5B0E">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5. Результатом проведения технического диагностирования технических устройств является заключение технического диагностирования, которое подписывается специалистами по техническому диагностированию. Требования к оформлению заключения о возможности эксплуатации технического устройства устанавливаются федеральными нормами и правилами в области промышленной безопасности.</w:t>
      </w:r>
    </w:p>
    <w:p w:rsidR="00F62B12" w:rsidRPr="00714254" w:rsidRDefault="00F62B12" w:rsidP="009D5B0E">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 xml:space="preserve">6. </w:t>
      </w:r>
      <w:r w:rsidR="001F32CE" w:rsidRPr="00714254">
        <w:rPr>
          <w:rFonts w:eastAsiaTheme="minorHAnsi"/>
          <w:szCs w:val="28"/>
          <w:lang w:eastAsia="en-US"/>
        </w:rPr>
        <w:t>Специалист по техническому диагностированию обязан:</w:t>
      </w:r>
    </w:p>
    <w:p w:rsidR="00090D85" w:rsidRPr="00714254" w:rsidRDefault="001F32CE" w:rsidP="009D5B0E">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1) соблюдать установленные федеральными нормами и правилами в области промышленной безопасности требования к проведению технического диагностирования;</w:t>
      </w:r>
    </w:p>
    <w:p w:rsidR="001F32CE" w:rsidRPr="00714254" w:rsidRDefault="001F32CE" w:rsidP="001F32CE">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2) обеспечивать объективность и обоснованность выводов, содержащихся в заключении технического диагностирования;</w:t>
      </w:r>
    </w:p>
    <w:p w:rsidR="001F32CE" w:rsidRPr="00714254" w:rsidRDefault="001F32CE" w:rsidP="001F32CE">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 xml:space="preserve">3) обеспечивать сохранность материалов, предоставленных ему при проведении технического диагностирования технических устройств, и </w:t>
      </w:r>
      <w:r w:rsidRPr="00714254">
        <w:rPr>
          <w:rFonts w:eastAsiaTheme="minorHAnsi"/>
          <w:szCs w:val="28"/>
          <w:lang w:eastAsia="en-US"/>
        </w:rPr>
        <w:lastRenderedPageBreak/>
        <w:t>конфиденциальность информации, полученной в ходе проведения указанного диагностирования.</w:t>
      </w:r>
    </w:p>
    <w:p w:rsidR="00CD7C98" w:rsidRPr="00714254" w:rsidRDefault="00CD7C98" w:rsidP="00D14DDF">
      <w:pPr>
        <w:tabs>
          <w:tab w:val="left" w:pos="993"/>
        </w:tabs>
        <w:autoSpaceDE w:val="0"/>
        <w:autoSpaceDN w:val="0"/>
        <w:adjustRightInd w:val="0"/>
        <w:spacing w:line="360" w:lineRule="auto"/>
        <w:ind w:firstLine="709"/>
        <w:rPr>
          <w:rFonts w:eastAsiaTheme="minorHAnsi"/>
          <w:szCs w:val="28"/>
          <w:lang w:eastAsia="en-US"/>
        </w:rPr>
      </w:pPr>
    </w:p>
    <w:p w:rsidR="009420DF" w:rsidRPr="00714254" w:rsidRDefault="00CA5158" w:rsidP="00D14DDF">
      <w:pPr>
        <w:tabs>
          <w:tab w:val="left" w:pos="993"/>
        </w:tabs>
        <w:spacing w:line="360" w:lineRule="auto"/>
        <w:ind w:firstLine="709"/>
        <w:rPr>
          <w:b/>
          <w:szCs w:val="28"/>
        </w:rPr>
      </w:pPr>
      <w:r w:rsidRPr="00714254">
        <w:rPr>
          <w:szCs w:val="28"/>
        </w:rPr>
        <w:t>Статья 1</w:t>
      </w:r>
      <w:r w:rsidR="001232E2" w:rsidRPr="00714254">
        <w:rPr>
          <w:szCs w:val="28"/>
        </w:rPr>
        <w:t>1</w:t>
      </w:r>
      <w:r w:rsidRPr="00714254">
        <w:rPr>
          <w:szCs w:val="28"/>
        </w:rPr>
        <w:t xml:space="preserve">. </w:t>
      </w:r>
      <w:r w:rsidR="009420DF" w:rsidRPr="00714254">
        <w:rPr>
          <w:b/>
          <w:szCs w:val="28"/>
        </w:rPr>
        <w:t xml:space="preserve">Требования промышленной безопасности по готовности к действиям по локализации и ликвидации последствий аварий на </w:t>
      </w:r>
      <w:r w:rsidRPr="00714254">
        <w:rPr>
          <w:b/>
          <w:szCs w:val="28"/>
        </w:rPr>
        <w:t>опасном производственном объекте</w:t>
      </w:r>
    </w:p>
    <w:p w:rsidR="00D14DDF" w:rsidRPr="00714254" w:rsidRDefault="00D14DDF" w:rsidP="00D14DDF">
      <w:pPr>
        <w:tabs>
          <w:tab w:val="left" w:pos="993"/>
        </w:tabs>
        <w:spacing w:line="360" w:lineRule="auto"/>
        <w:ind w:firstLine="709"/>
        <w:rPr>
          <w:b/>
          <w:szCs w:val="28"/>
        </w:rPr>
      </w:pPr>
    </w:p>
    <w:p w:rsidR="00641C47" w:rsidRPr="00714254" w:rsidRDefault="00704F0E" w:rsidP="00D14DDF">
      <w:pPr>
        <w:tabs>
          <w:tab w:val="left" w:pos="993"/>
        </w:tabs>
        <w:autoSpaceDE w:val="0"/>
        <w:autoSpaceDN w:val="0"/>
        <w:adjustRightInd w:val="0"/>
        <w:spacing w:line="360" w:lineRule="auto"/>
        <w:ind w:firstLine="709"/>
        <w:rPr>
          <w:rFonts w:eastAsiaTheme="minorHAnsi"/>
          <w:szCs w:val="28"/>
          <w:lang w:eastAsia="en-US"/>
        </w:rPr>
      </w:pPr>
      <w:hyperlink r:id="rId31" w:history="1">
        <w:r w:rsidR="00CA5158" w:rsidRPr="00714254">
          <w:rPr>
            <w:rFonts w:eastAsiaTheme="minorHAnsi"/>
            <w:szCs w:val="28"/>
            <w:lang w:eastAsia="en-US"/>
          </w:rPr>
          <w:t>1</w:t>
        </w:r>
      </w:hyperlink>
      <w:r w:rsidR="00CA5158" w:rsidRPr="00714254">
        <w:rPr>
          <w:rFonts w:eastAsiaTheme="minorHAnsi"/>
          <w:szCs w:val="28"/>
          <w:lang w:eastAsia="en-US"/>
        </w:rPr>
        <w:t>. В целях обеспечения готовности к действиям по локализации и ликвидации последствий аварии организация, эксплуатирующая опасный пр</w:t>
      </w:r>
      <w:r w:rsidR="00D14DDF" w:rsidRPr="00714254">
        <w:rPr>
          <w:rFonts w:eastAsiaTheme="minorHAnsi"/>
          <w:szCs w:val="28"/>
          <w:lang w:eastAsia="en-US"/>
        </w:rPr>
        <w:t>оизводственный объект, обязана:</w:t>
      </w:r>
    </w:p>
    <w:p w:rsidR="00641C47" w:rsidRPr="00714254" w:rsidRDefault="00704F0E" w:rsidP="00D14DDF">
      <w:pPr>
        <w:tabs>
          <w:tab w:val="left" w:pos="993"/>
        </w:tabs>
        <w:autoSpaceDE w:val="0"/>
        <w:autoSpaceDN w:val="0"/>
        <w:adjustRightInd w:val="0"/>
        <w:spacing w:line="360" w:lineRule="auto"/>
        <w:ind w:firstLine="709"/>
        <w:rPr>
          <w:rFonts w:eastAsiaTheme="minorHAnsi"/>
          <w:szCs w:val="28"/>
          <w:lang w:eastAsia="en-US"/>
        </w:rPr>
      </w:pPr>
      <w:hyperlink r:id="rId32" w:history="1">
        <w:r w:rsidR="00CA5158" w:rsidRPr="00714254">
          <w:rPr>
            <w:rFonts w:eastAsiaTheme="minorHAnsi"/>
            <w:szCs w:val="28"/>
            <w:lang w:eastAsia="en-US"/>
          </w:rPr>
          <w:t>планировать</w:t>
        </w:r>
      </w:hyperlink>
      <w:r w:rsidR="00CA5158" w:rsidRPr="00714254">
        <w:rPr>
          <w:rFonts w:eastAsiaTheme="minorHAnsi"/>
          <w:szCs w:val="28"/>
          <w:lang w:eastAsia="en-US"/>
        </w:rPr>
        <w:t xml:space="preserve"> и осуществлять мероприятия по локализации </w:t>
      </w:r>
      <w:r w:rsidR="009B168C" w:rsidRPr="00714254">
        <w:rPr>
          <w:rFonts w:eastAsiaTheme="minorHAnsi"/>
          <w:szCs w:val="28"/>
          <w:lang w:eastAsia="en-US"/>
        </w:rPr>
        <w:br/>
      </w:r>
      <w:r w:rsidR="00CA5158" w:rsidRPr="00714254">
        <w:rPr>
          <w:rFonts w:eastAsiaTheme="minorHAnsi"/>
          <w:szCs w:val="28"/>
          <w:lang w:eastAsia="en-US"/>
        </w:rPr>
        <w:t>и ликвидации последствий аварий на оп</w:t>
      </w:r>
      <w:r w:rsidR="00641C47" w:rsidRPr="00714254">
        <w:rPr>
          <w:rFonts w:eastAsiaTheme="minorHAnsi"/>
          <w:szCs w:val="28"/>
          <w:lang w:eastAsia="en-US"/>
        </w:rPr>
        <w:t>асном производственном объекте;</w:t>
      </w:r>
    </w:p>
    <w:p w:rsidR="00CA5158" w:rsidRPr="00714254" w:rsidRDefault="00CA5158"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 xml:space="preserve">заключать с профессиональными аварийно-спасательными службами или с профессиональными аварийно-спасательными формированиями </w:t>
      </w:r>
      <w:hyperlink r:id="rId33" w:history="1">
        <w:r w:rsidRPr="00714254">
          <w:rPr>
            <w:rFonts w:eastAsiaTheme="minorHAnsi"/>
            <w:szCs w:val="28"/>
            <w:lang w:eastAsia="en-US"/>
          </w:rPr>
          <w:t>договоры</w:t>
        </w:r>
      </w:hyperlink>
      <w:r w:rsidRPr="00714254">
        <w:rPr>
          <w:rFonts w:eastAsiaTheme="minorHAnsi"/>
          <w:szCs w:val="28"/>
          <w:lang w:eastAsia="en-US"/>
        </w:rPr>
        <w:t xml:space="preserve"> на обслуживание, а в случаях, предусмотренных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создавать собственные профессиональные аварийно-спасательные службы или профессиональные аварийно-спасательные формирования, а также нештатные аварийно-спасательные формирования из числа работников</w:t>
      </w:r>
      <w:r w:rsidR="003C4F63" w:rsidRPr="00714254">
        <w:rPr>
          <w:rFonts w:eastAsiaTheme="minorHAnsi"/>
          <w:szCs w:val="28"/>
          <w:lang w:eastAsia="en-US"/>
        </w:rPr>
        <w:t xml:space="preserve"> (за исключением организаций эксплуатирующих опасные производственные объекты, указанные в </w:t>
      </w:r>
      <w:r w:rsidR="00641C47" w:rsidRPr="00714254">
        <w:rPr>
          <w:rFonts w:eastAsiaTheme="minorHAnsi"/>
          <w:szCs w:val="28"/>
          <w:lang w:eastAsia="en-US"/>
        </w:rPr>
        <w:t xml:space="preserve">пунктах ________ Приложения 1 </w:t>
      </w:r>
      <w:r w:rsidR="003C4F63" w:rsidRPr="00714254">
        <w:rPr>
          <w:rFonts w:eastAsiaTheme="minorHAnsi"/>
          <w:szCs w:val="28"/>
          <w:lang w:eastAsia="en-US"/>
        </w:rPr>
        <w:t>к настоящему Федеральному закону</w:t>
      </w:r>
      <w:r w:rsidR="007970DD" w:rsidRPr="00714254">
        <w:rPr>
          <w:rFonts w:eastAsiaTheme="minorHAnsi"/>
          <w:szCs w:val="28"/>
          <w:lang w:eastAsia="en-US"/>
        </w:rPr>
        <w:t>,</w:t>
      </w:r>
      <w:r w:rsidR="007970DD" w:rsidRPr="00714254">
        <w:rPr>
          <w:szCs w:val="28"/>
        </w:rPr>
        <w:t xml:space="preserve"> </w:t>
      </w:r>
      <w:r w:rsidR="00482E70" w:rsidRPr="00714254">
        <w:rPr>
          <w:szCs w:val="28"/>
        </w:rPr>
        <w:t>кроме</w:t>
      </w:r>
      <w:r w:rsidR="007970DD" w:rsidRPr="00714254">
        <w:rPr>
          <w:szCs w:val="28"/>
        </w:rPr>
        <w:t xml:space="preserve"> подвесных канатных дорог и эскалаторов в метрополитенах, и не эксплуатирующи</w:t>
      </w:r>
      <w:r w:rsidR="006B333E" w:rsidRPr="00714254">
        <w:rPr>
          <w:szCs w:val="28"/>
        </w:rPr>
        <w:t>х</w:t>
      </w:r>
      <w:r w:rsidR="007970DD" w:rsidRPr="00714254">
        <w:rPr>
          <w:szCs w:val="28"/>
        </w:rPr>
        <w:t xml:space="preserve"> иные опасные производственные объекты</w:t>
      </w:r>
      <w:r w:rsidR="003C4F63" w:rsidRPr="00714254">
        <w:rPr>
          <w:rFonts w:eastAsiaTheme="minorHAnsi"/>
          <w:szCs w:val="28"/>
          <w:lang w:eastAsia="en-US"/>
        </w:rPr>
        <w:t>)</w:t>
      </w:r>
      <w:r w:rsidRPr="00714254">
        <w:rPr>
          <w:rFonts w:eastAsiaTheme="minorHAnsi"/>
          <w:szCs w:val="28"/>
          <w:lang w:eastAsia="en-US"/>
        </w:rPr>
        <w:t>;</w:t>
      </w:r>
    </w:p>
    <w:p w:rsidR="00CA5158" w:rsidRPr="00714254" w:rsidRDefault="00CA5158"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 xml:space="preserve">создавать на опасных производственных объектах I и II классов опасности, на которых ведутся горные работы, вспомогательные горноспасательные команды в </w:t>
      </w:r>
      <w:hyperlink r:id="rId34" w:history="1">
        <w:r w:rsidRPr="00714254">
          <w:rPr>
            <w:rFonts w:eastAsiaTheme="minorHAnsi"/>
            <w:szCs w:val="28"/>
            <w:lang w:eastAsia="en-US"/>
          </w:rPr>
          <w:t>порядке</w:t>
        </w:r>
      </w:hyperlink>
      <w:r w:rsidRPr="00714254">
        <w:rPr>
          <w:rFonts w:eastAsiaTheme="minorHAnsi"/>
          <w:szCs w:val="28"/>
          <w:lang w:eastAsia="en-US"/>
        </w:rPr>
        <w:t xml:space="preserve">,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w:t>
      </w:r>
      <w:r w:rsidRPr="00714254">
        <w:rPr>
          <w:rFonts w:eastAsiaTheme="minorHAnsi"/>
          <w:szCs w:val="28"/>
          <w:lang w:eastAsia="en-US"/>
        </w:rPr>
        <w:lastRenderedPageBreak/>
        <w:t>регулированию в области гражданской обороны, защиты населения и территорий от чрезвычайных ситуаций;</w:t>
      </w:r>
    </w:p>
    <w:p w:rsidR="00CA5158" w:rsidRPr="00714254" w:rsidRDefault="00CA5158"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обучать работников действиям в случае аварии или инцидента на опасном производственном объекте;</w:t>
      </w:r>
    </w:p>
    <w:p w:rsidR="00CA5158" w:rsidRPr="00714254" w:rsidRDefault="00CA5158"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создавать системы наблюдения, оповещения, связи и поддержки действий в случае аварии и поддерживать указанные системы в пригодном к использованию состоянии.</w:t>
      </w:r>
    </w:p>
    <w:p w:rsidR="00CA5158" w:rsidRPr="00714254" w:rsidRDefault="00CA5158"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 xml:space="preserve">2. Планирование мероприятий по локализации и ликвидации последствий аварий на опасных производственных объектах I, II и III классов опасности, предусмотренных </w:t>
      </w:r>
      <w:r w:rsidR="001249F0" w:rsidRPr="00714254">
        <w:rPr>
          <w:rFonts w:eastAsiaTheme="minorHAnsi"/>
          <w:szCs w:val="28"/>
          <w:lang w:eastAsia="en-US"/>
        </w:rPr>
        <w:t>________</w:t>
      </w:r>
      <w:r w:rsidRPr="00714254">
        <w:rPr>
          <w:rFonts w:eastAsiaTheme="minorHAnsi"/>
          <w:szCs w:val="28"/>
          <w:lang w:eastAsia="en-US"/>
        </w:rPr>
        <w:t xml:space="preserve"> и </w:t>
      </w:r>
      <w:hyperlink r:id="rId35" w:history="1">
        <w:r w:rsidR="001249F0" w:rsidRPr="00714254">
          <w:rPr>
            <w:rFonts w:eastAsiaTheme="minorHAnsi"/>
            <w:szCs w:val="28"/>
            <w:lang w:eastAsia="en-US"/>
          </w:rPr>
          <w:t>__</w:t>
        </w:r>
        <w:r w:rsidR="007535A9" w:rsidRPr="00714254">
          <w:rPr>
            <w:rFonts w:eastAsiaTheme="minorHAnsi"/>
            <w:szCs w:val="28"/>
            <w:lang w:eastAsia="en-US"/>
          </w:rPr>
          <w:t xml:space="preserve"> П</w:t>
        </w:r>
        <w:r w:rsidRPr="00714254">
          <w:rPr>
            <w:rFonts w:eastAsiaTheme="minorHAnsi"/>
            <w:szCs w:val="28"/>
            <w:lang w:eastAsia="en-US"/>
          </w:rPr>
          <w:t xml:space="preserve">риложения </w:t>
        </w:r>
        <w:r w:rsidR="003C4F63" w:rsidRPr="00714254">
          <w:rPr>
            <w:rFonts w:eastAsiaTheme="minorHAnsi"/>
            <w:szCs w:val="28"/>
            <w:lang w:eastAsia="en-US"/>
          </w:rPr>
          <w:t>1</w:t>
        </w:r>
      </w:hyperlink>
      <w:r w:rsidRPr="00714254">
        <w:rPr>
          <w:rFonts w:eastAsiaTheme="minorHAnsi"/>
          <w:szCs w:val="28"/>
          <w:lang w:eastAsia="en-US"/>
        </w:rPr>
        <w:t xml:space="preserve"> к настоящему Федеральному закону, осуществляется посредством разработки </w:t>
      </w:r>
      <w:r w:rsidR="001249F0" w:rsidRPr="00714254">
        <w:rPr>
          <w:rFonts w:eastAsiaTheme="minorHAnsi"/>
          <w:szCs w:val="28"/>
          <w:lang w:eastAsia="en-US"/>
        </w:rPr>
        <w:br/>
      </w:r>
      <w:r w:rsidRPr="00714254">
        <w:rPr>
          <w:rFonts w:eastAsiaTheme="minorHAnsi"/>
          <w:szCs w:val="28"/>
          <w:lang w:eastAsia="en-US"/>
        </w:rPr>
        <w:t xml:space="preserve">и утверждения планов мероприятий по локализации и ликвидации последствий аварий на таких опасных производственных объектах. </w:t>
      </w:r>
      <w:hyperlink r:id="rId36" w:history="1">
        <w:r w:rsidRPr="00714254">
          <w:rPr>
            <w:rFonts w:eastAsiaTheme="minorHAnsi"/>
            <w:szCs w:val="28"/>
            <w:lang w:eastAsia="en-US"/>
          </w:rPr>
          <w:t>Порядок</w:t>
        </w:r>
      </w:hyperlink>
      <w:r w:rsidRPr="00714254">
        <w:rPr>
          <w:rFonts w:eastAsiaTheme="minorHAnsi"/>
          <w:szCs w:val="28"/>
          <w:lang w:eastAsia="en-US"/>
        </w:rPr>
        <w:t xml:space="preserve"> разработки планов мероприятий по локализации и ликвидации последствий аварий на опасных производственных объектах и требования к содержанию этих планов устанавливаются Правительством Российской Федерации.</w:t>
      </w:r>
    </w:p>
    <w:p w:rsidR="00CA5158" w:rsidRPr="00714254" w:rsidRDefault="00CA5158" w:rsidP="00D14DDF">
      <w:pPr>
        <w:tabs>
          <w:tab w:val="left" w:pos="993"/>
        </w:tabs>
        <w:spacing w:line="360" w:lineRule="auto"/>
        <w:ind w:firstLine="709"/>
        <w:rPr>
          <w:szCs w:val="28"/>
        </w:rPr>
      </w:pPr>
    </w:p>
    <w:p w:rsidR="009420DF" w:rsidRPr="00714254" w:rsidRDefault="001249F0" w:rsidP="00D14DDF">
      <w:pPr>
        <w:tabs>
          <w:tab w:val="left" w:pos="993"/>
        </w:tabs>
        <w:spacing w:line="360" w:lineRule="auto"/>
        <w:ind w:firstLine="709"/>
        <w:rPr>
          <w:b/>
          <w:szCs w:val="28"/>
        </w:rPr>
      </w:pPr>
      <w:r w:rsidRPr="00714254">
        <w:rPr>
          <w:szCs w:val="28"/>
        </w:rPr>
        <w:t>Статья 1</w:t>
      </w:r>
      <w:r w:rsidR="001232E2" w:rsidRPr="00714254">
        <w:rPr>
          <w:szCs w:val="28"/>
        </w:rPr>
        <w:t>2</w:t>
      </w:r>
      <w:r w:rsidRPr="00714254">
        <w:rPr>
          <w:szCs w:val="28"/>
        </w:rPr>
        <w:t xml:space="preserve">. </w:t>
      </w:r>
      <w:r w:rsidR="009420DF" w:rsidRPr="00714254">
        <w:rPr>
          <w:b/>
          <w:szCs w:val="28"/>
        </w:rPr>
        <w:t>Разработка декларации промышленной безопасности</w:t>
      </w:r>
    </w:p>
    <w:p w:rsidR="001249F0" w:rsidRPr="00714254" w:rsidRDefault="001249F0" w:rsidP="00D14DDF">
      <w:pPr>
        <w:tabs>
          <w:tab w:val="left" w:pos="993"/>
        </w:tabs>
        <w:spacing w:line="360" w:lineRule="auto"/>
        <w:ind w:firstLine="709"/>
        <w:rPr>
          <w:b/>
          <w:szCs w:val="28"/>
        </w:rPr>
      </w:pPr>
    </w:p>
    <w:p w:rsidR="001249F0" w:rsidRPr="00714254" w:rsidRDefault="001249F0"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 xml:space="preserve">1. Разработка декларации промышленной безопасности предполагает всестороннюю </w:t>
      </w:r>
      <w:hyperlink r:id="rId37" w:history="1">
        <w:r w:rsidRPr="00714254">
          <w:rPr>
            <w:rFonts w:eastAsiaTheme="minorHAnsi"/>
            <w:szCs w:val="28"/>
            <w:lang w:eastAsia="en-US"/>
          </w:rPr>
          <w:t>оценку</w:t>
        </w:r>
      </w:hyperlink>
      <w:r w:rsidRPr="00714254">
        <w:rPr>
          <w:rFonts w:eastAsiaTheme="minorHAnsi"/>
          <w:szCs w:val="28"/>
          <w:lang w:eastAsia="en-US"/>
        </w:rPr>
        <w:t xml:space="preserve"> риска аварии и связанной с нею угрозы; анализ достаточности принятых мер по предупреждению аварий, по обеспечению готовности организации к эксплуатации опасного производственного объекта в соответствии с требованиями промышленной безопасности, а также к локализации и ликвидации последствий аварии на опасном производственном объекте; разработку мероприятий, направленных на снижение масштаба последствий аварии и размера ущерба, нанесенного в случае аварии на опасном производственном объекте.</w:t>
      </w:r>
    </w:p>
    <w:p w:rsidR="001249F0" w:rsidRPr="00714254" w:rsidRDefault="00704F0E" w:rsidP="00D14DDF">
      <w:pPr>
        <w:tabs>
          <w:tab w:val="left" w:pos="993"/>
        </w:tabs>
        <w:autoSpaceDE w:val="0"/>
        <w:autoSpaceDN w:val="0"/>
        <w:adjustRightInd w:val="0"/>
        <w:spacing w:line="360" w:lineRule="auto"/>
        <w:ind w:firstLine="709"/>
        <w:rPr>
          <w:rFonts w:eastAsiaTheme="minorHAnsi"/>
          <w:szCs w:val="28"/>
          <w:lang w:eastAsia="en-US"/>
        </w:rPr>
      </w:pPr>
      <w:hyperlink r:id="rId38" w:history="1">
        <w:r w:rsidR="001249F0" w:rsidRPr="00714254">
          <w:rPr>
            <w:rFonts w:eastAsiaTheme="minorHAnsi"/>
            <w:szCs w:val="28"/>
            <w:lang w:eastAsia="en-US"/>
          </w:rPr>
          <w:t>Перечень</w:t>
        </w:r>
      </w:hyperlink>
      <w:r w:rsidR="001249F0" w:rsidRPr="00714254">
        <w:rPr>
          <w:rFonts w:eastAsiaTheme="minorHAnsi"/>
          <w:szCs w:val="28"/>
          <w:lang w:eastAsia="en-US"/>
        </w:rPr>
        <w:t xml:space="preserve"> сведений, содержащихся в декларации промышленной безопасности, и </w:t>
      </w:r>
      <w:hyperlink r:id="rId39" w:history="1">
        <w:r w:rsidR="001249F0" w:rsidRPr="00714254">
          <w:rPr>
            <w:rFonts w:eastAsiaTheme="minorHAnsi"/>
            <w:szCs w:val="28"/>
            <w:lang w:eastAsia="en-US"/>
          </w:rPr>
          <w:t>порядок</w:t>
        </w:r>
      </w:hyperlink>
      <w:r w:rsidR="001249F0" w:rsidRPr="00714254">
        <w:rPr>
          <w:rFonts w:eastAsiaTheme="minorHAnsi"/>
          <w:szCs w:val="28"/>
          <w:lang w:eastAsia="en-US"/>
        </w:rPr>
        <w:t xml:space="preserve"> ее оформления определяются органом </w:t>
      </w:r>
      <w:r w:rsidR="003B4D88" w:rsidRPr="00714254">
        <w:rPr>
          <w:rFonts w:eastAsiaTheme="minorHAnsi"/>
          <w:szCs w:val="28"/>
          <w:lang w:eastAsia="en-US"/>
        </w:rPr>
        <w:t>государственного регулирования</w:t>
      </w:r>
      <w:r w:rsidR="001249F0" w:rsidRPr="00714254">
        <w:rPr>
          <w:rFonts w:eastAsiaTheme="minorHAnsi"/>
          <w:szCs w:val="28"/>
          <w:lang w:eastAsia="en-US"/>
        </w:rPr>
        <w:t xml:space="preserve"> промышленной безопасности.</w:t>
      </w:r>
    </w:p>
    <w:p w:rsidR="001249F0" w:rsidRPr="00714254" w:rsidRDefault="001249F0"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 xml:space="preserve">2. Настоящим Федеральным законом устанавливается обязательность разработки деклараций промышленной безопасности опасных производственных объектов I и II классов опасности, на которых получаются, используются, перерабатываются, образуются, хранятся, транспортируются, уничтожаются опасные вещества (за исключением использования </w:t>
      </w:r>
      <w:r w:rsidR="00CF6A11" w:rsidRPr="00714254">
        <w:rPr>
          <w:rFonts w:eastAsiaTheme="minorHAnsi"/>
          <w:bCs/>
          <w:szCs w:val="28"/>
          <w:lang w:eastAsia="en-US"/>
        </w:rPr>
        <w:t>взрывчатых веществ и изделий на их основе</w:t>
      </w:r>
      <w:r w:rsidR="00CF6A11" w:rsidRPr="00714254">
        <w:rPr>
          <w:rFonts w:eastAsiaTheme="minorHAnsi"/>
          <w:szCs w:val="28"/>
          <w:lang w:eastAsia="en-US"/>
        </w:rPr>
        <w:t xml:space="preserve"> </w:t>
      </w:r>
      <w:r w:rsidRPr="00714254">
        <w:rPr>
          <w:rFonts w:eastAsiaTheme="minorHAnsi"/>
          <w:szCs w:val="28"/>
          <w:lang w:eastAsia="en-US"/>
        </w:rPr>
        <w:t>при проведении взрывных работ).</w:t>
      </w:r>
    </w:p>
    <w:p w:rsidR="001249F0" w:rsidRPr="00714254" w:rsidRDefault="001249F0"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 xml:space="preserve">3. Декларация промышленной безопасности разрабатывается в составе проектной документации на строительство, реконструкцию </w:t>
      </w:r>
      <w:r w:rsidR="00482E70" w:rsidRPr="00714254">
        <w:rPr>
          <w:rFonts w:eastAsiaTheme="minorHAnsi"/>
          <w:szCs w:val="28"/>
          <w:lang w:eastAsia="en-US"/>
        </w:rPr>
        <w:t xml:space="preserve">здания, сооружения на </w:t>
      </w:r>
      <w:r w:rsidRPr="00714254">
        <w:rPr>
          <w:rFonts w:eastAsiaTheme="minorHAnsi"/>
          <w:szCs w:val="28"/>
          <w:lang w:eastAsia="en-US"/>
        </w:rPr>
        <w:t>опасно</w:t>
      </w:r>
      <w:r w:rsidR="00482E70" w:rsidRPr="00714254">
        <w:rPr>
          <w:rFonts w:eastAsiaTheme="minorHAnsi"/>
          <w:szCs w:val="28"/>
          <w:lang w:eastAsia="en-US"/>
        </w:rPr>
        <w:t>м</w:t>
      </w:r>
      <w:r w:rsidRPr="00714254">
        <w:rPr>
          <w:rFonts w:eastAsiaTheme="minorHAnsi"/>
          <w:szCs w:val="28"/>
          <w:lang w:eastAsia="en-US"/>
        </w:rPr>
        <w:t xml:space="preserve"> производственно</w:t>
      </w:r>
      <w:r w:rsidR="00482E70" w:rsidRPr="00714254">
        <w:rPr>
          <w:rFonts w:eastAsiaTheme="minorHAnsi"/>
          <w:szCs w:val="28"/>
          <w:lang w:eastAsia="en-US"/>
        </w:rPr>
        <w:t>м</w:t>
      </w:r>
      <w:r w:rsidRPr="00714254">
        <w:rPr>
          <w:rFonts w:eastAsiaTheme="minorHAnsi"/>
          <w:szCs w:val="28"/>
          <w:lang w:eastAsia="en-US"/>
        </w:rPr>
        <w:t xml:space="preserve"> объект</w:t>
      </w:r>
      <w:r w:rsidR="00482E70" w:rsidRPr="00714254">
        <w:rPr>
          <w:rFonts w:eastAsiaTheme="minorHAnsi"/>
          <w:szCs w:val="28"/>
          <w:lang w:eastAsia="en-US"/>
        </w:rPr>
        <w:t>е</w:t>
      </w:r>
      <w:r w:rsidRPr="00714254">
        <w:rPr>
          <w:rFonts w:eastAsiaTheme="minorHAnsi"/>
          <w:szCs w:val="28"/>
          <w:lang w:eastAsia="en-US"/>
        </w:rPr>
        <w:t>, а также документации</w:t>
      </w:r>
      <w:r w:rsidR="00665E45" w:rsidRPr="00714254">
        <w:rPr>
          <w:rFonts w:eastAsiaTheme="minorHAnsi"/>
          <w:szCs w:val="28"/>
          <w:lang w:eastAsia="en-US"/>
        </w:rPr>
        <w:t xml:space="preserve"> на техническое перевооружение </w:t>
      </w:r>
      <w:r w:rsidRPr="00714254">
        <w:rPr>
          <w:rFonts w:eastAsiaTheme="minorHAnsi"/>
          <w:szCs w:val="28"/>
          <w:lang w:eastAsia="en-US"/>
        </w:rPr>
        <w:t>опасного производственного объекта.</w:t>
      </w:r>
    </w:p>
    <w:p w:rsidR="001249F0" w:rsidRPr="00714254" w:rsidRDefault="0007215E"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4</w:t>
      </w:r>
      <w:r w:rsidR="001249F0" w:rsidRPr="00714254">
        <w:rPr>
          <w:rFonts w:eastAsiaTheme="minorHAnsi"/>
          <w:szCs w:val="28"/>
          <w:lang w:eastAsia="en-US"/>
        </w:rPr>
        <w:t>. Декларация промышленной безопасности находящегося в эксплуатации опасного производственного объекта разрабатывается вновь:</w:t>
      </w:r>
    </w:p>
    <w:p w:rsidR="001249F0" w:rsidRPr="00714254" w:rsidRDefault="001249F0"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в случае истечения десяти лет со дня внесения в реестр деклараций промышленной безопасности последней декларации промышленной безопасности;</w:t>
      </w:r>
    </w:p>
    <w:p w:rsidR="001249F0" w:rsidRPr="00714254" w:rsidRDefault="001249F0"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в увеличения более чем на двадцать процентов количества опасных веществ, которые находятся или могут находиться на опасном производственном объекте;</w:t>
      </w:r>
    </w:p>
    <w:p w:rsidR="001249F0" w:rsidRPr="00714254" w:rsidRDefault="001249F0"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в случае изменения требований промышленной безопасности</w:t>
      </w:r>
      <w:r w:rsidR="00581B41" w:rsidRPr="00714254">
        <w:rPr>
          <w:rFonts w:eastAsiaTheme="minorHAnsi"/>
          <w:szCs w:val="28"/>
          <w:lang w:eastAsia="en-US"/>
        </w:rPr>
        <w:t xml:space="preserve"> к мерам и мероприятиям, указанным в части 1 настоящей статьи</w:t>
      </w:r>
      <w:r w:rsidRPr="00714254">
        <w:rPr>
          <w:rFonts w:eastAsiaTheme="minorHAnsi"/>
          <w:szCs w:val="28"/>
          <w:lang w:eastAsia="en-US"/>
        </w:rPr>
        <w:t>;</w:t>
      </w:r>
    </w:p>
    <w:p w:rsidR="001249F0" w:rsidRPr="00714254" w:rsidRDefault="001249F0"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 xml:space="preserve">по предписанию </w:t>
      </w:r>
      <w:r w:rsidR="00B81649" w:rsidRPr="00714254">
        <w:rPr>
          <w:rFonts w:eastAsiaTheme="minorHAnsi"/>
          <w:szCs w:val="28"/>
          <w:lang w:eastAsia="en-US"/>
        </w:rPr>
        <w:t xml:space="preserve">органа государственного регулирования </w:t>
      </w:r>
      <w:r w:rsidRPr="00714254">
        <w:rPr>
          <w:rFonts w:eastAsiaTheme="minorHAnsi"/>
          <w:szCs w:val="28"/>
          <w:lang w:eastAsia="en-US"/>
        </w:rPr>
        <w:t>промышленной безопасности или его территориального органа в случае выявления несоответствия сведений, содержащихся в декларации промышленной безопасности, сведениям, полученным в ходе осуществления федерального государственного надзора в об</w:t>
      </w:r>
      <w:r w:rsidR="00581B41" w:rsidRPr="00714254">
        <w:rPr>
          <w:rFonts w:eastAsiaTheme="minorHAnsi"/>
          <w:szCs w:val="28"/>
          <w:lang w:eastAsia="en-US"/>
        </w:rPr>
        <w:t>ласти промышленной безопасности;</w:t>
      </w:r>
    </w:p>
    <w:p w:rsidR="00581B41" w:rsidRPr="00714254" w:rsidRDefault="00581B41"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lastRenderedPageBreak/>
        <w:t>по инициативе организации, эксплуатирующей опасный производственный объект.</w:t>
      </w:r>
    </w:p>
    <w:p w:rsidR="001249F0" w:rsidRPr="00714254" w:rsidRDefault="0007215E"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5</w:t>
      </w:r>
      <w:r w:rsidR="001249F0" w:rsidRPr="00714254">
        <w:rPr>
          <w:rFonts w:eastAsiaTheme="minorHAnsi"/>
          <w:szCs w:val="28"/>
          <w:lang w:eastAsia="en-US"/>
        </w:rPr>
        <w:t>. Декларация промышленной безопасности утверждается руководителем организации, эксплуатирующей опасный производственный объект.</w:t>
      </w:r>
    </w:p>
    <w:p w:rsidR="007E2E7E" w:rsidRPr="00714254" w:rsidRDefault="001249F0"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Руководитель организации, эксплуатирующей опасный производственный объект, несет ответственность за полноту и достоверность сведений, содержащихся в декларации промышленной безопасности, в соответствии с законодательством Российской Федерации.</w:t>
      </w:r>
      <w:r w:rsidR="007E2E7E" w:rsidRPr="00714254">
        <w:rPr>
          <w:rFonts w:eastAsiaTheme="minorHAnsi"/>
          <w:szCs w:val="28"/>
          <w:lang w:eastAsia="en-US"/>
        </w:rPr>
        <w:t xml:space="preserve"> </w:t>
      </w:r>
    </w:p>
    <w:p w:rsidR="001249F0" w:rsidRPr="00714254" w:rsidRDefault="00256C62"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6</w:t>
      </w:r>
      <w:r w:rsidR="001249F0" w:rsidRPr="00714254">
        <w:rPr>
          <w:rFonts w:eastAsiaTheme="minorHAnsi"/>
          <w:szCs w:val="28"/>
          <w:lang w:eastAsia="en-US"/>
        </w:rPr>
        <w:t xml:space="preserve">. Декларация промышленной безопасности, разрабатываемая в составе документации на техническое перевооружение опасного производственного объекта, и декларация промышленной безопасности, разрабатываемая вновь, проходят экспертизу промышленной безопасности в установленном </w:t>
      </w:r>
      <w:hyperlink r:id="rId40" w:history="1">
        <w:r w:rsidR="001249F0" w:rsidRPr="00714254">
          <w:rPr>
            <w:rFonts w:eastAsiaTheme="minorHAnsi"/>
            <w:szCs w:val="28"/>
            <w:lang w:eastAsia="en-US"/>
          </w:rPr>
          <w:t>порядке</w:t>
        </w:r>
      </w:hyperlink>
      <w:r w:rsidR="001249F0" w:rsidRPr="00714254">
        <w:rPr>
          <w:rFonts w:eastAsiaTheme="minorHAnsi"/>
          <w:szCs w:val="28"/>
          <w:lang w:eastAsia="en-US"/>
        </w:rPr>
        <w:t xml:space="preserve">. Проектная документация на строительство, реконструкцию опасного производственного объекта, содержащая декларацию промышленной безопасности, подлежит экспертизе в соответствии с </w:t>
      </w:r>
      <w:hyperlink r:id="rId41" w:history="1">
        <w:r w:rsidR="001249F0" w:rsidRPr="00714254">
          <w:rPr>
            <w:rFonts w:eastAsiaTheme="minorHAnsi"/>
            <w:szCs w:val="28"/>
            <w:lang w:eastAsia="en-US"/>
          </w:rPr>
          <w:t>законодательством</w:t>
        </w:r>
      </w:hyperlink>
      <w:r w:rsidR="001249F0" w:rsidRPr="00714254">
        <w:rPr>
          <w:rFonts w:eastAsiaTheme="minorHAnsi"/>
          <w:szCs w:val="28"/>
          <w:lang w:eastAsia="en-US"/>
        </w:rPr>
        <w:t xml:space="preserve"> Российской Федерации о градостроительной деятельности.</w:t>
      </w:r>
    </w:p>
    <w:p w:rsidR="001249F0" w:rsidRPr="00714254" w:rsidRDefault="00256C62" w:rsidP="00482E70">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7</w:t>
      </w:r>
      <w:r w:rsidR="001249F0" w:rsidRPr="00714254">
        <w:rPr>
          <w:rFonts w:eastAsiaTheme="minorHAnsi"/>
          <w:szCs w:val="28"/>
          <w:lang w:eastAsia="en-US"/>
        </w:rPr>
        <w:t xml:space="preserve">. Декларацию промышленной безопасности представляют органам государственной власти, органам местного самоуправления, общественным объединениям и гражданам в </w:t>
      </w:r>
      <w:hyperlink r:id="rId42" w:history="1">
        <w:r w:rsidR="001249F0" w:rsidRPr="00714254">
          <w:rPr>
            <w:rFonts w:eastAsiaTheme="minorHAnsi"/>
            <w:szCs w:val="28"/>
            <w:lang w:eastAsia="en-US"/>
          </w:rPr>
          <w:t>порядке</w:t>
        </w:r>
      </w:hyperlink>
      <w:r w:rsidR="001249F0" w:rsidRPr="00714254">
        <w:rPr>
          <w:rFonts w:eastAsiaTheme="minorHAnsi"/>
          <w:szCs w:val="28"/>
          <w:lang w:eastAsia="en-US"/>
        </w:rPr>
        <w:t>, который установлен Правительством Российской Федерации</w:t>
      </w:r>
      <w:r w:rsidR="00482E70" w:rsidRPr="00714254">
        <w:rPr>
          <w:rFonts w:eastAsiaTheme="minorHAnsi"/>
          <w:szCs w:val="28"/>
          <w:lang w:eastAsia="en-US"/>
        </w:rPr>
        <w:t>.</w:t>
      </w:r>
    </w:p>
    <w:p w:rsidR="001249F0" w:rsidRPr="00714254" w:rsidRDefault="00256C62"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8</w:t>
      </w:r>
      <w:r w:rsidR="001249F0" w:rsidRPr="00714254">
        <w:rPr>
          <w:rFonts w:eastAsiaTheme="minorHAnsi"/>
          <w:szCs w:val="28"/>
          <w:lang w:eastAsia="en-US"/>
        </w:rPr>
        <w:t xml:space="preserve">. Декларация промышленной безопасности, представленная в </w:t>
      </w:r>
      <w:r w:rsidR="00400190" w:rsidRPr="00714254">
        <w:rPr>
          <w:rFonts w:eastAsiaTheme="minorHAnsi"/>
          <w:szCs w:val="28"/>
          <w:lang w:eastAsia="en-US"/>
        </w:rPr>
        <w:t>орган государственного регулирования</w:t>
      </w:r>
      <w:r w:rsidR="001249F0" w:rsidRPr="00714254">
        <w:rPr>
          <w:rFonts w:eastAsiaTheme="minorHAnsi"/>
          <w:szCs w:val="28"/>
          <w:lang w:eastAsia="en-US"/>
        </w:rPr>
        <w:t xml:space="preserve"> промышленной безопасности </w:t>
      </w:r>
      <w:r w:rsidR="007E2E7E" w:rsidRPr="00714254">
        <w:rPr>
          <w:rFonts w:eastAsiaTheme="minorHAnsi"/>
          <w:szCs w:val="28"/>
          <w:lang w:eastAsia="en-US"/>
        </w:rPr>
        <w:t>в форме электронного документа</w:t>
      </w:r>
      <w:r w:rsidR="00DC09AA" w:rsidRPr="00714254">
        <w:rPr>
          <w:rFonts w:eastAsiaTheme="minorHAnsi"/>
          <w:szCs w:val="28"/>
          <w:lang w:eastAsia="en-US"/>
        </w:rPr>
        <w:t>,</w:t>
      </w:r>
      <w:r w:rsidR="00482E70" w:rsidRPr="00714254">
        <w:rPr>
          <w:rFonts w:eastAsiaTheme="minorHAnsi"/>
          <w:szCs w:val="28"/>
          <w:lang w:eastAsia="en-US"/>
        </w:rPr>
        <w:t xml:space="preserve"> подписанного с использованием усиленной квалифицированной электронной подписи</w:t>
      </w:r>
      <w:r w:rsidR="001249F0" w:rsidRPr="00714254">
        <w:rPr>
          <w:rFonts w:eastAsiaTheme="minorHAnsi"/>
          <w:szCs w:val="28"/>
          <w:lang w:eastAsia="en-US"/>
        </w:rPr>
        <w:t>, вносится в реестр деклараций промышленной безопасности в течение пяти рабочих дней со дня поступления соответствующих документов.</w:t>
      </w:r>
    </w:p>
    <w:p w:rsidR="001249F0" w:rsidRPr="00714254" w:rsidRDefault="00256C62" w:rsidP="000A6BAD">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9</w:t>
      </w:r>
      <w:r w:rsidR="001249F0" w:rsidRPr="00714254">
        <w:rPr>
          <w:rFonts w:eastAsiaTheme="minorHAnsi"/>
          <w:szCs w:val="28"/>
          <w:lang w:eastAsia="en-US"/>
        </w:rPr>
        <w:t xml:space="preserve">. </w:t>
      </w:r>
      <w:hyperlink r:id="rId43" w:history="1">
        <w:r w:rsidR="001249F0" w:rsidRPr="00714254">
          <w:rPr>
            <w:rFonts w:eastAsiaTheme="minorHAnsi"/>
            <w:szCs w:val="28"/>
            <w:lang w:eastAsia="en-US"/>
          </w:rPr>
          <w:t>Ведение</w:t>
        </w:r>
      </w:hyperlink>
      <w:r w:rsidR="001249F0" w:rsidRPr="00714254">
        <w:rPr>
          <w:rFonts w:eastAsiaTheme="minorHAnsi"/>
          <w:szCs w:val="28"/>
          <w:lang w:eastAsia="en-US"/>
        </w:rPr>
        <w:t xml:space="preserve"> реестра деклараций промышленной безопасности осуществляется </w:t>
      </w:r>
      <w:r w:rsidR="00400190" w:rsidRPr="00714254">
        <w:rPr>
          <w:rFonts w:eastAsiaTheme="minorHAnsi"/>
          <w:szCs w:val="28"/>
          <w:lang w:eastAsia="en-US"/>
        </w:rPr>
        <w:t>органом государственного регулирования</w:t>
      </w:r>
      <w:r w:rsidR="001249F0" w:rsidRPr="00714254">
        <w:rPr>
          <w:rFonts w:eastAsiaTheme="minorHAnsi"/>
          <w:szCs w:val="28"/>
          <w:lang w:eastAsia="en-US"/>
        </w:rPr>
        <w:t xml:space="preserve"> промышленной безопасности в соответствии </w:t>
      </w:r>
      <w:r w:rsidR="000A6BAD" w:rsidRPr="00714254">
        <w:rPr>
          <w:rFonts w:eastAsiaTheme="minorHAnsi"/>
          <w:szCs w:val="28"/>
          <w:lang w:eastAsia="en-US"/>
        </w:rPr>
        <w:t>с административным регламентом.</w:t>
      </w:r>
    </w:p>
    <w:p w:rsidR="00E91076" w:rsidRPr="00714254" w:rsidRDefault="00E91076" w:rsidP="00D14DDF">
      <w:pPr>
        <w:tabs>
          <w:tab w:val="left" w:pos="993"/>
        </w:tabs>
        <w:spacing w:line="360" w:lineRule="auto"/>
        <w:ind w:firstLine="709"/>
        <w:rPr>
          <w:b/>
          <w:i/>
          <w:szCs w:val="28"/>
        </w:rPr>
      </w:pPr>
    </w:p>
    <w:p w:rsidR="009420DF" w:rsidRPr="00714254" w:rsidRDefault="001232E2" w:rsidP="00D14DDF">
      <w:pPr>
        <w:tabs>
          <w:tab w:val="left" w:pos="993"/>
        </w:tabs>
        <w:spacing w:line="360" w:lineRule="auto"/>
        <w:ind w:firstLine="709"/>
        <w:rPr>
          <w:b/>
          <w:szCs w:val="28"/>
        </w:rPr>
      </w:pPr>
      <w:r w:rsidRPr="00714254">
        <w:rPr>
          <w:szCs w:val="28"/>
        </w:rPr>
        <w:t>Статья 13</w:t>
      </w:r>
      <w:r w:rsidR="006A580B" w:rsidRPr="00714254">
        <w:rPr>
          <w:szCs w:val="28"/>
        </w:rPr>
        <w:t xml:space="preserve">. </w:t>
      </w:r>
      <w:r w:rsidR="009420DF" w:rsidRPr="00714254">
        <w:rPr>
          <w:b/>
          <w:szCs w:val="28"/>
        </w:rPr>
        <w:t xml:space="preserve">Требования промышленной безопасности к эксплуатации </w:t>
      </w:r>
      <w:r w:rsidR="003608E8" w:rsidRPr="00714254">
        <w:rPr>
          <w:rFonts w:eastAsiaTheme="minorHAnsi"/>
          <w:b/>
          <w:szCs w:val="28"/>
          <w:lang w:eastAsia="en-US"/>
        </w:rPr>
        <w:t>передвижных</w:t>
      </w:r>
      <w:r w:rsidR="009420DF" w:rsidRPr="00714254">
        <w:rPr>
          <w:b/>
          <w:szCs w:val="28"/>
        </w:rPr>
        <w:t xml:space="preserve"> технических устройств</w:t>
      </w:r>
    </w:p>
    <w:p w:rsidR="0046667C" w:rsidRPr="00714254" w:rsidRDefault="0046667C" w:rsidP="00D14DDF">
      <w:pPr>
        <w:tabs>
          <w:tab w:val="left" w:pos="993"/>
        </w:tabs>
        <w:autoSpaceDE w:val="0"/>
        <w:autoSpaceDN w:val="0"/>
        <w:adjustRightInd w:val="0"/>
        <w:spacing w:line="360" w:lineRule="auto"/>
        <w:ind w:firstLine="709"/>
        <w:rPr>
          <w:rFonts w:eastAsiaTheme="minorHAnsi"/>
          <w:szCs w:val="28"/>
          <w:lang w:eastAsia="en-US"/>
        </w:rPr>
      </w:pPr>
    </w:p>
    <w:p w:rsidR="0046667C" w:rsidRPr="00714254"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 xml:space="preserve">1. Организация, эксплуатирующая </w:t>
      </w:r>
      <w:r w:rsidR="00596CFE" w:rsidRPr="00714254">
        <w:rPr>
          <w:rFonts w:eastAsiaTheme="minorHAnsi"/>
          <w:szCs w:val="28"/>
          <w:lang w:eastAsia="en-US"/>
        </w:rPr>
        <w:t>передвижные технические устройства</w:t>
      </w:r>
      <w:r w:rsidRPr="00714254">
        <w:rPr>
          <w:rFonts w:eastAsiaTheme="minorHAnsi"/>
          <w:szCs w:val="28"/>
          <w:lang w:eastAsia="en-US"/>
        </w:rPr>
        <w:t>, обязана</w:t>
      </w:r>
    </w:p>
    <w:p w:rsidR="0046667C" w:rsidRPr="00714254"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 xml:space="preserve">соблюдать </w:t>
      </w:r>
      <w:r w:rsidR="00482E70" w:rsidRPr="00714254">
        <w:rPr>
          <w:rFonts w:eastAsiaTheme="minorHAnsi"/>
          <w:szCs w:val="28"/>
          <w:lang w:eastAsia="en-US"/>
        </w:rPr>
        <w:t>требования</w:t>
      </w:r>
      <w:r w:rsidRPr="00714254">
        <w:rPr>
          <w:rFonts w:eastAsiaTheme="minorHAnsi"/>
          <w:szCs w:val="28"/>
          <w:lang w:eastAsia="en-US"/>
        </w:rPr>
        <w:t xml:space="preserve"> промышленной безопасности;</w:t>
      </w:r>
    </w:p>
    <w:p w:rsidR="00596CFE" w:rsidRPr="00714254" w:rsidRDefault="00596CFE" w:rsidP="00D14DDF">
      <w:pPr>
        <w:tabs>
          <w:tab w:val="left" w:pos="993"/>
        </w:tabs>
        <w:autoSpaceDE w:val="0"/>
        <w:autoSpaceDN w:val="0"/>
        <w:adjustRightInd w:val="0"/>
        <w:spacing w:line="360" w:lineRule="auto"/>
        <w:ind w:firstLine="709"/>
        <w:rPr>
          <w:rFonts w:eastAsiaTheme="minorHAnsi"/>
          <w:szCs w:val="28"/>
          <w:lang w:eastAsia="en-US"/>
        </w:rPr>
      </w:pPr>
      <w:r w:rsidRPr="00714254">
        <w:rPr>
          <w:szCs w:val="28"/>
        </w:rPr>
        <w:t>обеспечить постановку на учет каждого передвижного технического устройства, введенного в эксплуатацию, в органе государственного регулирования промышленной безопасности, федеральных органах исполнительной власти или их территориальных органах;</w:t>
      </w:r>
    </w:p>
    <w:p w:rsidR="0046667C" w:rsidRPr="00714254"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 xml:space="preserve">осуществлять или прекращать эксплуатацию </w:t>
      </w:r>
      <w:r w:rsidR="003608E8" w:rsidRPr="00714254">
        <w:rPr>
          <w:rFonts w:eastAsiaTheme="minorHAnsi"/>
          <w:szCs w:val="28"/>
          <w:lang w:eastAsia="en-US"/>
        </w:rPr>
        <w:t>передвижных</w:t>
      </w:r>
      <w:r w:rsidRPr="00714254">
        <w:rPr>
          <w:rFonts w:eastAsiaTheme="minorHAnsi"/>
          <w:szCs w:val="28"/>
          <w:lang w:eastAsia="en-US"/>
        </w:rPr>
        <w:t xml:space="preserve"> технических устройств, в соответствии с решениями</w:t>
      </w:r>
      <w:r w:rsidR="00256C62" w:rsidRPr="00714254">
        <w:rPr>
          <w:rFonts w:eastAsiaTheme="minorHAnsi"/>
          <w:szCs w:val="28"/>
          <w:lang w:eastAsia="en-US"/>
        </w:rPr>
        <w:t>,</w:t>
      </w:r>
      <w:r w:rsidRPr="00714254">
        <w:rPr>
          <w:rFonts w:eastAsiaTheme="minorHAnsi"/>
          <w:szCs w:val="28"/>
          <w:lang w:eastAsia="en-US"/>
        </w:rPr>
        <w:t xml:space="preserve"> принятыми по результатам их технического диагностирования;</w:t>
      </w:r>
    </w:p>
    <w:p w:rsidR="0046667C" w:rsidRPr="00714254"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 xml:space="preserve">допускать к работе </w:t>
      </w:r>
      <w:r w:rsidR="00E91076" w:rsidRPr="00714254">
        <w:rPr>
          <w:rFonts w:eastAsiaTheme="minorHAnsi"/>
          <w:szCs w:val="28"/>
          <w:lang w:eastAsia="en-US"/>
        </w:rPr>
        <w:t xml:space="preserve">с </w:t>
      </w:r>
      <w:r w:rsidR="00596CFE" w:rsidRPr="00714254">
        <w:rPr>
          <w:rFonts w:eastAsiaTheme="minorHAnsi"/>
          <w:szCs w:val="28"/>
          <w:lang w:eastAsia="en-US"/>
        </w:rPr>
        <w:t>передвижным</w:t>
      </w:r>
      <w:r w:rsidR="00E91076" w:rsidRPr="00714254">
        <w:rPr>
          <w:rFonts w:eastAsiaTheme="minorHAnsi"/>
          <w:szCs w:val="28"/>
          <w:lang w:eastAsia="en-US"/>
        </w:rPr>
        <w:t xml:space="preserve"> техническим устройством</w:t>
      </w:r>
      <w:r w:rsidRPr="00714254">
        <w:rPr>
          <w:rFonts w:eastAsiaTheme="minorHAnsi"/>
          <w:szCs w:val="28"/>
          <w:lang w:eastAsia="en-US"/>
        </w:rPr>
        <w:t xml:space="preserve"> лиц, удовлетворяющих соответствующим квалификационным требованиям </w:t>
      </w:r>
      <w:r w:rsidRPr="00714254">
        <w:rPr>
          <w:rFonts w:eastAsiaTheme="minorHAnsi"/>
          <w:szCs w:val="28"/>
          <w:lang w:eastAsia="en-US"/>
        </w:rPr>
        <w:br/>
        <w:t>и не имеющих медицинских противопоказаний к указанной работе;</w:t>
      </w:r>
    </w:p>
    <w:p w:rsidR="0046667C" w:rsidRPr="00714254"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обеспечивать проведение подготовки и аттестации работников в области промышленной безопасности;</w:t>
      </w:r>
    </w:p>
    <w:p w:rsidR="0046667C" w:rsidRPr="00714254"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 xml:space="preserve">организовывать и осуществлять </w:t>
      </w:r>
      <w:hyperlink r:id="rId44" w:history="1">
        <w:r w:rsidRPr="00714254">
          <w:rPr>
            <w:rFonts w:eastAsiaTheme="minorHAnsi"/>
            <w:szCs w:val="28"/>
            <w:lang w:eastAsia="en-US"/>
          </w:rPr>
          <w:t>производственный контроль</w:t>
        </w:r>
      </w:hyperlink>
      <w:r w:rsidRPr="00714254">
        <w:rPr>
          <w:rFonts w:eastAsiaTheme="minorHAnsi"/>
          <w:szCs w:val="28"/>
          <w:lang w:eastAsia="en-US"/>
        </w:rPr>
        <w:t xml:space="preserve"> </w:t>
      </w:r>
      <w:r w:rsidRPr="00714254">
        <w:rPr>
          <w:rFonts w:eastAsiaTheme="minorHAnsi"/>
          <w:szCs w:val="28"/>
          <w:lang w:eastAsia="en-US"/>
        </w:rPr>
        <w:br/>
        <w:t>за соблюдением требований промышленной безопасности;</w:t>
      </w:r>
    </w:p>
    <w:p w:rsidR="0046667C" w:rsidRPr="00714254"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обеспечивать наличие и функционирование необходимых приборов и систем контроля за производственными процессами в соответствии с установленными требованиями;</w:t>
      </w:r>
    </w:p>
    <w:p w:rsidR="0046667C" w:rsidRPr="00714254"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 xml:space="preserve">обеспечивать проведение </w:t>
      </w:r>
      <w:r w:rsidR="00E91076" w:rsidRPr="00714254">
        <w:rPr>
          <w:rFonts w:eastAsiaTheme="minorHAnsi"/>
          <w:szCs w:val="28"/>
          <w:lang w:eastAsia="en-US"/>
        </w:rPr>
        <w:t>технического диагностирования</w:t>
      </w:r>
      <w:r w:rsidRPr="00714254">
        <w:rPr>
          <w:rFonts w:eastAsiaTheme="minorHAnsi"/>
          <w:szCs w:val="28"/>
          <w:lang w:eastAsia="en-US"/>
        </w:rPr>
        <w:t xml:space="preserve"> </w:t>
      </w:r>
      <w:r w:rsidR="003608E8" w:rsidRPr="00714254">
        <w:rPr>
          <w:rFonts w:eastAsiaTheme="minorHAnsi"/>
          <w:szCs w:val="28"/>
          <w:lang w:eastAsia="en-US"/>
        </w:rPr>
        <w:t xml:space="preserve">передвижных </w:t>
      </w:r>
      <w:r w:rsidR="003765EF" w:rsidRPr="00714254">
        <w:rPr>
          <w:rFonts w:eastAsiaTheme="minorHAnsi"/>
          <w:szCs w:val="28"/>
          <w:lang w:eastAsia="en-US"/>
        </w:rPr>
        <w:t>технических устройств</w:t>
      </w:r>
      <w:r w:rsidRPr="00714254">
        <w:rPr>
          <w:rFonts w:eastAsiaTheme="minorHAnsi"/>
          <w:szCs w:val="28"/>
          <w:lang w:eastAsia="en-US"/>
        </w:rPr>
        <w:t xml:space="preserve"> в </w:t>
      </w:r>
      <w:r w:rsidR="00D23063" w:rsidRPr="00714254">
        <w:rPr>
          <w:rFonts w:eastAsiaTheme="minorHAnsi"/>
          <w:szCs w:val="28"/>
          <w:lang w:eastAsia="en-US"/>
        </w:rPr>
        <w:t>случаях</w:t>
      </w:r>
      <w:r w:rsidR="00DC09AA" w:rsidRPr="00714254">
        <w:rPr>
          <w:rFonts w:eastAsiaTheme="minorHAnsi"/>
          <w:szCs w:val="28"/>
          <w:lang w:eastAsia="en-US"/>
        </w:rPr>
        <w:t>,</w:t>
      </w:r>
      <w:r w:rsidR="00D23063" w:rsidRPr="00714254">
        <w:rPr>
          <w:rFonts w:eastAsiaTheme="minorHAnsi"/>
          <w:szCs w:val="28"/>
          <w:lang w:eastAsia="en-US"/>
        </w:rPr>
        <w:t xml:space="preserve"> установленных настоящим Федеральным законом </w:t>
      </w:r>
      <w:r w:rsidRPr="00714254">
        <w:rPr>
          <w:rFonts w:eastAsiaTheme="minorHAnsi"/>
          <w:szCs w:val="28"/>
          <w:lang w:eastAsia="en-US"/>
        </w:rPr>
        <w:t>и</w:t>
      </w:r>
      <w:r w:rsidR="003765EF" w:rsidRPr="00714254">
        <w:rPr>
          <w:rFonts w:eastAsiaTheme="minorHAnsi"/>
          <w:szCs w:val="28"/>
          <w:lang w:eastAsia="en-US"/>
        </w:rPr>
        <w:t>ли</w:t>
      </w:r>
      <w:r w:rsidRPr="00714254">
        <w:rPr>
          <w:rFonts w:eastAsiaTheme="minorHAnsi"/>
          <w:szCs w:val="28"/>
          <w:lang w:eastAsia="en-US"/>
        </w:rPr>
        <w:t xml:space="preserve"> по предъявляемому в установленном порядке предписанию </w:t>
      </w:r>
      <w:r w:rsidR="00D23063" w:rsidRPr="00714254">
        <w:rPr>
          <w:rFonts w:eastAsiaTheme="minorHAnsi"/>
          <w:szCs w:val="28"/>
          <w:lang w:eastAsia="en-US"/>
        </w:rPr>
        <w:t xml:space="preserve">органа государственного регулирования промышленной безопасности, </w:t>
      </w:r>
      <w:r w:rsidRPr="00714254">
        <w:rPr>
          <w:rFonts w:eastAsiaTheme="minorHAnsi"/>
          <w:szCs w:val="28"/>
          <w:lang w:eastAsia="en-US"/>
        </w:rPr>
        <w:t>федеральн</w:t>
      </w:r>
      <w:r w:rsidR="00B81649" w:rsidRPr="00714254">
        <w:rPr>
          <w:rFonts w:eastAsiaTheme="minorHAnsi"/>
          <w:szCs w:val="28"/>
          <w:lang w:eastAsia="en-US"/>
        </w:rPr>
        <w:t>ых</w:t>
      </w:r>
      <w:r w:rsidRPr="00714254">
        <w:rPr>
          <w:rFonts w:eastAsiaTheme="minorHAnsi"/>
          <w:szCs w:val="28"/>
          <w:lang w:eastAsia="en-US"/>
        </w:rPr>
        <w:t xml:space="preserve"> орган</w:t>
      </w:r>
      <w:r w:rsidR="00B81649" w:rsidRPr="00714254">
        <w:rPr>
          <w:rFonts w:eastAsiaTheme="minorHAnsi"/>
          <w:szCs w:val="28"/>
          <w:lang w:eastAsia="en-US"/>
        </w:rPr>
        <w:t>ов</w:t>
      </w:r>
      <w:r w:rsidRPr="00714254">
        <w:rPr>
          <w:rFonts w:eastAsiaTheme="minorHAnsi"/>
          <w:szCs w:val="28"/>
          <w:lang w:eastAsia="en-US"/>
        </w:rPr>
        <w:t xml:space="preserve"> исполнительной власти в области промышленной безопасности, или </w:t>
      </w:r>
      <w:r w:rsidR="00D23063" w:rsidRPr="00714254">
        <w:rPr>
          <w:rFonts w:eastAsiaTheme="minorHAnsi"/>
          <w:szCs w:val="28"/>
          <w:lang w:eastAsia="en-US"/>
        </w:rPr>
        <w:t>их</w:t>
      </w:r>
      <w:r w:rsidRPr="00714254">
        <w:rPr>
          <w:rFonts w:eastAsiaTheme="minorHAnsi"/>
          <w:szCs w:val="28"/>
          <w:lang w:eastAsia="en-US"/>
        </w:rPr>
        <w:t xml:space="preserve"> территориальн</w:t>
      </w:r>
      <w:r w:rsidR="00D23063" w:rsidRPr="00714254">
        <w:rPr>
          <w:rFonts w:eastAsiaTheme="minorHAnsi"/>
          <w:szCs w:val="28"/>
          <w:lang w:eastAsia="en-US"/>
        </w:rPr>
        <w:t>ых</w:t>
      </w:r>
      <w:r w:rsidRPr="00714254">
        <w:rPr>
          <w:rFonts w:eastAsiaTheme="minorHAnsi"/>
          <w:szCs w:val="28"/>
          <w:lang w:eastAsia="en-US"/>
        </w:rPr>
        <w:t xml:space="preserve"> орган</w:t>
      </w:r>
      <w:r w:rsidR="00D23063" w:rsidRPr="00714254">
        <w:rPr>
          <w:rFonts w:eastAsiaTheme="minorHAnsi"/>
          <w:szCs w:val="28"/>
          <w:lang w:eastAsia="en-US"/>
        </w:rPr>
        <w:t>ов</w:t>
      </w:r>
      <w:r w:rsidRPr="00714254">
        <w:rPr>
          <w:rFonts w:eastAsiaTheme="minorHAnsi"/>
          <w:szCs w:val="28"/>
          <w:lang w:eastAsia="en-US"/>
        </w:rPr>
        <w:t>;</w:t>
      </w:r>
    </w:p>
    <w:p w:rsidR="0046667C" w:rsidRPr="00714254"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lastRenderedPageBreak/>
        <w:t xml:space="preserve">предотвращать проникновение </w:t>
      </w:r>
      <w:r w:rsidR="003765EF" w:rsidRPr="00714254">
        <w:rPr>
          <w:rFonts w:eastAsiaTheme="minorHAnsi"/>
          <w:szCs w:val="28"/>
          <w:lang w:eastAsia="en-US"/>
        </w:rPr>
        <w:t xml:space="preserve">в рабочую зону </w:t>
      </w:r>
      <w:r w:rsidR="00596CFE" w:rsidRPr="00714254">
        <w:rPr>
          <w:rFonts w:eastAsiaTheme="minorHAnsi"/>
          <w:szCs w:val="28"/>
          <w:lang w:eastAsia="en-US"/>
        </w:rPr>
        <w:t>передвижного</w:t>
      </w:r>
      <w:r w:rsidR="003765EF" w:rsidRPr="00714254">
        <w:rPr>
          <w:rFonts w:eastAsiaTheme="minorHAnsi"/>
          <w:szCs w:val="28"/>
          <w:lang w:eastAsia="en-US"/>
        </w:rPr>
        <w:t xml:space="preserve"> технического устройства</w:t>
      </w:r>
      <w:r w:rsidRPr="00714254">
        <w:rPr>
          <w:rFonts w:eastAsiaTheme="minorHAnsi"/>
          <w:szCs w:val="28"/>
          <w:lang w:eastAsia="en-US"/>
        </w:rPr>
        <w:t xml:space="preserve"> посторонних лиц;</w:t>
      </w:r>
    </w:p>
    <w:p w:rsidR="0046667C" w:rsidRPr="00714254"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обеспечивать выполнение требований промышленной безопасности к хранению опасных веществ;</w:t>
      </w:r>
    </w:p>
    <w:p w:rsidR="0046667C" w:rsidRPr="00714254"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заключать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6667C" w:rsidRPr="00714254"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 xml:space="preserve">приостанавливать эксплуатацию </w:t>
      </w:r>
      <w:r w:rsidR="00596CFE" w:rsidRPr="00714254">
        <w:rPr>
          <w:rFonts w:eastAsiaTheme="minorHAnsi"/>
          <w:szCs w:val="28"/>
          <w:lang w:eastAsia="en-US"/>
        </w:rPr>
        <w:t>передвижного</w:t>
      </w:r>
      <w:r w:rsidRPr="00714254">
        <w:rPr>
          <w:rFonts w:eastAsiaTheme="minorHAnsi"/>
          <w:szCs w:val="28"/>
          <w:lang w:eastAsia="en-US"/>
        </w:rPr>
        <w:t xml:space="preserve"> </w:t>
      </w:r>
      <w:r w:rsidR="003765EF" w:rsidRPr="00714254">
        <w:rPr>
          <w:rFonts w:eastAsiaTheme="minorHAnsi"/>
          <w:szCs w:val="28"/>
          <w:lang w:eastAsia="en-US"/>
        </w:rPr>
        <w:t>технического устройства</w:t>
      </w:r>
      <w:r w:rsidRPr="00714254">
        <w:rPr>
          <w:rFonts w:eastAsiaTheme="minorHAnsi"/>
          <w:szCs w:val="28"/>
          <w:lang w:eastAsia="en-US"/>
        </w:rPr>
        <w:t xml:space="preserve"> в случае аварии или инцидента на </w:t>
      </w:r>
      <w:r w:rsidR="003765EF" w:rsidRPr="00714254">
        <w:rPr>
          <w:rFonts w:eastAsiaTheme="minorHAnsi"/>
          <w:szCs w:val="28"/>
          <w:lang w:eastAsia="en-US"/>
        </w:rPr>
        <w:t>нем</w:t>
      </w:r>
      <w:r w:rsidRPr="00714254">
        <w:rPr>
          <w:rFonts w:eastAsiaTheme="minorHAnsi"/>
          <w:szCs w:val="28"/>
          <w:lang w:eastAsia="en-US"/>
        </w:rPr>
        <w:t xml:space="preserve">, а также в случае обнаружения вновь открывшихся обстоятельств, </w:t>
      </w:r>
      <w:r w:rsidR="009536B2" w:rsidRPr="00714254">
        <w:rPr>
          <w:rFonts w:eastAsiaTheme="minorHAnsi"/>
          <w:szCs w:val="28"/>
          <w:lang w:eastAsia="en-US"/>
        </w:rPr>
        <w:t>создающих угрозу жизни и здоровью людей</w:t>
      </w:r>
      <w:r w:rsidRPr="00714254">
        <w:rPr>
          <w:rFonts w:eastAsiaTheme="minorHAnsi"/>
          <w:szCs w:val="28"/>
          <w:lang w:eastAsia="en-US"/>
        </w:rPr>
        <w:t>;</w:t>
      </w:r>
    </w:p>
    <w:p w:rsidR="0046667C" w:rsidRPr="00714254"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 xml:space="preserve">осуществлять мероприятия по локализации и ликвидации последствий аварий на </w:t>
      </w:r>
      <w:r w:rsidR="00596CFE" w:rsidRPr="00714254">
        <w:rPr>
          <w:rFonts w:eastAsiaTheme="minorHAnsi"/>
          <w:szCs w:val="28"/>
          <w:lang w:eastAsia="en-US"/>
        </w:rPr>
        <w:t>передвижном</w:t>
      </w:r>
      <w:r w:rsidR="003765EF" w:rsidRPr="00714254">
        <w:rPr>
          <w:rFonts w:eastAsiaTheme="minorHAnsi"/>
          <w:szCs w:val="28"/>
          <w:lang w:eastAsia="en-US"/>
        </w:rPr>
        <w:t xml:space="preserve"> техническом устройстве</w:t>
      </w:r>
      <w:r w:rsidRPr="00714254">
        <w:rPr>
          <w:rFonts w:eastAsiaTheme="minorHAnsi"/>
          <w:szCs w:val="28"/>
          <w:lang w:eastAsia="en-US"/>
        </w:rPr>
        <w:t>, оказывать содействие государственным органам в расследовании причин аварии;</w:t>
      </w:r>
    </w:p>
    <w:p w:rsidR="0046667C" w:rsidRPr="00714254"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 xml:space="preserve">принимать участие в техническом расследовании причин аварии на </w:t>
      </w:r>
      <w:r w:rsidR="00596CFE" w:rsidRPr="00714254">
        <w:rPr>
          <w:rFonts w:eastAsiaTheme="minorHAnsi"/>
          <w:szCs w:val="28"/>
          <w:lang w:eastAsia="en-US"/>
        </w:rPr>
        <w:t xml:space="preserve">передвижном </w:t>
      </w:r>
      <w:r w:rsidR="003765EF" w:rsidRPr="00714254">
        <w:rPr>
          <w:rFonts w:eastAsiaTheme="minorHAnsi"/>
          <w:szCs w:val="28"/>
          <w:lang w:eastAsia="en-US"/>
        </w:rPr>
        <w:t>техническом устройстве</w:t>
      </w:r>
      <w:r w:rsidRPr="00714254">
        <w:rPr>
          <w:rFonts w:eastAsiaTheme="minorHAnsi"/>
          <w:szCs w:val="28"/>
          <w:lang w:eastAsia="en-US"/>
        </w:rPr>
        <w:t>, принимать меры по устранению указанных причин и профилактике подобных аварий;</w:t>
      </w:r>
    </w:p>
    <w:p w:rsidR="0046667C" w:rsidRPr="00714254"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 xml:space="preserve">анализировать причины возникновения инцидента на </w:t>
      </w:r>
      <w:r w:rsidR="00596CFE" w:rsidRPr="00714254">
        <w:rPr>
          <w:rFonts w:eastAsiaTheme="minorHAnsi"/>
          <w:szCs w:val="28"/>
          <w:lang w:eastAsia="en-US"/>
        </w:rPr>
        <w:t>передвижном</w:t>
      </w:r>
      <w:r w:rsidRPr="00714254">
        <w:rPr>
          <w:rFonts w:eastAsiaTheme="minorHAnsi"/>
          <w:szCs w:val="28"/>
          <w:lang w:eastAsia="en-US"/>
        </w:rPr>
        <w:t xml:space="preserve"> </w:t>
      </w:r>
      <w:r w:rsidR="003765EF" w:rsidRPr="00714254">
        <w:rPr>
          <w:rFonts w:eastAsiaTheme="minorHAnsi"/>
          <w:szCs w:val="28"/>
          <w:lang w:eastAsia="en-US"/>
        </w:rPr>
        <w:t>техническом устройстве</w:t>
      </w:r>
      <w:r w:rsidRPr="00714254">
        <w:rPr>
          <w:rFonts w:eastAsiaTheme="minorHAnsi"/>
          <w:szCs w:val="28"/>
          <w:lang w:eastAsia="en-US"/>
        </w:rPr>
        <w:t>, принимать меры по устранению указанных причин и профилактике подобных инцидентов;</w:t>
      </w:r>
    </w:p>
    <w:p w:rsidR="0046667C" w:rsidRPr="00714254"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 xml:space="preserve">своевременно информировать в установленном </w:t>
      </w:r>
      <w:hyperlink r:id="rId45" w:history="1">
        <w:r w:rsidRPr="00714254">
          <w:rPr>
            <w:rFonts w:eastAsiaTheme="minorHAnsi"/>
            <w:szCs w:val="28"/>
            <w:lang w:eastAsia="en-US"/>
          </w:rPr>
          <w:t>порядке</w:t>
        </w:r>
      </w:hyperlink>
      <w:r w:rsidRPr="00714254">
        <w:rPr>
          <w:rFonts w:eastAsiaTheme="minorHAnsi"/>
          <w:szCs w:val="28"/>
          <w:lang w:eastAsia="en-US"/>
        </w:rPr>
        <w:t xml:space="preserve"> </w:t>
      </w:r>
      <w:r w:rsidR="00B81649" w:rsidRPr="00714254">
        <w:rPr>
          <w:rFonts w:eastAsiaTheme="minorHAnsi"/>
          <w:szCs w:val="28"/>
          <w:lang w:eastAsia="en-US"/>
        </w:rPr>
        <w:t xml:space="preserve">орган государственного регулирования </w:t>
      </w:r>
      <w:r w:rsidRPr="00714254">
        <w:rPr>
          <w:rFonts w:eastAsiaTheme="minorHAnsi"/>
          <w:szCs w:val="28"/>
          <w:lang w:eastAsia="en-US"/>
        </w:rPr>
        <w:t xml:space="preserve">промышленной безопасности, его территориальные органы, а также иные органы государственной власти, органы местного самоуправления об аварии на </w:t>
      </w:r>
      <w:r w:rsidR="00596CFE" w:rsidRPr="00714254">
        <w:rPr>
          <w:rFonts w:eastAsiaTheme="minorHAnsi"/>
          <w:szCs w:val="28"/>
          <w:lang w:eastAsia="en-US"/>
        </w:rPr>
        <w:t>передвижном</w:t>
      </w:r>
      <w:r w:rsidRPr="00714254">
        <w:rPr>
          <w:rFonts w:eastAsiaTheme="minorHAnsi"/>
          <w:szCs w:val="28"/>
          <w:lang w:eastAsia="en-US"/>
        </w:rPr>
        <w:t xml:space="preserve"> </w:t>
      </w:r>
      <w:r w:rsidR="003765EF" w:rsidRPr="00714254">
        <w:rPr>
          <w:rFonts w:eastAsiaTheme="minorHAnsi"/>
          <w:szCs w:val="28"/>
          <w:lang w:eastAsia="en-US"/>
        </w:rPr>
        <w:t>техническом устройстве</w:t>
      </w:r>
      <w:r w:rsidRPr="00714254">
        <w:rPr>
          <w:rFonts w:eastAsiaTheme="minorHAnsi"/>
          <w:szCs w:val="28"/>
          <w:lang w:eastAsia="en-US"/>
        </w:rPr>
        <w:t>;</w:t>
      </w:r>
    </w:p>
    <w:p w:rsidR="0046667C" w:rsidRPr="00714254"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 xml:space="preserve">принимать меры по защите жизни и здоровья работников в случае аварии на </w:t>
      </w:r>
      <w:r w:rsidR="00596CFE" w:rsidRPr="00714254">
        <w:rPr>
          <w:rFonts w:eastAsiaTheme="minorHAnsi"/>
          <w:szCs w:val="28"/>
          <w:lang w:eastAsia="en-US"/>
        </w:rPr>
        <w:t>передвижном</w:t>
      </w:r>
      <w:r w:rsidRPr="00714254">
        <w:rPr>
          <w:rFonts w:eastAsiaTheme="minorHAnsi"/>
          <w:szCs w:val="28"/>
          <w:lang w:eastAsia="en-US"/>
        </w:rPr>
        <w:t xml:space="preserve"> </w:t>
      </w:r>
      <w:r w:rsidR="003765EF" w:rsidRPr="00714254">
        <w:rPr>
          <w:rFonts w:eastAsiaTheme="minorHAnsi"/>
          <w:szCs w:val="28"/>
          <w:lang w:eastAsia="en-US"/>
        </w:rPr>
        <w:t>техническом устройстве</w:t>
      </w:r>
      <w:r w:rsidRPr="00714254">
        <w:rPr>
          <w:rFonts w:eastAsiaTheme="minorHAnsi"/>
          <w:szCs w:val="28"/>
          <w:lang w:eastAsia="en-US"/>
        </w:rPr>
        <w:t>;</w:t>
      </w:r>
    </w:p>
    <w:p w:rsidR="0046667C" w:rsidRPr="00714254"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lastRenderedPageBreak/>
        <w:t xml:space="preserve">вести учет аварий и инцидентов на </w:t>
      </w:r>
      <w:r w:rsidR="003608E8" w:rsidRPr="00714254">
        <w:rPr>
          <w:rFonts w:eastAsiaTheme="minorHAnsi"/>
          <w:szCs w:val="28"/>
          <w:lang w:eastAsia="en-US"/>
        </w:rPr>
        <w:t>передвижных</w:t>
      </w:r>
      <w:r w:rsidRPr="00714254">
        <w:rPr>
          <w:rFonts w:eastAsiaTheme="minorHAnsi"/>
          <w:szCs w:val="28"/>
          <w:lang w:eastAsia="en-US"/>
        </w:rPr>
        <w:t xml:space="preserve"> </w:t>
      </w:r>
      <w:r w:rsidR="003765EF" w:rsidRPr="00714254">
        <w:rPr>
          <w:rFonts w:eastAsiaTheme="minorHAnsi"/>
          <w:szCs w:val="28"/>
          <w:lang w:eastAsia="en-US"/>
        </w:rPr>
        <w:t>технических устройствах</w:t>
      </w:r>
      <w:r w:rsidRPr="00714254">
        <w:rPr>
          <w:rFonts w:eastAsiaTheme="minorHAnsi"/>
          <w:szCs w:val="28"/>
          <w:lang w:eastAsia="en-US"/>
        </w:rPr>
        <w:t>;</w:t>
      </w:r>
    </w:p>
    <w:p w:rsidR="0046667C" w:rsidRPr="00714254"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 xml:space="preserve">представлять в </w:t>
      </w:r>
      <w:r w:rsidR="00B81649" w:rsidRPr="00714254">
        <w:rPr>
          <w:rFonts w:eastAsiaTheme="minorHAnsi"/>
          <w:szCs w:val="28"/>
          <w:lang w:eastAsia="en-US"/>
        </w:rPr>
        <w:t xml:space="preserve">орган государственного регулирования </w:t>
      </w:r>
      <w:r w:rsidRPr="00714254">
        <w:rPr>
          <w:rFonts w:eastAsiaTheme="minorHAnsi"/>
          <w:szCs w:val="28"/>
          <w:lang w:eastAsia="en-US"/>
        </w:rPr>
        <w:t>промышленной безопасности, или в его территориальный орган информацию о количестве аварий и инцидентов, причинах их возникновения и принятых мерах.</w:t>
      </w:r>
    </w:p>
    <w:p w:rsidR="0046667C" w:rsidRPr="00714254"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2. Работники</w:t>
      </w:r>
      <w:r w:rsidR="00323BD2" w:rsidRPr="00714254">
        <w:rPr>
          <w:rFonts w:eastAsiaTheme="minorHAnsi"/>
          <w:szCs w:val="28"/>
          <w:lang w:eastAsia="en-US"/>
        </w:rPr>
        <w:t>,</w:t>
      </w:r>
      <w:r w:rsidRPr="00714254">
        <w:rPr>
          <w:rFonts w:eastAsiaTheme="minorHAnsi"/>
          <w:szCs w:val="28"/>
          <w:lang w:eastAsia="en-US"/>
        </w:rPr>
        <w:t xml:space="preserve"> </w:t>
      </w:r>
      <w:r w:rsidR="002B380D" w:rsidRPr="00714254">
        <w:rPr>
          <w:rFonts w:eastAsiaTheme="minorHAnsi"/>
          <w:szCs w:val="28"/>
          <w:lang w:eastAsia="en-US"/>
        </w:rPr>
        <w:t>деятельность которых</w:t>
      </w:r>
      <w:r w:rsidR="003765EF" w:rsidRPr="00714254">
        <w:rPr>
          <w:rFonts w:eastAsiaTheme="minorHAnsi"/>
          <w:szCs w:val="28"/>
          <w:lang w:eastAsia="en-US"/>
        </w:rPr>
        <w:t xml:space="preserve"> </w:t>
      </w:r>
      <w:r w:rsidR="00EB1EDA" w:rsidRPr="00714254">
        <w:rPr>
          <w:rFonts w:eastAsiaTheme="minorHAnsi"/>
          <w:szCs w:val="28"/>
          <w:lang w:eastAsia="en-US"/>
        </w:rPr>
        <w:t>связанн</w:t>
      </w:r>
      <w:r w:rsidR="002B380D" w:rsidRPr="00714254">
        <w:rPr>
          <w:rFonts w:eastAsiaTheme="minorHAnsi"/>
          <w:szCs w:val="28"/>
          <w:lang w:eastAsia="en-US"/>
        </w:rPr>
        <w:t>а</w:t>
      </w:r>
      <w:r w:rsidR="00EB1EDA" w:rsidRPr="00714254">
        <w:rPr>
          <w:rFonts w:eastAsiaTheme="minorHAnsi"/>
          <w:szCs w:val="28"/>
          <w:lang w:eastAsia="en-US"/>
        </w:rPr>
        <w:t xml:space="preserve"> с эксплуатацией </w:t>
      </w:r>
      <w:r w:rsidR="003608E8" w:rsidRPr="00714254">
        <w:rPr>
          <w:rFonts w:eastAsiaTheme="minorHAnsi"/>
          <w:szCs w:val="28"/>
          <w:lang w:eastAsia="en-US"/>
        </w:rPr>
        <w:t>передвижных</w:t>
      </w:r>
      <w:r w:rsidR="00EB1EDA" w:rsidRPr="00714254">
        <w:rPr>
          <w:rFonts w:eastAsiaTheme="minorHAnsi"/>
          <w:szCs w:val="28"/>
          <w:lang w:eastAsia="en-US"/>
        </w:rPr>
        <w:t xml:space="preserve"> техническ</w:t>
      </w:r>
      <w:r w:rsidR="00677F50" w:rsidRPr="00714254">
        <w:rPr>
          <w:rFonts w:eastAsiaTheme="minorHAnsi"/>
          <w:szCs w:val="28"/>
          <w:lang w:eastAsia="en-US"/>
        </w:rPr>
        <w:t>их</w:t>
      </w:r>
      <w:r w:rsidR="00EB1EDA" w:rsidRPr="00714254">
        <w:rPr>
          <w:rFonts w:eastAsiaTheme="minorHAnsi"/>
          <w:szCs w:val="28"/>
          <w:lang w:eastAsia="en-US"/>
        </w:rPr>
        <w:t xml:space="preserve"> устройств</w:t>
      </w:r>
      <w:r w:rsidRPr="00714254">
        <w:rPr>
          <w:rFonts w:eastAsiaTheme="minorHAnsi"/>
          <w:szCs w:val="28"/>
          <w:lang w:eastAsia="en-US"/>
        </w:rPr>
        <w:t xml:space="preserve"> обязаны:</w:t>
      </w:r>
    </w:p>
    <w:p w:rsidR="0046667C" w:rsidRPr="00714254"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 xml:space="preserve">соблюдать положения нормативных правовых актов, устанавливающих требования промышленной безопасности, а также правила ведения работ на </w:t>
      </w:r>
      <w:r w:rsidR="00596CFE" w:rsidRPr="00714254">
        <w:rPr>
          <w:rFonts w:eastAsiaTheme="minorHAnsi"/>
          <w:szCs w:val="28"/>
          <w:lang w:eastAsia="en-US"/>
        </w:rPr>
        <w:t>передвижном</w:t>
      </w:r>
      <w:r w:rsidRPr="00714254">
        <w:rPr>
          <w:rFonts w:eastAsiaTheme="minorHAnsi"/>
          <w:szCs w:val="28"/>
          <w:lang w:eastAsia="en-US"/>
        </w:rPr>
        <w:t xml:space="preserve"> </w:t>
      </w:r>
      <w:r w:rsidR="00EB1EDA" w:rsidRPr="00714254">
        <w:rPr>
          <w:rFonts w:eastAsiaTheme="minorHAnsi"/>
          <w:szCs w:val="28"/>
          <w:lang w:eastAsia="en-US"/>
        </w:rPr>
        <w:t>техническом устройстве</w:t>
      </w:r>
      <w:r w:rsidRPr="00714254">
        <w:rPr>
          <w:rFonts w:eastAsiaTheme="minorHAnsi"/>
          <w:szCs w:val="28"/>
          <w:lang w:eastAsia="en-US"/>
        </w:rPr>
        <w:t xml:space="preserve"> и порядок действий в случае аварии или инцидента на </w:t>
      </w:r>
      <w:r w:rsidR="00EB1EDA" w:rsidRPr="00714254">
        <w:rPr>
          <w:rFonts w:eastAsiaTheme="minorHAnsi"/>
          <w:szCs w:val="28"/>
          <w:lang w:eastAsia="en-US"/>
        </w:rPr>
        <w:t>нем</w:t>
      </w:r>
      <w:r w:rsidRPr="00714254">
        <w:rPr>
          <w:rFonts w:eastAsiaTheme="minorHAnsi"/>
          <w:szCs w:val="28"/>
          <w:lang w:eastAsia="en-US"/>
        </w:rPr>
        <w:t>;</w:t>
      </w:r>
    </w:p>
    <w:p w:rsidR="0046667C" w:rsidRPr="00714254"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проходить подготовку и аттестацию в области промышленной безопасности;</w:t>
      </w:r>
    </w:p>
    <w:p w:rsidR="0046667C" w:rsidRPr="00714254"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 xml:space="preserve">незамедлительно ставить в известность своего непосредственного руководителя или в установленном порядке других должностных лиц об аварии или инциденте на </w:t>
      </w:r>
      <w:r w:rsidR="00596CFE" w:rsidRPr="00714254">
        <w:rPr>
          <w:rFonts w:eastAsiaTheme="minorHAnsi"/>
          <w:szCs w:val="28"/>
          <w:lang w:eastAsia="en-US"/>
        </w:rPr>
        <w:t>передвижном</w:t>
      </w:r>
      <w:r w:rsidRPr="00714254">
        <w:rPr>
          <w:rFonts w:eastAsiaTheme="minorHAnsi"/>
          <w:szCs w:val="28"/>
          <w:lang w:eastAsia="en-US"/>
        </w:rPr>
        <w:t xml:space="preserve"> </w:t>
      </w:r>
      <w:r w:rsidR="00EB1EDA" w:rsidRPr="00714254">
        <w:rPr>
          <w:rFonts w:eastAsiaTheme="minorHAnsi"/>
          <w:szCs w:val="28"/>
          <w:lang w:eastAsia="en-US"/>
        </w:rPr>
        <w:t>техническом устройстве</w:t>
      </w:r>
      <w:r w:rsidRPr="00714254">
        <w:rPr>
          <w:rFonts w:eastAsiaTheme="minorHAnsi"/>
          <w:szCs w:val="28"/>
          <w:lang w:eastAsia="en-US"/>
        </w:rPr>
        <w:t>;</w:t>
      </w:r>
    </w:p>
    <w:p w:rsidR="0046667C" w:rsidRPr="00714254"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 xml:space="preserve">в установленном порядке приостанавливать работу в случае аварии или инцидента на </w:t>
      </w:r>
      <w:r w:rsidR="00596CFE" w:rsidRPr="00714254">
        <w:rPr>
          <w:rFonts w:eastAsiaTheme="minorHAnsi"/>
          <w:szCs w:val="28"/>
          <w:lang w:eastAsia="en-US"/>
        </w:rPr>
        <w:t>передвижном</w:t>
      </w:r>
      <w:r w:rsidRPr="00714254">
        <w:rPr>
          <w:rFonts w:eastAsiaTheme="minorHAnsi"/>
          <w:szCs w:val="28"/>
          <w:lang w:eastAsia="en-US"/>
        </w:rPr>
        <w:t xml:space="preserve"> </w:t>
      </w:r>
      <w:r w:rsidR="00EB1EDA" w:rsidRPr="00714254">
        <w:rPr>
          <w:rFonts w:eastAsiaTheme="minorHAnsi"/>
          <w:szCs w:val="28"/>
          <w:lang w:eastAsia="en-US"/>
        </w:rPr>
        <w:t>техническом устройстве</w:t>
      </w:r>
      <w:r w:rsidRPr="00714254">
        <w:rPr>
          <w:rFonts w:eastAsiaTheme="minorHAnsi"/>
          <w:szCs w:val="28"/>
          <w:lang w:eastAsia="en-US"/>
        </w:rPr>
        <w:t>;</w:t>
      </w:r>
    </w:p>
    <w:p w:rsidR="00BE3BFB" w:rsidRPr="00714254" w:rsidRDefault="0046667C" w:rsidP="00596CFE">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 xml:space="preserve">в установленном порядке участвовать в проведении работ по локализации аварии на </w:t>
      </w:r>
      <w:r w:rsidR="00596CFE" w:rsidRPr="00714254">
        <w:rPr>
          <w:rFonts w:eastAsiaTheme="minorHAnsi"/>
          <w:szCs w:val="28"/>
          <w:lang w:eastAsia="en-US"/>
        </w:rPr>
        <w:t>передвижном</w:t>
      </w:r>
      <w:r w:rsidR="00EB1EDA" w:rsidRPr="00714254">
        <w:rPr>
          <w:rFonts w:eastAsiaTheme="minorHAnsi"/>
          <w:szCs w:val="28"/>
          <w:lang w:eastAsia="en-US"/>
        </w:rPr>
        <w:t xml:space="preserve"> техническом устройстве.</w:t>
      </w:r>
    </w:p>
    <w:p w:rsidR="00495916" w:rsidRPr="00714254" w:rsidRDefault="00596CFE" w:rsidP="00D14DDF">
      <w:pPr>
        <w:tabs>
          <w:tab w:val="left" w:pos="993"/>
        </w:tabs>
        <w:spacing w:line="360" w:lineRule="auto"/>
        <w:ind w:firstLine="709"/>
        <w:rPr>
          <w:szCs w:val="28"/>
        </w:rPr>
      </w:pPr>
      <w:r w:rsidRPr="00714254">
        <w:rPr>
          <w:szCs w:val="28"/>
        </w:rPr>
        <w:t xml:space="preserve">3. </w:t>
      </w:r>
      <w:r w:rsidR="00495916" w:rsidRPr="00714254">
        <w:rPr>
          <w:szCs w:val="28"/>
        </w:rPr>
        <w:t xml:space="preserve">Учет </w:t>
      </w:r>
      <w:r w:rsidR="003608E8" w:rsidRPr="00714254">
        <w:rPr>
          <w:rFonts w:eastAsiaTheme="minorHAnsi"/>
          <w:szCs w:val="28"/>
          <w:lang w:eastAsia="en-US"/>
        </w:rPr>
        <w:t>передвижных</w:t>
      </w:r>
      <w:r w:rsidR="00495916" w:rsidRPr="00714254">
        <w:rPr>
          <w:szCs w:val="28"/>
        </w:rPr>
        <w:t xml:space="preserve"> технических уст</w:t>
      </w:r>
      <w:r w:rsidR="00DC09AA" w:rsidRPr="00714254">
        <w:rPr>
          <w:szCs w:val="28"/>
        </w:rPr>
        <w:t xml:space="preserve">ройств осуществляется в порядке, </w:t>
      </w:r>
      <w:r w:rsidR="00495916" w:rsidRPr="00714254">
        <w:rPr>
          <w:szCs w:val="28"/>
        </w:rPr>
        <w:t>установленн</w:t>
      </w:r>
      <w:r w:rsidR="003B4D88" w:rsidRPr="00714254">
        <w:rPr>
          <w:szCs w:val="28"/>
        </w:rPr>
        <w:t>о</w:t>
      </w:r>
      <w:r w:rsidR="00495916" w:rsidRPr="00714254">
        <w:rPr>
          <w:szCs w:val="28"/>
        </w:rPr>
        <w:t xml:space="preserve">м </w:t>
      </w:r>
      <w:r w:rsidR="00256C62" w:rsidRPr="00714254">
        <w:rPr>
          <w:rFonts w:eastAsiaTheme="minorHAnsi"/>
          <w:bCs/>
          <w:szCs w:val="28"/>
          <w:lang w:eastAsia="en-US"/>
        </w:rPr>
        <w:t>Правительством Российской Федерации</w:t>
      </w:r>
      <w:r w:rsidR="00495916" w:rsidRPr="00714254">
        <w:rPr>
          <w:szCs w:val="28"/>
        </w:rPr>
        <w:t>.</w:t>
      </w:r>
    </w:p>
    <w:p w:rsidR="00495916" w:rsidRPr="00714254" w:rsidRDefault="00495916" w:rsidP="00D14DDF">
      <w:pPr>
        <w:tabs>
          <w:tab w:val="left" w:pos="993"/>
        </w:tabs>
        <w:spacing w:line="360" w:lineRule="auto"/>
        <w:ind w:firstLine="709"/>
        <w:rPr>
          <w:szCs w:val="28"/>
        </w:rPr>
      </w:pPr>
    </w:p>
    <w:p w:rsidR="009420DF" w:rsidRPr="00714254" w:rsidRDefault="001232E2" w:rsidP="00D14DDF">
      <w:pPr>
        <w:tabs>
          <w:tab w:val="left" w:pos="993"/>
        </w:tabs>
        <w:spacing w:line="360" w:lineRule="auto"/>
        <w:ind w:firstLine="709"/>
        <w:rPr>
          <w:b/>
          <w:szCs w:val="28"/>
        </w:rPr>
      </w:pPr>
      <w:r w:rsidRPr="00714254">
        <w:rPr>
          <w:szCs w:val="28"/>
        </w:rPr>
        <w:t>Статья 14</w:t>
      </w:r>
      <w:r w:rsidR="00E853BF" w:rsidRPr="00714254">
        <w:rPr>
          <w:szCs w:val="28"/>
        </w:rPr>
        <w:t xml:space="preserve">. </w:t>
      </w:r>
      <w:r w:rsidR="000A6BAD" w:rsidRPr="00714254">
        <w:rPr>
          <w:b/>
          <w:szCs w:val="28"/>
        </w:rPr>
        <w:t xml:space="preserve">Требования </w:t>
      </w:r>
      <w:r w:rsidR="00233E3E" w:rsidRPr="00714254">
        <w:rPr>
          <w:b/>
          <w:szCs w:val="28"/>
        </w:rPr>
        <w:t xml:space="preserve">промышленной безопасности </w:t>
      </w:r>
      <w:r w:rsidR="00C93787" w:rsidRPr="00714254">
        <w:rPr>
          <w:b/>
          <w:szCs w:val="28"/>
        </w:rPr>
        <w:br/>
      </w:r>
      <w:r w:rsidR="00233E3E" w:rsidRPr="00714254">
        <w:rPr>
          <w:b/>
          <w:szCs w:val="28"/>
        </w:rPr>
        <w:t>к</w:t>
      </w:r>
      <w:r w:rsidR="00256C62" w:rsidRPr="00714254">
        <w:rPr>
          <w:b/>
          <w:szCs w:val="28"/>
        </w:rPr>
        <w:t xml:space="preserve"> взрывны</w:t>
      </w:r>
      <w:r w:rsidR="0013256E" w:rsidRPr="00714254">
        <w:rPr>
          <w:b/>
          <w:szCs w:val="28"/>
        </w:rPr>
        <w:t>м</w:t>
      </w:r>
      <w:r w:rsidR="00256C62" w:rsidRPr="00714254">
        <w:rPr>
          <w:b/>
          <w:szCs w:val="28"/>
        </w:rPr>
        <w:t xml:space="preserve"> работ</w:t>
      </w:r>
      <w:r w:rsidR="0013256E" w:rsidRPr="00714254">
        <w:rPr>
          <w:b/>
          <w:szCs w:val="28"/>
        </w:rPr>
        <w:t>ам</w:t>
      </w:r>
    </w:p>
    <w:p w:rsidR="00E853BF" w:rsidRPr="00714254" w:rsidRDefault="00E853BF" w:rsidP="00D14DDF">
      <w:pPr>
        <w:tabs>
          <w:tab w:val="left" w:pos="993"/>
        </w:tabs>
        <w:spacing w:line="360" w:lineRule="auto"/>
        <w:ind w:firstLine="709"/>
        <w:rPr>
          <w:b/>
          <w:szCs w:val="28"/>
        </w:rPr>
      </w:pPr>
    </w:p>
    <w:p w:rsidR="00B65821" w:rsidRPr="00714254" w:rsidRDefault="00E853BF" w:rsidP="0048102D">
      <w:pPr>
        <w:tabs>
          <w:tab w:val="left" w:pos="993"/>
        </w:tabs>
        <w:spacing w:line="360" w:lineRule="auto"/>
        <w:ind w:firstLine="709"/>
        <w:rPr>
          <w:szCs w:val="28"/>
        </w:rPr>
      </w:pPr>
      <w:r w:rsidRPr="00714254">
        <w:rPr>
          <w:szCs w:val="28"/>
        </w:rPr>
        <w:t xml:space="preserve">1. Требования к взрывчатым веществам </w:t>
      </w:r>
      <w:r w:rsidR="00233E3E" w:rsidRPr="00714254">
        <w:rPr>
          <w:szCs w:val="28"/>
        </w:rPr>
        <w:t xml:space="preserve">и изделиям на их основе </w:t>
      </w:r>
      <w:r w:rsidRPr="00714254">
        <w:rPr>
          <w:szCs w:val="28"/>
        </w:rPr>
        <w:t xml:space="preserve">устанавливаются в соответствии с законодательством о техническом регулировании. </w:t>
      </w:r>
    </w:p>
    <w:p w:rsidR="00B65821" w:rsidRPr="00714254" w:rsidRDefault="0048102D" w:rsidP="00D14DDF">
      <w:pPr>
        <w:tabs>
          <w:tab w:val="left" w:pos="993"/>
        </w:tabs>
        <w:autoSpaceDE w:val="0"/>
        <w:autoSpaceDN w:val="0"/>
        <w:adjustRightInd w:val="0"/>
        <w:spacing w:line="360" w:lineRule="auto"/>
        <w:ind w:firstLine="709"/>
        <w:rPr>
          <w:rFonts w:eastAsiaTheme="minorHAnsi"/>
          <w:szCs w:val="28"/>
          <w:lang w:eastAsia="en-US"/>
        </w:rPr>
      </w:pPr>
      <w:r w:rsidRPr="00714254">
        <w:rPr>
          <w:szCs w:val="28"/>
        </w:rPr>
        <w:t>2</w:t>
      </w:r>
      <w:r w:rsidR="00B65821" w:rsidRPr="00714254">
        <w:rPr>
          <w:szCs w:val="28"/>
        </w:rPr>
        <w:t>.</w:t>
      </w:r>
      <w:r w:rsidR="00B65821" w:rsidRPr="00714254">
        <w:rPr>
          <w:b/>
          <w:szCs w:val="28"/>
        </w:rPr>
        <w:t xml:space="preserve"> </w:t>
      </w:r>
      <w:r w:rsidR="00961772" w:rsidRPr="00714254">
        <w:rPr>
          <w:rFonts w:eastAsiaTheme="minorHAnsi"/>
          <w:szCs w:val="28"/>
          <w:lang w:eastAsia="en-US"/>
        </w:rPr>
        <w:t>Организация, осуществляющая взрывные работы, обязана:</w:t>
      </w:r>
    </w:p>
    <w:p w:rsidR="00D86014" w:rsidRPr="00714254" w:rsidRDefault="00D86014" w:rsidP="00D86014">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lastRenderedPageBreak/>
        <w:t>обеспечивать проведение подготовки и аттестации работников в области промышленной безопасности;</w:t>
      </w:r>
    </w:p>
    <w:p w:rsidR="00961772" w:rsidRPr="00714254" w:rsidRDefault="00D86014" w:rsidP="00D86014">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допускать к взрывным работам лиц, удовлетворяющих соответствующим квалификационным требованиям и не имеющих медицинских противопоказаний к указанной работе;</w:t>
      </w:r>
    </w:p>
    <w:p w:rsidR="007F609B" w:rsidRPr="00714254" w:rsidRDefault="007F609B" w:rsidP="007F609B">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организовывать и осуществлять производственный контроль за соблюдением требований промышленной безопасности;</w:t>
      </w:r>
    </w:p>
    <w:p w:rsidR="00D86014" w:rsidRPr="00714254" w:rsidRDefault="00D86014" w:rsidP="00D86014">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 xml:space="preserve">обеспечивать сохранность взрывчатых веществам и изделий на их основе, вести их учет и проводить необходимые </w:t>
      </w:r>
      <w:proofErr w:type="spellStart"/>
      <w:r w:rsidRPr="00714254">
        <w:rPr>
          <w:rFonts w:eastAsiaTheme="minorHAnsi"/>
          <w:szCs w:val="28"/>
          <w:lang w:eastAsia="en-US"/>
        </w:rPr>
        <w:t>режимно</w:t>
      </w:r>
      <w:proofErr w:type="spellEnd"/>
      <w:r w:rsidRPr="00714254">
        <w:rPr>
          <w:rFonts w:eastAsiaTheme="minorHAnsi"/>
          <w:szCs w:val="28"/>
          <w:lang w:eastAsia="en-US"/>
        </w:rPr>
        <w:t>-охранные мероприятия;</w:t>
      </w:r>
    </w:p>
    <w:p w:rsidR="00823D9B" w:rsidRPr="00714254" w:rsidRDefault="00D86014" w:rsidP="00823D9B">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 xml:space="preserve"> </w:t>
      </w:r>
      <w:r w:rsidR="00823D9B" w:rsidRPr="00714254">
        <w:rPr>
          <w:rFonts w:eastAsiaTheme="minorHAnsi"/>
          <w:szCs w:val="28"/>
          <w:lang w:eastAsia="en-US"/>
        </w:rPr>
        <w:t xml:space="preserve">принимать участие в техническом расследовании случаев утраты взрывчатых веществ и изделий на их основе, </w:t>
      </w:r>
    </w:p>
    <w:p w:rsidR="00823D9B" w:rsidRPr="00714254" w:rsidRDefault="00823D9B" w:rsidP="00823D9B">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анализировать причины случаев утраты взрывчатых веществ и изделий на их основе, принимать меры по устранению указанных причин и профилактике подобных случаев;</w:t>
      </w:r>
    </w:p>
    <w:p w:rsidR="00823D9B" w:rsidRPr="00714254" w:rsidRDefault="00823D9B" w:rsidP="00823D9B">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 xml:space="preserve">своевременно информировать в установленном </w:t>
      </w:r>
      <w:hyperlink r:id="rId46" w:history="1">
        <w:r w:rsidRPr="00714254">
          <w:rPr>
            <w:rFonts w:eastAsiaTheme="minorHAnsi"/>
            <w:szCs w:val="28"/>
            <w:lang w:eastAsia="en-US"/>
          </w:rPr>
          <w:t>порядке</w:t>
        </w:r>
      </w:hyperlink>
      <w:r w:rsidRPr="00714254">
        <w:rPr>
          <w:rFonts w:eastAsiaTheme="minorHAnsi"/>
          <w:szCs w:val="28"/>
          <w:lang w:eastAsia="en-US"/>
        </w:rPr>
        <w:t xml:space="preserve"> орган государственного регулирования промышленной безопасности, его территориальные органы, а также иные органы государственной власти, органы местного самоуправления о случаях утраты взрывчатых веществ и изделий на их основе.</w:t>
      </w:r>
    </w:p>
    <w:p w:rsidR="007B0685" w:rsidRPr="00714254" w:rsidRDefault="0048102D" w:rsidP="00AC4E7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3</w:t>
      </w:r>
      <w:r w:rsidR="007B0685" w:rsidRPr="00714254">
        <w:rPr>
          <w:rFonts w:eastAsiaTheme="minorHAnsi"/>
          <w:szCs w:val="28"/>
          <w:lang w:eastAsia="en-US"/>
        </w:rPr>
        <w:t xml:space="preserve">. </w:t>
      </w:r>
      <w:r w:rsidR="00110D3C" w:rsidRPr="00714254">
        <w:rPr>
          <w:rFonts w:eastAsiaTheme="minorHAnsi"/>
          <w:szCs w:val="28"/>
          <w:lang w:eastAsia="en-US"/>
        </w:rPr>
        <w:t>В</w:t>
      </w:r>
      <w:r w:rsidR="007B0685" w:rsidRPr="00714254">
        <w:rPr>
          <w:rFonts w:eastAsiaTheme="minorHAnsi"/>
          <w:szCs w:val="28"/>
          <w:lang w:eastAsia="en-US"/>
        </w:rPr>
        <w:t>зрывны</w:t>
      </w:r>
      <w:r w:rsidR="00110D3C" w:rsidRPr="00714254">
        <w:rPr>
          <w:rFonts w:eastAsiaTheme="minorHAnsi"/>
          <w:szCs w:val="28"/>
          <w:lang w:eastAsia="en-US"/>
        </w:rPr>
        <w:t>е</w:t>
      </w:r>
      <w:r w:rsidR="007B0685" w:rsidRPr="00714254">
        <w:rPr>
          <w:rFonts w:eastAsiaTheme="minorHAnsi"/>
          <w:szCs w:val="28"/>
          <w:lang w:eastAsia="en-US"/>
        </w:rPr>
        <w:t xml:space="preserve"> работ</w:t>
      </w:r>
      <w:r w:rsidR="00110D3C" w:rsidRPr="00714254">
        <w:rPr>
          <w:rFonts w:eastAsiaTheme="minorHAnsi"/>
          <w:szCs w:val="28"/>
          <w:lang w:eastAsia="en-US"/>
        </w:rPr>
        <w:t>ы</w:t>
      </w:r>
      <w:r w:rsidR="007B0685" w:rsidRPr="00714254">
        <w:rPr>
          <w:rFonts w:eastAsiaTheme="minorHAnsi"/>
          <w:szCs w:val="28"/>
          <w:lang w:eastAsia="en-US"/>
        </w:rPr>
        <w:t xml:space="preserve"> </w:t>
      </w:r>
      <w:r w:rsidR="00110D3C" w:rsidRPr="00714254">
        <w:rPr>
          <w:rFonts w:eastAsiaTheme="minorHAnsi"/>
          <w:szCs w:val="28"/>
          <w:lang w:eastAsia="en-US"/>
        </w:rPr>
        <w:t>проводятся на основании</w:t>
      </w:r>
      <w:r w:rsidR="007B0685" w:rsidRPr="00714254">
        <w:rPr>
          <w:rFonts w:eastAsiaTheme="minorHAnsi"/>
          <w:szCs w:val="28"/>
          <w:lang w:eastAsia="en-US"/>
        </w:rPr>
        <w:t xml:space="preserve"> разрешени</w:t>
      </w:r>
      <w:r w:rsidR="00110D3C" w:rsidRPr="00714254">
        <w:rPr>
          <w:rFonts w:eastAsiaTheme="minorHAnsi"/>
          <w:szCs w:val="28"/>
          <w:lang w:eastAsia="en-US"/>
        </w:rPr>
        <w:t>я</w:t>
      </w:r>
      <w:r w:rsidR="007B0685" w:rsidRPr="00714254">
        <w:rPr>
          <w:rFonts w:eastAsiaTheme="minorHAnsi"/>
          <w:szCs w:val="28"/>
          <w:lang w:eastAsia="en-US"/>
        </w:rPr>
        <w:t xml:space="preserve"> на ведение </w:t>
      </w:r>
      <w:r w:rsidR="00961772" w:rsidRPr="00714254">
        <w:rPr>
          <w:rFonts w:eastAsiaTheme="minorHAnsi"/>
          <w:szCs w:val="28"/>
          <w:lang w:eastAsia="en-US"/>
        </w:rPr>
        <w:t>взрывных работ</w:t>
      </w:r>
      <w:r w:rsidR="00110D3C" w:rsidRPr="00714254">
        <w:rPr>
          <w:rFonts w:eastAsiaTheme="minorHAnsi"/>
          <w:szCs w:val="28"/>
          <w:lang w:eastAsia="en-US"/>
        </w:rPr>
        <w:t>, в котором указывается место и время их проведения</w:t>
      </w:r>
      <w:r w:rsidR="00AC4E7F" w:rsidRPr="00714254">
        <w:rPr>
          <w:rFonts w:eastAsiaTheme="minorHAnsi"/>
          <w:szCs w:val="28"/>
          <w:lang w:eastAsia="en-US"/>
        </w:rPr>
        <w:t xml:space="preserve">.  </w:t>
      </w:r>
      <w:r w:rsidR="00D14DDF" w:rsidRPr="00714254">
        <w:rPr>
          <w:rFonts w:eastAsiaTheme="minorHAnsi"/>
          <w:szCs w:val="28"/>
          <w:lang w:eastAsia="en-US"/>
        </w:rPr>
        <w:t xml:space="preserve">  </w:t>
      </w:r>
    </w:p>
    <w:p w:rsidR="007B0685" w:rsidRPr="00714254" w:rsidRDefault="0048102D"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4</w:t>
      </w:r>
      <w:r w:rsidR="007B0685" w:rsidRPr="00714254">
        <w:rPr>
          <w:rFonts w:eastAsiaTheme="minorHAnsi"/>
          <w:szCs w:val="28"/>
          <w:lang w:eastAsia="en-US"/>
        </w:rPr>
        <w:t>. Разрешение, указанное в части</w:t>
      </w:r>
      <w:r w:rsidRPr="00714254">
        <w:rPr>
          <w:rFonts w:eastAsiaTheme="minorHAnsi"/>
          <w:szCs w:val="28"/>
          <w:lang w:eastAsia="en-US"/>
        </w:rPr>
        <w:t xml:space="preserve"> 3</w:t>
      </w:r>
      <w:r w:rsidR="007B0685" w:rsidRPr="00714254">
        <w:rPr>
          <w:rFonts w:eastAsiaTheme="minorHAnsi"/>
          <w:szCs w:val="28"/>
          <w:lang w:eastAsia="en-US"/>
        </w:rPr>
        <w:t xml:space="preserve"> настоящей</w:t>
      </w:r>
      <w:r w:rsidR="005468EA" w:rsidRPr="00714254">
        <w:rPr>
          <w:rFonts w:eastAsiaTheme="minorHAnsi"/>
          <w:szCs w:val="28"/>
          <w:lang w:eastAsia="en-US"/>
        </w:rPr>
        <w:t xml:space="preserve"> статьи,</w:t>
      </w:r>
      <w:r w:rsidR="007B0685" w:rsidRPr="00714254">
        <w:rPr>
          <w:rFonts w:eastAsiaTheme="minorHAnsi"/>
          <w:szCs w:val="28"/>
          <w:lang w:eastAsia="en-US"/>
        </w:rPr>
        <w:t xml:space="preserve"> выдается </w:t>
      </w:r>
      <w:r w:rsidR="00E853BF" w:rsidRPr="00714254">
        <w:rPr>
          <w:rFonts w:eastAsiaTheme="minorHAnsi"/>
          <w:szCs w:val="28"/>
          <w:lang w:eastAsia="en-US"/>
        </w:rPr>
        <w:t xml:space="preserve">органом государственного регулирования промышленной безопасности </w:t>
      </w:r>
      <w:r w:rsidR="007B0685" w:rsidRPr="00714254">
        <w:rPr>
          <w:rFonts w:eastAsiaTheme="minorHAnsi"/>
          <w:szCs w:val="28"/>
          <w:lang w:eastAsia="en-US"/>
        </w:rPr>
        <w:t>юридически</w:t>
      </w:r>
      <w:r w:rsidR="005468EA" w:rsidRPr="00714254">
        <w:rPr>
          <w:rFonts w:eastAsiaTheme="minorHAnsi"/>
          <w:szCs w:val="28"/>
          <w:lang w:eastAsia="en-US"/>
        </w:rPr>
        <w:t>м</w:t>
      </w:r>
      <w:r w:rsidR="007B0685" w:rsidRPr="00714254">
        <w:rPr>
          <w:rFonts w:eastAsiaTheme="minorHAnsi"/>
          <w:szCs w:val="28"/>
          <w:lang w:eastAsia="en-US"/>
        </w:rPr>
        <w:t xml:space="preserve"> лица</w:t>
      </w:r>
      <w:r w:rsidR="005468EA" w:rsidRPr="00714254">
        <w:rPr>
          <w:rFonts w:eastAsiaTheme="minorHAnsi"/>
          <w:szCs w:val="28"/>
          <w:lang w:eastAsia="en-US"/>
        </w:rPr>
        <w:t>м</w:t>
      </w:r>
      <w:r w:rsidR="007B0685" w:rsidRPr="00714254">
        <w:rPr>
          <w:rFonts w:eastAsiaTheme="minorHAnsi"/>
          <w:szCs w:val="28"/>
          <w:lang w:eastAsia="en-US"/>
        </w:rPr>
        <w:t>, ведущи</w:t>
      </w:r>
      <w:r w:rsidR="005468EA" w:rsidRPr="00714254">
        <w:rPr>
          <w:rFonts w:eastAsiaTheme="minorHAnsi"/>
          <w:szCs w:val="28"/>
          <w:lang w:eastAsia="en-US"/>
        </w:rPr>
        <w:t>м</w:t>
      </w:r>
      <w:r w:rsidR="007B0685" w:rsidRPr="00714254">
        <w:rPr>
          <w:rFonts w:eastAsiaTheme="minorHAnsi"/>
          <w:szCs w:val="28"/>
          <w:lang w:eastAsia="en-US"/>
        </w:rPr>
        <w:t xml:space="preserve"> взрывные работы и имеющи</w:t>
      </w:r>
      <w:r w:rsidR="005468EA" w:rsidRPr="00714254">
        <w:rPr>
          <w:rFonts w:eastAsiaTheme="minorHAnsi"/>
          <w:szCs w:val="28"/>
          <w:lang w:eastAsia="en-US"/>
        </w:rPr>
        <w:t>м</w:t>
      </w:r>
      <w:r w:rsidR="007B0685" w:rsidRPr="00714254">
        <w:rPr>
          <w:rFonts w:eastAsiaTheme="minorHAnsi"/>
          <w:szCs w:val="28"/>
          <w:lang w:eastAsia="en-US"/>
        </w:rPr>
        <w:t xml:space="preserve"> лицензии </w:t>
      </w:r>
      <w:r w:rsidRPr="00714254">
        <w:rPr>
          <w:rFonts w:eastAsiaTheme="minorHAnsi"/>
          <w:szCs w:val="28"/>
          <w:lang w:eastAsia="en-US"/>
        </w:rPr>
        <w:t>на осуществление деятельности, связанной с обращением</w:t>
      </w:r>
      <w:r w:rsidR="007B0685" w:rsidRPr="00714254">
        <w:rPr>
          <w:rFonts w:eastAsiaTheme="minorHAnsi"/>
          <w:szCs w:val="28"/>
          <w:lang w:eastAsia="en-US"/>
        </w:rPr>
        <w:t xml:space="preserve"> </w:t>
      </w:r>
      <w:r w:rsidR="00CF6A11" w:rsidRPr="00714254">
        <w:rPr>
          <w:rFonts w:eastAsiaTheme="minorHAnsi"/>
          <w:bCs/>
          <w:szCs w:val="28"/>
          <w:lang w:eastAsia="en-US"/>
        </w:rPr>
        <w:t>взрывчатых веществ и изделий на их основе</w:t>
      </w:r>
      <w:r w:rsidR="00CF6A11" w:rsidRPr="00714254">
        <w:rPr>
          <w:rFonts w:eastAsiaTheme="minorHAnsi"/>
          <w:szCs w:val="28"/>
          <w:lang w:eastAsia="en-US"/>
        </w:rPr>
        <w:t xml:space="preserve"> </w:t>
      </w:r>
      <w:r w:rsidR="007B0685" w:rsidRPr="00714254">
        <w:rPr>
          <w:rFonts w:eastAsiaTheme="minorHAnsi"/>
          <w:szCs w:val="28"/>
          <w:lang w:eastAsia="en-US"/>
        </w:rPr>
        <w:t>в соответствии с законодательством Российской Федерации.</w:t>
      </w:r>
    </w:p>
    <w:p w:rsidR="00EF446D" w:rsidRPr="00714254" w:rsidRDefault="00EF446D" w:rsidP="009C17F1">
      <w:pPr>
        <w:tabs>
          <w:tab w:val="left" w:pos="993"/>
        </w:tabs>
        <w:spacing w:line="360" w:lineRule="auto"/>
        <w:rPr>
          <w:b/>
          <w:szCs w:val="28"/>
        </w:rPr>
      </w:pPr>
    </w:p>
    <w:p w:rsidR="00EF446D" w:rsidRPr="00714254" w:rsidRDefault="001232E2" w:rsidP="00D14DDF">
      <w:pPr>
        <w:shd w:val="clear" w:color="auto" w:fill="FFFFFF"/>
        <w:tabs>
          <w:tab w:val="left" w:pos="993"/>
        </w:tabs>
        <w:spacing w:line="360" w:lineRule="auto"/>
        <w:ind w:firstLine="709"/>
        <w:rPr>
          <w:b/>
          <w:szCs w:val="28"/>
        </w:rPr>
      </w:pPr>
      <w:r w:rsidRPr="00714254">
        <w:rPr>
          <w:b/>
          <w:szCs w:val="28"/>
        </w:rPr>
        <w:lastRenderedPageBreak/>
        <w:t>Статья 15</w:t>
      </w:r>
      <w:r w:rsidR="00EF446D" w:rsidRPr="00714254">
        <w:rPr>
          <w:b/>
          <w:szCs w:val="28"/>
        </w:rPr>
        <w:t>. Проведение сварочных работ на опасных производственных объектах</w:t>
      </w:r>
      <w:r w:rsidR="00696753" w:rsidRPr="00714254">
        <w:rPr>
          <w:b/>
          <w:szCs w:val="28"/>
        </w:rPr>
        <w:t>, при ремонте</w:t>
      </w:r>
      <w:r w:rsidR="00E853BF" w:rsidRPr="00714254">
        <w:rPr>
          <w:b/>
          <w:szCs w:val="28"/>
        </w:rPr>
        <w:t xml:space="preserve"> </w:t>
      </w:r>
      <w:r w:rsidR="00696753" w:rsidRPr="00714254">
        <w:rPr>
          <w:b/>
          <w:szCs w:val="28"/>
        </w:rPr>
        <w:t xml:space="preserve">и обслуживании </w:t>
      </w:r>
      <w:r w:rsidR="003608E8" w:rsidRPr="00714254">
        <w:rPr>
          <w:rFonts w:eastAsiaTheme="minorHAnsi"/>
          <w:b/>
          <w:szCs w:val="28"/>
          <w:lang w:eastAsia="en-US"/>
        </w:rPr>
        <w:t>передвижных</w:t>
      </w:r>
      <w:r w:rsidR="00E853BF" w:rsidRPr="00714254">
        <w:rPr>
          <w:b/>
          <w:szCs w:val="28"/>
        </w:rPr>
        <w:t xml:space="preserve"> технических устройств</w:t>
      </w:r>
    </w:p>
    <w:p w:rsidR="00D14DDF" w:rsidRPr="00714254" w:rsidRDefault="00D14DDF" w:rsidP="00D14DDF">
      <w:pPr>
        <w:shd w:val="clear" w:color="auto" w:fill="FFFFFF"/>
        <w:tabs>
          <w:tab w:val="left" w:pos="993"/>
        </w:tabs>
        <w:spacing w:line="360" w:lineRule="auto"/>
        <w:ind w:firstLine="709"/>
        <w:rPr>
          <w:b/>
          <w:szCs w:val="28"/>
        </w:rPr>
      </w:pPr>
    </w:p>
    <w:p w:rsidR="00EF446D" w:rsidRPr="00714254" w:rsidRDefault="00EF446D" w:rsidP="00D14DDF">
      <w:pPr>
        <w:shd w:val="clear" w:color="auto" w:fill="FFFFFF"/>
        <w:tabs>
          <w:tab w:val="left" w:pos="993"/>
        </w:tabs>
        <w:spacing w:line="360" w:lineRule="auto"/>
        <w:ind w:firstLine="709"/>
        <w:rPr>
          <w:szCs w:val="28"/>
        </w:rPr>
      </w:pPr>
      <w:r w:rsidRPr="00714254">
        <w:rPr>
          <w:szCs w:val="28"/>
        </w:rPr>
        <w:t>1. Проведение сварочных работ при строительстве, эксплуатации, реконструкции, капитальном ремонте, техническом перевооружении, консервации и ликвидации опасного производственного объекта, изготовлении, монтаже, наладке, обслуживании и ремонте технических устройств, применяемых на опасном производственном объекте,</w:t>
      </w:r>
      <w:r w:rsidR="00696753" w:rsidRPr="00714254">
        <w:rPr>
          <w:szCs w:val="28"/>
        </w:rPr>
        <w:t xml:space="preserve"> и </w:t>
      </w:r>
      <w:r w:rsidR="003608E8" w:rsidRPr="00714254">
        <w:rPr>
          <w:rFonts w:eastAsiaTheme="minorHAnsi"/>
          <w:szCs w:val="28"/>
          <w:lang w:eastAsia="en-US"/>
        </w:rPr>
        <w:t>передвижных</w:t>
      </w:r>
      <w:r w:rsidR="00696753" w:rsidRPr="00714254">
        <w:rPr>
          <w:szCs w:val="28"/>
        </w:rPr>
        <w:t xml:space="preserve"> технических устройств</w:t>
      </w:r>
      <w:r w:rsidRPr="00714254">
        <w:rPr>
          <w:szCs w:val="28"/>
        </w:rPr>
        <w:t xml:space="preserve"> должно обеспечивать </w:t>
      </w:r>
      <w:r w:rsidR="00696753" w:rsidRPr="00714254">
        <w:rPr>
          <w:szCs w:val="28"/>
        </w:rPr>
        <w:t xml:space="preserve">их </w:t>
      </w:r>
      <w:r w:rsidRPr="00714254">
        <w:rPr>
          <w:szCs w:val="28"/>
        </w:rPr>
        <w:t>безопасную эксплуатацию и не создавать угрозу причинения вреда жизни и здоровью граждан.</w:t>
      </w:r>
    </w:p>
    <w:p w:rsidR="00EF446D" w:rsidRPr="00714254" w:rsidRDefault="00EF446D" w:rsidP="00696753">
      <w:pPr>
        <w:shd w:val="clear" w:color="auto" w:fill="FFFFFF"/>
        <w:tabs>
          <w:tab w:val="left" w:pos="993"/>
        </w:tabs>
        <w:spacing w:line="360" w:lineRule="auto"/>
        <w:ind w:firstLine="709"/>
        <w:rPr>
          <w:szCs w:val="28"/>
        </w:rPr>
      </w:pPr>
      <w:r w:rsidRPr="00714254">
        <w:rPr>
          <w:szCs w:val="28"/>
        </w:rPr>
        <w:t>2. Требования к производству сварочных работ на опасных производственных объектах</w:t>
      </w:r>
      <w:r w:rsidR="00696753" w:rsidRPr="00714254">
        <w:rPr>
          <w:szCs w:val="28"/>
        </w:rPr>
        <w:t xml:space="preserve">, при ремонте и обслуживании </w:t>
      </w:r>
      <w:r w:rsidR="003608E8" w:rsidRPr="00714254">
        <w:rPr>
          <w:rFonts w:eastAsiaTheme="minorHAnsi"/>
          <w:szCs w:val="28"/>
          <w:lang w:eastAsia="en-US"/>
        </w:rPr>
        <w:t>передвижных</w:t>
      </w:r>
      <w:r w:rsidR="00696753" w:rsidRPr="00714254">
        <w:rPr>
          <w:szCs w:val="28"/>
        </w:rPr>
        <w:t xml:space="preserve"> технических устройствах </w:t>
      </w:r>
      <w:r w:rsidRPr="00714254">
        <w:rPr>
          <w:szCs w:val="28"/>
        </w:rPr>
        <w:t>устанавливаются федеральными нормами и правилами в области промышленной безопасности.</w:t>
      </w:r>
    </w:p>
    <w:p w:rsidR="00EF446D" w:rsidRPr="00714254" w:rsidRDefault="00EF446D" w:rsidP="00D14DDF">
      <w:pPr>
        <w:shd w:val="clear" w:color="auto" w:fill="FFFFFF"/>
        <w:tabs>
          <w:tab w:val="left" w:pos="993"/>
        </w:tabs>
        <w:spacing w:line="360" w:lineRule="auto"/>
        <w:ind w:firstLine="709"/>
        <w:rPr>
          <w:szCs w:val="28"/>
        </w:rPr>
      </w:pPr>
      <w:r w:rsidRPr="00714254">
        <w:rPr>
          <w:szCs w:val="28"/>
        </w:rPr>
        <w:t>3. Сварочные работы должны проводить только организации и физические лица, прошедшие проверку готовности к выполнению сварочных работ на опасных производственных объектах.</w:t>
      </w:r>
    </w:p>
    <w:p w:rsidR="00EF446D" w:rsidRPr="00714254" w:rsidRDefault="00EF446D" w:rsidP="00696753">
      <w:pPr>
        <w:shd w:val="clear" w:color="auto" w:fill="FFFFFF"/>
        <w:tabs>
          <w:tab w:val="left" w:pos="993"/>
        </w:tabs>
        <w:spacing w:line="360" w:lineRule="auto"/>
        <w:ind w:firstLine="709"/>
        <w:rPr>
          <w:szCs w:val="28"/>
        </w:rPr>
      </w:pPr>
      <w:r w:rsidRPr="00714254">
        <w:rPr>
          <w:szCs w:val="28"/>
        </w:rPr>
        <w:t>4. Проверка готовности организаций к выполнению сварочных работ на опасных производственных объектах</w:t>
      </w:r>
      <w:r w:rsidR="00696753" w:rsidRPr="00714254">
        <w:rPr>
          <w:szCs w:val="28"/>
        </w:rPr>
        <w:t>, при ремонте и обслуживании</w:t>
      </w:r>
      <w:r w:rsidR="00607C88" w:rsidRPr="00714254">
        <w:rPr>
          <w:szCs w:val="28"/>
        </w:rPr>
        <w:t xml:space="preserve"> </w:t>
      </w:r>
      <w:r w:rsidR="003608E8" w:rsidRPr="00714254">
        <w:rPr>
          <w:rFonts w:eastAsiaTheme="minorHAnsi"/>
          <w:szCs w:val="28"/>
          <w:lang w:eastAsia="en-US"/>
        </w:rPr>
        <w:t>передвижных</w:t>
      </w:r>
      <w:r w:rsidR="00607C88" w:rsidRPr="00714254">
        <w:rPr>
          <w:szCs w:val="28"/>
        </w:rPr>
        <w:t xml:space="preserve"> технических устройств</w:t>
      </w:r>
      <w:r w:rsidRPr="00714254">
        <w:rPr>
          <w:szCs w:val="28"/>
        </w:rPr>
        <w:t xml:space="preserve"> проводится в целях подтверждения наличия технических, кадровых и организационных возможностей для организации безопасного проведения сварочных работ.</w:t>
      </w:r>
    </w:p>
    <w:p w:rsidR="00EF446D" w:rsidRPr="00714254" w:rsidRDefault="00EF446D" w:rsidP="00D14DDF">
      <w:pPr>
        <w:shd w:val="clear" w:color="auto" w:fill="FFFFFF"/>
        <w:tabs>
          <w:tab w:val="left" w:pos="993"/>
        </w:tabs>
        <w:spacing w:line="360" w:lineRule="auto"/>
        <w:ind w:firstLine="709"/>
        <w:rPr>
          <w:szCs w:val="28"/>
        </w:rPr>
      </w:pPr>
      <w:r w:rsidRPr="00714254">
        <w:rPr>
          <w:szCs w:val="28"/>
        </w:rPr>
        <w:t>Проверка готовности физических лиц к выполнению сварочных работ на опасных производственных объектах</w:t>
      </w:r>
      <w:r w:rsidR="00696753" w:rsidRPr="00714254">
        <w:rPr>
          <w:szCs w:val="28"/>
        </w:rPr>
        <w:t>, при ремонте и обслуживании</w:t>
      </w:r>
      <w:r w:rsidR="00607C88" w:rsidRPr="00714254">
        <w:rPr>
          <w:szCs w:val="28"/>
        </w:rPr>
        <w:t xml:space="preserve"> </w:t>
      </w:r>
      <w:r w:rsidR="003608E8" w:rsidRPr="00714254">
        <w:rPr>
          <w:rFonts w:eastAsiaTheme="minorHAnsi"/>
          <w:szCs w:val="28"/>
          <w:lang w:eastAsia="en-US"/>
        </w:rPr>
        <w:t>передвижных</w:t>
      </w:r>
      <w:r w:rsidR="00607C88" w:rsidRPr="00714254">
        <w:rPr>
          <w:szCs w:val="28"/>
        </w:rPr>
        <w:t xml:space="preserve"> технических устройств</w:t>
      </w:r>
      <w:r w:rsidRPr="00714254">
        <w:rPr>
          <w:szCs w:val="28"/>
        </w:rPr>
        <w:t xml:space="preserve"> проводится в целях подтверждения наличия необходимого уровня профессиональной подготовки, знаний и умений для безопасного проведения сварочных работ.</w:t>
      </w:r>
    </w:p>
    <w:p w:rsidR="00EF446D" w:rsidRPr="00714254" w:rsidRDefault="00EF446D" w:rsidP="00D14DDF">
      <w:pPr>
        <w:shd w:val="clear" w:color="auto" w:fill="FFFFFF"/>
        <w:tabs>
          <w:tab w:val="left" w:pos="993"/>
        </w:tabs>
        <w:spacing w:line="360" w:lineRule="auto"/>
        <w:ind w:firstLine="709"/>
        <w:rPr>
          <w:szCs w:val="28"/>
        </w:rPr>
      </w:pPr>
      <w:r w:rsidRPr="00714254">
        <w:rPr>
          <w:szCs w:val="28"/>
        </w:rPr>
        <w:lastRenderedPageBreak/>
        <w:t>5. Порядок проверки готовности к выполнению сварочных работ на опасных производственных объектах,</w:t>
      </w:r>
      <w:r w:rsidR="00696753" w:rsidRPr="00714254">
        <w:rPr>
          <w:szCs w:val="28"/>
        </w:rPr>
        <w:t xml:space="preserve"> при ремонте и обслуживании</w:t>
      </w:r>
      <w:r w:rsidR="00607C88" w:rsidRPr="00714254">
        <w:rPr>
          <w:szCs w:val="28"/>
        </w:rPr>
        <w:t xml:space="preserve"> </w:t>
      </w:r>
      <w:r w:rsidR="003608E8" w:rsidRPr="00714254">
        <w:rPr>
          <w:rFonts w:eastAsiaTheme="minorHAnsi"/>
          <w:szCs w:val="28"/>
          <w:lang w:eastAsia="en-US"/>
        </w:rPr>
        <w:t>передвижных</w:t>
      </w:r>
      <w:r w:rsidR="00607C88" w:rsidRPr="00714254">
        <w:rPr>
          <w:szCs w:val="28"/>
        </w:rPr>
        <w:t xml:space="preserve"> технических устройств</w:t>
      </w:r>
      <w:r w:rsidR="00696753" w:rsidRPr="00714254">
        <w:rPr>
          <w:szCs w:val="28"/>
        </w:rPr>
        <w:t>,</w:t>
      </w:r>
      <w:r w:rsidRPr="00714254">
        <w:rPr>
          <w:szCs w:val="28"/>
        </w:rPr>
        <w:t xml:space="preserve"> в том числе требования к организациям и физическим лицам, подлежащим проверке готовности к выполнению сварочных работ, срокам и периодичности проведения проверки, а также формам документов, выдаваемых по ее результатам, устанавливается </w:t>
      </w:r>
      <w:r w:rsidR="00696753" w:rsidRPr="00714254">
        <w:rPr>
          <w:szCs w:val="28"/>
        </w:rPr>
        <w:t>органом государственного регулирования промышленной безопасности</w:t>
      </w:r>
      <w:r w:rsidRPr="00714254">
        <w:rPr>
          <w:szCs w:val="28"/>
        </w:rPr>
        <w:t>.</w:t>
      </w:r>
    </w:p>
    <w:p w:rsidR="00EF446D" w:rsidRPr="00714254" w:rsidRDefault="00EF446D" w:rsidP="00D14DDF">
      <w:pPr>
        <w:shd w:val="clear" w:color="auto" w:fill="FFFFFF"/>
        <w:tabs>
          <w:tab w:val="left" w:pos="993"/>
        </w:tabs>
        <w:spacing w:line="360" w:lineRule="auto"/>
        <w:ind w:firstLine="709"/>
        <w:rPr>
          <w:szCs w:val="28"/>
        </w:rPr>
      </w:pPr>
      <w:r w:rsidRPr="00714254">
        <w:rPr>
          <w:szCs w:val="28"/>
        </w:rPr>
        <w:t>6. Проверку готовности физических лиц и организаций к выполнению сварочных работ на опасных производственных объектах</w:t>
      </w:r>
      <w:r w:rsidR="00696753" w:rsidRPr="00714254">
        <w:rPr>
          <w:szCs w:val="28"/>
        </w:rPr>
        <w:t>, при ремонте и обслуживании</w:t>
      </w:r>
      <w:r w:rsidR="00607C88" w:rsidRPr="00714254">
        <w:rPr>
          <w:szCs w:val="28"/>
        </w:rPr>
        <w:t xml:space="preserve"> </w:t>
      </w:r>
      <w:r w:rsidR="003608E8" w:rsidRPr="00714254">
        <w:rPr>
          <w:rFonts w:eastAsiaTheme="minorHAnsi"/>
          <w:szCs w:val="28"/>
          <w:lang w:eastAsia="en-US"/>
        </w:rPr>
        <w:t>передвижных</w:t>
      </w:r>
      <w:r w:rsidR="00607C88" w:rsidRPr="00714254">
        <w:rPr>
          <w:szCs w:val="28"/>
        </w:rPr>
        <w:t xml:space="preserve"> технических устройств</w:t>
      </w:r>
      <w:r w:rsidRPr="00714254">
        <w:rPr>
          <w:szCs w:val="28"/>
        </w:rPr>
        <w:t xml:space="preserve"> проводят юридические лица (далее – аттестационные центры), являющиеся членами единого общероссийского профессионального объединения - некоммерческой организации в организационно-правовой форме ассоциации (союза), основанной на принципе обязательного членства и объединяющей в своем составе не менее семидесяти пяти юридических лиц, находящихся не менее чем в шестидесяти субъектах Российской Федерации и осуществляющих деятельность по проверке готовности к выполнению сварочных работ на опасных производственных объектах</w:t>
      </w:r>
      <w:r w:rsidR="00696753" w:rsidRPr="00714254">
        <w:rPr>
          <w:szCs w:val="28"/>
        </w:rPr>
        <w:t>, при ремонте и обслуживании</w:t>
      </w:r>
      <w:r w:rsidR="00607C88" w:rsidRPr="00714254">
        <w:rPr>
          <w:szCs w:val="28"/>
        </w:rPr>
        <w:t xml:space="preserve"> </w:t>
      </w:r>
      <w:r w:rsidR="003608E8" w:rsidRPr="00714254">
        <w:rPr>
          <w:rFonts w:eastAsiaTheme="minorHAnsi"/>
          <w:szCs w:val="28"/>
          <w:lang w:eastAsia="en-US"/>
        </w:rPr>
        <w:t>передвижных</w:t>
      </w:r>
      <w:r w:rsidR="00607C88" w:rsidRPr="00714254">
        <w:rPr>
          <w:szCs w:val="28"/>
        </w:rPr>
        <w:t xml:space="preserve"> технических устройств</w:t>
      </w:r>
      <w:r w:rsidRPr="00714254">
        <w:rPr>
          <w:szCs w:val="28"/>
        </w:rPr>
        <w:t>. Аффилированные юридические лица учитываются только в одном из субъектов Российской Федерации.</w:t>
      </w:r>
    </w:p>
    <w:p w:rsidR="00E57B43" w:rsidRPr="00714254" w:rsidRDefault="00E57B43" w:rsidP="00D14DDF">
      <w:pPr>
        <w:shd w:val="clear" w:color="auto" w:fill="FFFFFF"/>
        <w:tabs>
          <w:tab w:val="left" w:pos="993"/>
        </w:tabs>
        <w:spacing w:line="360" w:lineRule="auto"/>
        <w:ind w:firstLine="709"/>
        <w:rPr>
          <w:szCs w:val="28"/>
        </w:rPr>
      </w:pPr>
    </w:p>
    <w:p w:rsidR="00E57B43" w:rsidRPr="00714254" w:rsidRDefault="00E57B43" w:rsidP="00D14DDF">
      <w:pPr>
        <w:shd w:val="clear" w:color="auto" w:fill="FFFFFF"/>
        <w:tabs>
          <w:tab w:val="left" w:pos="993"/>
        </w:tabs>
        <w:spacing w:line="360" w:lineRule="auto"/>
        <w:ind w:firstLine="709"/>
        <w:rPr>
          <w:b/>
          <w:szCs w:val="28"/>
        </w:rPr>
      </w:pPr>
      <w:r w:rsidRPr="00714254">
        <w:rPr>
          <w:szCs w:val="28"/>
        </w:rPr>
        <w:t xml:space="preserve">Статья </w:t>
      </w:r>
      <w:r w:rsidR="006704D8" w:rsidRPr="00714254">
        <w:rPr>
          <w:szCs w:val="28"/>
        </w:rPr>
        <w:t>1</w:t>
      </w:r>
      <w:r w:rsidR="001232E2" w:rsidRPr="00714254">
        <w:rPr>
          <w:szCs w:val="28"/>
        </w:rPr>
        <w:t>6</w:t>
      </w:r>
      <w:r w:rsidRPr="00714254">
        <w:rPr>
          <w:szCs w:val="28"/>
        </w:rPr>
        <w:t xml:space="preserve">. </w:t>
      </w:r>
      <w:r w:rsidRPr="00714254">
        <w:rPr>
          <w:b/>
          <w:szCs w:val="28"/>
        </w:rPr>
        <w:t>Единое общероссийское профессиональное объединение организаций, являющихся аттестационными центрами, и осуществляющих проверку готовности к выполнению сварочных работ на опасных производственных объектах</w:t>
      </w:r>
      <w:r w:rsidR="00696753" w:rsidRPr="00714254">
        <w:rPr>
          <w:b/>
          <w:szCs w:val="28"/>
        </w:rPr>
        <w:t>, при ремонте и обслуживании</w:t>
      </w:r>
      <w:r w:rsidR="00607C88" w:rsidRPr="00714254">
        <w:rPr>
          <w:b/>
          <w:szCs w:val="28"/>
        </w:rPr>
        <w:t xml:space="preserve"> </w:t>
      </w:r>
      <w:r w:rsidR="003608E8" w:rsidRPr="00714254">
        <w:rPr>
          <w:rFonts w:eastAsiaTheme="minorHAnsi"/>
          <w:b/>
          <w:szCs w:val="28"/>
          <w:lang w:eastAsia="en-US"/>
        </w:rPr>
        <w:t>передвижных</w:t>
      </w:r>
      <w:r w:rsidR="00607C88" w:rsidRPr="00714254">
        <w:rPr>
          <w:b/>
          <w:szCs w:val="28"/>
        </w:rPr>
        <w:t xml:space="preserve"> технических устройств</w:t>
      </w:r>
    </w:p>
    <w:p w:rsidR="00E57B43" w:rsidRPr="00714254" w:rsidRDefault="00E57B43" w:rsidP="00D14DDF">
      <w:pPr>
        <w:shd w:val="clear" w:color="auto" w:fill="FFFFFF"/>
        <w:tabs>
          <w:tab w:val="left" w:pos="993"/>
        </w:tabs>
        <w:spacing w:line="360" w:lineRule="auto"/>
        <w:ind w:firstLine="709"/>
        <w:rPr>
          <w:szCs w:val="28"/>
        </w:rPr>
      </w:pPr>
    </w:p>
    <w:p w:rsidR="00EF446D" w:rsidRPr="00714254" w:rsidRDefault="00E57B43" w:rsidP="00D14DDF">
      <w:pPr>
        <w:shd w:val="clear" w:color="auto" w:fill="FFFFFF"/>
        <w:tabs>
          <w:tab w:val="left" w:pos="993"/>
        </w:tabs>
        <w:spacing w:line="360" w:lineRule="auto"/>
        <w:ind w:firstLine="709"/>
        <w:rPr>
          <w:szCs w:val="28"/>
        </w:rPr>
      </w:pPr>
      <w:r w:rsidRPr="00714254">
        <w:rPr>
          <w:szCs w:val="28"/>
        </w:rPr>
        <w:t>1</w:t>
      </w:r>
      <w:r w:rsidR="00EF446D" w:rsidRPr="00714254">
        <w:rPr>
          <w:szCs w:val="28"/>
        </w:rPr>
        <w:t xml:space="preserve">. Единое общероссийское профессиональное объединение организаций, являющихся аттестационными центрами, и осуществляющих проверку готовности к выполнению сварочных работ на опасных </w:t>
      </w:r>
      <w:r w:rsidR="00EF446D" w:rsidRPr="00714254">
        <w:rPr>
          <w:szCs w:val="28"/>
        </w:rPr>
        <w:lastRenderedPageBreak/>
        <w:t>производственных объектах</w:t>
      </w:r>
      <w:r w:rsidR="00696753" w:rsidRPr="00714254">
        <w:rPr>
          <w:szCs w:val="28"/>
        </w:rPr>
        <w:t>, при ремонте и обслуживании</w:t>
      </w:r>
      <w:r w:rsidR="00607C88" w:rsidRPr="00714254">
        <w:rPr>
          <w:szCs w:val="28"/>
        </w:rPr>
        <w:t xml:space="preserve"> </w:t>
      </w:r>
      <w:r w:rsidR="003608E8" w:rsidRPr="00714254">
        <w:rPr>
          <w:rFonts w:eastAsiaTheme="minorHAnsi"/>
          <w:szCs w:val="28"/>
          <w:lang w:eastAsia="en-US"/>
        </w:rPr>
        <w:t>передвижных</w:t>
      </w:r>
      <w:r w:rsidR="003608E8" w:rsidRPr="00714254">
        <w:rPr>
          <w:szCs w:val="28"/>
        </w:rPr>
        <w:t xml:space="preserve"> </w:t>
      </w:r>
      <w:r w:rsidR="00607C88" w:rsidRPr="00714254">
        <w:rPr>
          <w:szCs w:val="28"/>
        </w:rPr>
        <w:t>технических устройств</w:t>
      </w:r>
      <w:r w:rsidR="00EF446D" w:rsidRPr="00714254">
        <w:rPr>
          <w:szCs w:val="28"/>
        </w:rPr>
        <w:t xml:space="preserve"> (далее – профессиональное объединение) является открытым для вступления новых членов. Требования к организациям, являющимся членами профессионального объединения, а также организациям, претендующим на вступление в профессиональное объединение, устанавливаются Правительством Российской Федерации.</w:t>
      </w:r>
    </w:p>
    <w:p w:rsidR="00EF446D" w:rsidRPr="00714254" w:rsidRDefault="00E57B43" w:rsidP="00D14DDF">
      <w:pPr>
        <w:shd w:val="clear" w:color="auto" w:fill="FFFFFF"/>
        <w:tabs>
          <w:tab w:val="left" w:pos="993"/>
        </w:tabs>
        <w:spacing w:line="360" w:lineRule="auto"/>
        <w:ind w:firstLine="709"/>
        <w:rPr>
          <w:szCs w:val="28"/>
        </w:rPr>
      </w:pPr>
      <w:r w:rsidRPr="00714254">
        <w:rPr>
          <w:szCs w:val="28"/>
        </w:rPr>
        <w:t>2</w:t>
      </w:r>
      <w:r w:rsidR="00EF446D" w:rsidRPr="00714254">
        <w:rPr>
          <w:szCs w:val="28"/>
        </w:rPr>
        <w:t xml:space="preserve">. Профессиональное объединение вправе установить обязанности аттестационных центров, связанные с осуществлением </w:t>
      </w:r>
      <w:r w:rsidR="00EF446D" w:rsidRPr="00714254">
        <w:rPr>
          <w:szCs w:val="28"/>
        </w:rPr>
        <w:br/>
        <w:t>ими профессиональной деятельности, которые не должны противоречить настоящему Федеральному закону и иным нормативным правовым актам Российской Федерации.</w:t>
      </w:r>
    </w:p>
    <w:p w:rsidR="00EF446D" w:rsidRPr="00714254" w:rsidRDefault="00EF446D" w:rsidP="00D14DDF">
      <w:pPr>
        <w:shd w:val="clear" w:color="auto" w:fill="FFFFFF"/>
        <w:tabs>
          <w:tab w:val="left" w:pos="993"/>
        </w:tabs>
        <w:spacing w:line="360" w:lineRule="auto"/>
        <w:ind w:firstLine="709"/>
        <w:rPr>
          <w:szCs w:val="28"/>
        </w:rPr>
      </w:pPr>
      <w:r w:rsidRPr="00714254">
        <w:rPr>
          <w:szCs w:val="28"/>
        </w:rPr>
        <w:t>Аттестационные центры вправе участвовать в управлении делами профессионального объединения, в том числе в работе Общего собрания, избирать и быть избранным в любые органы профессионального объединения, вносить на рассмотрение органов управления профессионального объединения предложения, касающиеся вопросов деятельности профессионального объединения, участвовать в их рассмотрении, а также в принятии соответствующих решений в порядке, определенном уставом профессионального объединения.</w:t>
      </w:r>
    </w:p>
    <w:p w:rsidR="00EF446D" w:rsidRPr="00714254" w:rsidRDefault="00E57B43" w:rsidP="00D14DDF">
      <w:pPr>
        <w:shd w:val="clear" w:color="auto" w:fill="FFFFFF"/>
        <w:tabs>
          <w:tab w:val="left" w:pos="993"/>
        </w:tabs>
        <w:spacing w:line="360" w:lineRule="auto"/>
        <w:ind w:firstLine="709"/>
        <w:rPr>
          <w:szCs w:val="28"/>
        </w:rPr>
      </w:pPr>
      <w:r w:rsidRPr="00714254">
        <w:rPr>
          <w:szCs w:val="28"/>
        </w:rPr>
        <w:t>3</w:t>
      </w:r>
      <w:r w:rsidR="00EF446D" w:rsidRPr="00714254">
        <w:rPr>
          <w:szCs w:val="28"/>
        </w:rPr>
        <w:t>. Любой член профессионального объединения в случае нарушения его прав и законных интересов действиями (бездействием) профессионального объединения, его работников и (или) решениями его органов управления вправе оспаривать такие действия (бездействие) и (или) решения в судебном порядке, а также требовать в соответствии с законодательством Российской Федерации возмещения профессиональным объединением причиненного ему вреда.</w:t>
      </w:r>
    </w:p>
    <w:p w:rsidR="00EF446D" w:rsidRPr="00714254" w:rsidRDefault="00E57B43" w:rsidP="00D14DDF">
      <w:pPr>
        <w:shd w:val="clear" w:color="auto" w:fill="FFFFFF"/>
        <w:tabs>
          <w:tab w:val="left" w:pos="993"/>
        </w:tabs>
        <w:spacing w:line="360" w:lineRule="auto"/>
        <w:ind w:firstLine="709"/>
        <w:rPr>
          <w:szCs w:val="28"/>
        </w:rPr>
      </w:pPr>
      <w:r w:rsidRPr="00714254">
        <w:rPr>
          <w:szCs w:val="28"/>
        </w:rPr>
        <w:t>4</w:t>
      </w:r>
      <w:r w:rsidR="00EF446D" w:rsidRPr="00714254">
        <w:rPr>
          <w:szCs w:val="28"/>
        </w:rPr>
        <w:t xml:space="preserve">. Профессиональное объединение приобретает свой статус </w:t>
      </w:r>
      <w:r w:rsidR="00EF446D" w:rsidRPr="00714254">
        <w:rPr>
          <w:szCs w:val="28"/>
        </w:rPr>
        <w:br/>
        <w:t xml:space="preserve">со дня выдачи заключения </w:t>
      </w:r>
      <w:r w:rsidR="00696753" w:rsidRPr="00714254">
        <w:rPr>
          <w:szCs w:val="28"/>
        </w:rPr>
        <w:t>органа государственного регулирования промышленной безопасности</w:t>
      </w:r>
      <w:r w:rsidR="00EF446D" w:rsidRPr="00714254">
        <w:rPr>
          <w:szCs w:val="28"/>
        </w:rPr>
        <w:t xml:space="preserve"> о соответствии требованиям, установленным настоящим Федеральным законом. Порядок выдачи и форма заключения о </w:t>
      </w:r>
      <w:r w:rsidR="00EF446D" w:rsidRPr="00714254">
        <w:rPr>
          <w:szCs w:val="28"/>
        </w:rPr>
        <w:lastRenderedPageBreak/>
        <w:t xml:space="preserve">соответствии профессионального объединения требованиям Федерального закона устанавливаются </w:t>
      </w:r>
      <w:r w:rsidR="00B81649" w:rsidRPr="00714254">
        <w:rPr>
          <w:rFonts w:eastAsiaTheme="minorHAnsi"/>
          <w:szCs w:val="28"/>
          <w:lang w:eastAsia="en-US"/>
        </w:rPr>
        <w:t xml:space="preserve">орган государственного регулирования </w:t>
      </w:r>
      <w:r w:rsidR="00EF446D" w:rsidRPr="00714254">
        <w:rPr>
          <w:szCs w:val="28"/>
        </w:rPr>
        <w:t xml:space="preserve">области промышленной безопасности. </w:t>
      </w:r>
    </w:p>
    <w:p w:rsidR="00EF446D" w:rsidRPr="00714254" w:rsidRDefault="00EF446D" w:rsidP="00D14DDF">
      <w:pPr>
        <w:shd w:val="clear" w:color="auto" w:fill="FFFFFF"/>
        <w:tabs>
          <w:tab w:val="left" w:pos="993"/>
        </w:tabs>
        <w:spacing w:line="360" w:lineRule="auto"/>
        <w:ind w:firstLine="709"/>
        <w:rPr>
          <w:szCs w:val="28"/>
        </w:rPr>
      </w:pPr>
      <w:r w:rsidRPr="00714254">
        <w:rPr>
          <w:szCs w:val="28"/>
        </w:rPr>
        <w:t xml:space="preserve">Структура, компетенция, порядок формирования и срок полномочий органов управления профессионального объединения, порядок принятия </w:t>
      </w:r>
      <w:r w:rsidRPr="00714254">
        <w:rPr>
          <w:szCs w:val="28"/>
        </w:rPr>
        <w:br/>
        <w:t xml:space="preserve">ими решений и их выступления от имени профессионального объединения устанавливаются уставом профессионального объединения в соответствии </w:t>
      </w:r>
      <w:r w:rsidRPr="00714254">
        <w:rPr>
          <w:szCs w:val="28"/>
        </w:rPr>
        <w:br/>
        <w:t>с положениями законодательства Российской Федерации в отношении ассоциаций (союзов) и положениями настоящего Федерального закона.</w:t>
      </w:r>
    </w:p>
    <w:p w:rsidR="007C5D00" w:rsidRPr="00714254" w:rsidRDefault="00E57B43" w:rsidP="00D14DDF">
      <w:pPr>
        <w:shd w:val="clear" w:color="auto" w:fill="FFFFFF"/>
        <w:tabs>
          <w:tab w:val="left" w:pos="993"/>
        </w:tabs>
        <w:spacing w:line="360" w:lineRule="auto"/>
        <w:ind w:firstLine="709"/>
        <w:rPr>
          <w:szCs w:val="28"/>
        </w:rPr>
      </w:pPr>
      <w:r w:rsidRPr="00714254">
        <w:rPr>
          <w:szCs w:val="28"/>
        </w:rPr>
        <w:t>5</w:t>
      </w:r>
      <w:r w:rsidR="00EF446D" w:rsidRPr="00714254">
        <w:rPr>
          <w:szCs w:val="28"/>
        </w:rPr>
        <w:t>.  Контроль за выполнением профессиональным объединением обязательных требований, предусмотренных настоящим Федеральным законом</w:t>
      </w:r>
      <w:r w:rsidR="00EF446D" w:rsidRPr="00714254">
        <w:rPr>
          <w:b/>
          <w:szCs w:val="28"/>
        </w:rPr>
        <w:t>,</w:t>
      </w:r>
      <w:r w:rsidR="00EF446D" w:rsidRPr="00714254">
        <w:rPr>
          <w:szCs w:val="28"/>
        </w:rPr>
        <w:t xml:space="preserve"> осуществляется </w:t>
      </w:r>
      <w:r w:rsidR="00696753" w:rsidRPr="00714254">
        <w:rPr>
          <w:szCs w:val="28"/>
        </w:rPr>
        <w:t xml:space="preserve">органом государственного регулирования промышленной безопасности </w:t>
      </w:r>
      <w:r w:rsidR="00EF446D" w:rsidRPr="00714254">
        <w:rPr>
          <w:szCs w:val="28"/>
        </w:rPr>
        <w:t xml:space="preserve">при осуществлении федерального государственного надзора в области промышленной безопасности в порядке, предусмотренном </w:t>
      </w:r>
      <w:r w:rsidR="007C5D00" w:rsidRPr="00714254">
        <w:rPr>
          <w:szCs w:val="28"/>
        </w:rPr>
        <w:t>настоящим Федеральным законом</w:t>
      </w:r>
      <w:r w:rsidR="00EF446D" w:rsidRPr="00714254">
        <w:rPr>
          <w:szCs w:val="28"/>
        </w:rPr>
        <w:t>.</w:t>
      </w:r>
    </w:p>
    <w:p w:rsidR="00EF446D" w:rsidRPr="00714254" w:rsidRDefault="00EF446D" w:rsidP="00D14DDF">
      <w:pPr>
        <w:shd w:val="clear" w:color="auto" w:fill="FFFFFF"/>
        <w:tabs>
          <w:tab w:val="left" w:pos="993"/>
        </w:tabs>
        <w:spacing w:line="360" w:lineRule="auto"/>
        <w:ind w:firstLine="709"/>
        <w:rPr>
          <w:szCs w:val="28"/>
        </w:rPr>
      </w:pPr>
      <w:r w:rsidRPr="00714254">
        <w:rPr>
          <w:szCs w:val="28"/>
        </w:rPr>
        <w:t>Профессиональное объединение в целях обеспечения выполнения требований, установленных законодательством в области промышленной безопасности к выполнению сварочных работ на опасных производственных объектах</w:t>
      </w:r>
      <w:r w:rsidR="000A6BAD" w:rsidRPr="00714254">
        <w:rPr>
          <w:szCs w:val="28"/>
        </w:rPr>
        <w:t>, передвижных технических устройствах</w:t>
      </w:r>
      <w:r w:rsidRPr="00714254">
        <w:rPr>
          <w:szCs w:val="28"/>
        </w:rPr>
        <w:t>, осуществляет следующие функции:</w:t>
      </w:r>
    </w:p>
    <w:p w:rsidR="00EF446D" w:rsidRPr="00714254" w:rsidRDefault="00823D9B" w:rsidP="00D14DDF">
      <w:pPr>
        <w:shd w:val="clear" w:color="auto" w:fill="FFFFFF"/>
        <w:tabs>
          <w:tab w:val="left" w:pos="993"/>
        </w:tabs>
        <w:spacing w:line="360" w:lineRule="auto"/>
        <w:ind w:firstLine="709"/>
        <w:rPr>
          <w:szCs w:val="28"/>
        </w:rPr>
      </w:pPr>
      <w:r w:rsidRPr="00714254">
        <w:rPr>
          <w:szCs w:val="28"/>
        </w:rPr>
        <w:t>1</w:t>
      </w:r>
      <w:r w:rsidR="00EF446D" w:rsidRPr="00714254">
        <w:rPr>
          <w:szCs w:val="28"/>
        </w:rPr>
        <w:t xml:space="preserve">) разрабатывает и устанавливает обязательные для профессионального объединения и его членов правила профессиональной деятельности </w:t>
      </w:r>
      <w:r w:rsidR="00EF446D" w:rsidRPr="00714254">
        <w:rPr>
          <w:szCs w:val="28"/>
        </w:rPr>
        <w:br/>
        <w:t>и контролирует их соблюдение, обеспечивает взаимодействие аттестационных центров и координацию их деятельности;</w:t>
      </w:r>
    </w:p>
    <w:p w:rsidR="00EF446D" w:rsidRPr="00714254" w:rsidRDefault="00823D9B" w:rsidP="00D14DDF">
      <w:pPr>
        <w:shd w:val="clear" w:color="auto" w:fill="FFFFFF"/>
        <w:tabs>
          <w:tab w:val="left" w:pos="993"/>
        </w:tabs>
        <w:spacing w:line="360" w:lineRule="auto"/>
        <w:ind w:firstLine="709"/>
        <w:rPr>
          <w:szCs w:val="28"/>
        </w:rPr>
      </w:pPr>
      <w:r w:rsidRPr="00714254">
        <w:rPr>
          <w:szCs w:val="28"/>
        </w:rPr>
        <w:t>2</w:t>
      </w:r>
      <w:r w:rsidR="00EF446D" w:rsidRPr="00714254">
        <w:rPr>
          <w:szCs w:val="28"/>
        </w:rPr>
        <w:t xml:space="preserve">) организует и обеспечивает функционирование единой общедоступной информационной системы, содержащей нормативно-правовые акты, формы документов, описание процедур </w:t>
      </w:r>
      <w:r w:rsidR="007A53C9" w:rsidRPr="00714254">
        <w:rPr>
          <w:szCs w:val="28"/>
        </w:rPr>
        <w:t xml:space="preserve">проверки готовности физических </w:t>
      </w:r>
      <w:r w:rsidR="00EF446D" w:rsidRPr="00714254">
        <w:rPr>
          <w:szCs w:val="28"/>
        </w:rPr>
        <w:t>лиц и организаций к выполнению сварочных работ на опасных производственных объектах</w:t>
      </w:r>
      <w:r w:rsidR="007A53C9" w:rsidRPr="00714254">
        <w:rPr>
          <w:szCs w:val="28"/>
        </w:rPr>
        <w:t>, при ремонте и обслуживании</w:t>
      </w:r>
      <w:r w:rsidR="00607C88" w:rsidRPr="00714254">
        <w:rPr>
          <w:szCs w:val="28"/>
        </w:rPr>
        <w:t xml:space="preserve"> </w:t>
      </w:r>
      <w:r w:rsidR="003608E8" w:rsidRPr="00714254">
        <w:rPr>
          <w:rFonts w:eastAsiaTheme="minorHAnsi"/>
          <w:szCs w:val="28"/>
          <w:lang w:eastAsia="en-US"/>
        </w:rPr>
        <w:t>передвижных</w:t>
      </w:r>
      <w:r w:rsidR="00607C88" w:rsidRPr="00714254">
        <w:rPr>
          <w:szCs w:val="28"/>
        </w:rPr>
        <w:t xml:space="preserve"> технических устройств</w:t>
      </w:r>
      <w:r w:rsidR="00EF446D" w:rsidRPr="00714254">
        <w:rPr>
          <w:szCs w:val="28"/>
        </w:rPr>
        <w:t xml:space="preserve">; </w:t>
      </w:r>
    </w:p>
    <w:p w:rsidR="00EF446D" w:rsidRPr="00714254" w:rsidRDefault="00823D9B" w:rsidP="00D14DDF">
      <w:pPr>
        <w:shd w:val="clear" w:color="auto" w:fill="FFFFFF"/>
        <w:tabs>
          <w:tab w:val="left" w:pos="993"/>
        </w:tabs>
        <w:spacing w:line="360" w:lineRule="auto"/>
        <w:ind w:firstLine="709"/>
        <w:rPr>
          <w:szCs w:val="28"/>
        </w:rPr>
      </w:pPr>
      <w:r w:rsidRPr="00714254">
        <w:rPr>
          <w:szCs w:val="28"/>
        </w:rPr>
        <w:lastRenderedPageBreak/>
        <w:t>3</w:t>
      </w:r>
      <w:r w:rsidR="00EF446D" w:rsidRPr="00714254">
        <w:rPr>
          <w:szCs w:val="28"/>
        </w:rPr>
        <w:t>) осуществляет методическое обеспечение деятельности аттестационных центров;</w:t>
      </w:r>
    </w:p>
    <w:p w:rsidR="00EF446D" w:rsidRPr="00714254" w:rsidRDefault="00823D9B" w:rsidP="00D14DDF">
      <w:pPr>
        <w:shd w:val="clear" w:color="auto" w:fill="FFFFFF"/>
        <w:tabs>
          <w:tab w:val="left" w:pos="993"/>
        </w:tabs>
        <w:spacing w:line="360" w:lineRule="auto"/>
        <w:ind w:firstLine="709"/>
        <w:rPr>
          <w:szCs w:val="28"/>
        </w:rPr>
      </w:pPr>
      <w:r w:rsidRPr="00714254">
        <w:rPr>
          <w:szCs w:val="28"/>
        </w:rPr>
        <w:t>4</w:t>
      </w:r>
      <w:r w:rsidR="00EF446D" w:rsidRPr="00714254">
        <w:rPr>
          <w:szCs w:val="28"/>
        </w:rPr>
        <w:t>) организует взаимодействие физических лиц и организаций, проходящих проверку готовности к выполнению сварочных работ на опасных производственных объектах</w:t>
      </w:r>
      <w:r w:rsidR="007A53C9" w:rsidRPr="00714254">
        <w:rPr>
          <w:szCs w:val="28"/>
        </w:rPr>
        <w:t>, при ремонте и обслуживании</w:t>
      </w:r>
      <w:r w:rsidR="00607C88" w:rsidRPr="00714254">
        <w:rPr>
          <w:szCs w:val="28"/>
        </w:rPr>
        <w:t xml:space="preserve"> </w:t>
      </w:r>
      <w:r w:rsidR="003608E8" w:rsidRPr="00714254">
        <w:rPr>
          <w:rFonts w:eastAsiaTheme="minorHAnsi"/>
          <w:szCs w:val="28"/>
          <w:lang w:eastAsia="en-US"/>
        </w:rPr>
        <w:t>передвижных</w:t>
      </w:r>
      <w:r w:rsidR="00607C88" w:rsidRPr="00714254">
        <w:rPr>
          <w:szCs w:val="28"/>
        </w:rPr>
        <w:t xml:space="preserve"> технических устройств</w:t>
      </w:r>
      <w:r w:rsidR="00EF446D" w:rsidRPr="00714254">
        <w:rPr>
          <w:szCs w:val="28"/>
        </w:rPr>
        <w:t xml:space="preserve"> с профессиональным объединением </w:t>
      </w:r>
      <w:r w:rsidR="00EF446D" w:rsidRPr="00714254">
        <w:rPr>
          <w:szCs w:val="28"/>
        </w:rPr>
        <w:br/>
        <w:t>и аттестационными центрами, в том числе с применением системы электронного документооборота и обеспечением установленных законодательством Российской Федерации требований о защите информации;</w:t>
      </w:r>
    </w:p>
    <w:p w:rsidR="00EF446D" w:rsidRPr="00714254" w:rsidRDefault="00823D9B" w:rsidP="00D14DDF">
      <w:pPr>
        <w:shd w:val="clear" w:color="auto" w:fill="FFFFFF"/>
        <w:tabs>
          <w:tab w:val="left" w:pos="993"/>
        </w:tabs>
        <w:spacing w:line="360" w:lineRule="auto"/>
        <w:ind w:firstLine="709"/>
        <w:rPr>
          <w:szCs w:val="28"/>
        </w:rPr>
      </w:pPr>
      <w:r w:rsidRPr="00714254">
        <w:rPr>
          <w:szCs w:val="28"/>
        </w:rPr>
        <w:t>5</w:t>
      </w:r>
      <w:r w:rsidR="00EF446D" w:rsidRPr="00714254">
        <w:rPr>
          <w:szCs w:val="28"/>
        </w:rPr>
        <w:t>) в порядке, установленном профессиональным объединением, ведет единые реестры аттестационных центров, физических лиц и организаций, прошедших проверку готовности к выполнению сварочных работ на опасных производственных объектах</w:t>
      </w:r>
      <w:r w:rsidR="007A53C9" w:rsidRPr="00714254">
        <w:rPr>
          <w:szCs w:val="28"/>
        </w:rPr>
        <w:t>, при ремонте и обслуживании</w:t>
      </w:r>
      <w:r w:rsidR="00607C88" w:rsidRPr="00714254">
        <w:rPr>
          <w:szCs w:val="28"/>
        </w:rPr>
        <w:t xml:space="preserve"> </w:t>
      </w:r>
      <w:r w:rsidR="003608E8" w:rsidRPr="00714254">
        <w:rPr>
          <w:rFonts w:eastAsiaTheme="minorHAnsi"/>
          <w:szCs w:val="28"/>
          <w:lang w:eastAsia="en-US"/>
        </w:rPr>
        <w:t>передвижных</w:t>
      </w:r>
      <w:r w:rsidR="00607C88" w:rsidRPr="00714254">
        <w:rPr>
          <w:szCs w:val="28"/>
        </w:rPr>
        <w:t xml:space="preserve"> технических устройств</w:t>
      </w:r>
      <w:r w:rsidR="00EF446D" w:rsidRPr="00714254">
        <w:rPr>
          <w:szCs w:val="28"/>
        </w:rPr>
        <w:t xml:space="preserve">; </w:t>
      </w:r>
    </w:p>
    <w:p w:rsidR="00EF446D" w:rsidRPr="00714254" w:rsidRDefault="00823D9B" w:rsidP="00D14DDF">
      <w:pPr>
        <w:shd w:val="clear" w:color="auto" w:fill="FFFFFF"/>
        <w:tabs>
          <w:tab w:val="left" w:pos="993"/>
        </w:tabs>
        <w:spacing w:line="360" w:lineRule="auto"/>
        <w:ind w:firstLine="709"/>
        <w:rPr>
          <w:szCs w:val="28"/>
        </w:rPr>
      </w:pPr>
      <w:r w:rsidRPr="00714254">
        <w:rPr>
          <w:szCs w:val="28"/>
        </w:rPr>
        <w:t>6</w:t>
      </w:r>
      <w:r w:rsidR="00EF446D" w:rsidRPr="00714254">
        <w:rPr>
          <w:szCs w:val="28"/>
        </w:rPr>
        <w:t xml:space="preserve">) организует научно-техническую поддержку </w:t>
      </w:r>
      <w:r w:rsidR="007A53C9" w:rsidRPr="00714254">
        <w:rPr>
          <w:szCs w:val="28"/>
        </w:rPr>
        <w:t>органа государственного регулирования</w:t>
      </w:r>
      <w:r w:rsidR="00EF446D" w:rsidRPr="00714254">
        <w:rPr>
          <w:szCs w:val="28"/>
        </w:rPr>
        <w:t xml:space="preserve"> промышленной безопасности в части применения сварочных технологий на опасных производственных объектах</w:t>
      </w:r>
      <w:r w:rsidR="000A6BAD" w:rsidRPr="00714254">
        <w:rPr>
          <w:szCs w:val="28"/>
        </w:rPr>
        <w:t>, передвижных технических устройствах</w:t>
      </w:r>
      <w:r w:rsidR="00EF446D" w:rsidRPr="00714254">
        <w:rPr>
          <w:szCs w:val="28"/>
        </w:rPr>
        <w:t>;</w:t>
      </w:r>
    </w:p>
    <w:p w:rsidR="00EF446D" w:rsidRPr="00714254" w:rsidRDefault="00823D9B" w:rsidP="00D14DDF">
      <w:pPr>
        <w:shd w:val="clear" w:color="auto" w:fill="FFFFFF"/>
        <w:tabs>
          <w:tab w:val="left" w:pos="993"/>
        </w:tabs>
        <w:spacing w:line="360" w:lineRule="auto"/>
        <w:ind w:firstLine="709"/>
        <w:rPr>
          <w:szCs w:val="28"/>
        </w:rPr>
      </w:pPr>
      <w:r w:rsidRPr="00714254">
        <w:rPr>
          <w:szCs w:val="28"/>
        </w:rPr>
        <w:t>7</w:t>
      </w:r>
      <w:r w:rsidR="00EF446D" w:rsidRPr="00714254">
        <w:rPr>
          <w:szCs w:val="28"/>
        </w:rPr>
        <w:t xml:space="preserve">) оказывает содействие в разработке и внедрении инновационных сварочных технологий, участвует в развитии нормативно-правовой базы </w:t>
      </w:r>
      <w:r w:rsidR="00EF446D" w:rsidRPr="00714254">
        <w:rPr>
          <w:szCs w:val="28"/>
        </w:rPr>
        <w:br/>
        <w:t xml:space="preserve">в области сварочного производства, разрабатывает и обеспечивает применение методик проведения процедур проверок и испытаний сварочно-технологических свойств и характеристик сварочного оборудования </w:t>
      </w:r>
      <w:r w:rsidR="00EF446D" w:rsidRPr="00714254">
        <w:rPr>
          <w:szCs w:val="28"/>
        </w:rPr>
        <w:br/>
        <w:t>и материалов для применения на опасных производственных объектах</w:t>
      </w:r>
      <w:r w:rsidR="007A53C9" w:rsidRPr="00714254">
        <w:rPr>
          <w:szCs w:val="28"/>
        </w:rPr>
        <w:t xml:space="preserve">, </w:t>
      </w:r>
      <w:r w:rsidR="00607C88" w:rsidRPr="00714254">
        <w:rPr>
          <w:szCs w:val="28"/>
        </w:rPr>
        <w:t xml:space="preserve">для ремонта и обслуживания </w:t>
      </w:r>
      <w:r w:rsidR="003608E8" w:rsidRPr="00714254">
        <w:rPr>
          <w:rFonts w:eastAsiaTheme="minorHAnsi"/>
          <w:szCs w:val="28"/>
          <w:lang w:eastAsia="en-US"/>
        </w:rPr>
        <w:t>передвижных</w:t>
      </w:r>
      <w:r w:rsidR="007A53C9" w:rsidRPr="00714254">
        <w:rPr>
          <w:szCs w:val="28"/>
        </w:rPr>
        <w:t xml:space="preserve"> технических устройств</w:t>
      </w:r>
      <w:r w:rsidR="00EF446D" w:rsidRPr="00714254">
        <w:rPr>
          <w:szCs w:val="28"/>
        </w:rPr>
        <w:t>;</w:t>
      </w:r>
    </w:p>
    <w:p w:rsidR="00EF446D" w:rsidRPr="00714254" w:rsidRDefault="00823D9B" w:rsidP="00D14DDF">
      <w:pPr>
        <w:shd w:val="clear" w:color="auto" w:fill="FFFFFF"/>
        <w:tabs>
          <w:tab w:val="left" w:pos="993"/>
        </w:tabs>
        <w:spacing w:line="360" w:lineRule="auto"/>
        <w:ind w:firstLine="709"/>
        <w:rPr>
          <w:szCs w:val="28"/>
        </w:rPr>
      </w:pPr>
      <w:r w:rsidRPr="00714254">
        <w:rPr>
          <w:szCs w:val="28"/>
        </w:rPr>
        <w:t>8</w:t>
      </w:r>
      <w:r w:rsidR="00A40A84" w:rsidRPr="00714254">
        <w:rPr>
          <w:szCs w:val="28"/>
        </w:rPr>
        <w:t>) проводит аудит</w:t>
      </w:r>
      <w:r w:rsidR="00EF446D" w:rsidRPr="00714254">
        <w:rPr>
          <w:szCs w:val="28"/>
        </w:rPr>
        <w:t xml:space="preserve"> (экспертные проверки на соответствие установленным требованиям) организаций, вступающих в члены профессионального объединения, и осуществляет инспекционный контроль </w:t>
      </w:r>
      <w:r w:rsidR="00EF446D" w:rsidRPr="00714254">
        <w:rPr>
          <w:szCs w:val="28"/>
        </w:rPr>
        <w:br/>
        <w:t>за деятельностью членов профессионального объединения, постоянный мониторинг и экспертизу результатов деятельности аттестационных центров;</w:t>
      </w:r>
    </w:p>
    <w:p w:rsidR="00EF446D" w:rsidRPr="00714254" w:rsidRDefault="00823D9B" w:rsidP="00D14DDF">
      <w:pPr>
        <w:shd w:val="clear" w:color="auto" w:fill="FFFFFF"/>
        <w:tabs>
          <w:tab w:val="left" w:pos="993"/>
        </w:tabs>
        <w:spacing w:line="360" w:lineRule="auto"/>
        <w:ind w:firstLine="709"/>
        <w:rPr>
          <w:szCs w:val="28"/>
        </w:rPr>
      </w:pPr>
      <w:r w:rsidRPr="00714254">
        <w:rPr>
          <w:szCs w:val="28"/>
        </w:rPr>
        <w:lastRenderedPageBreak/>
        <w:t>9</w:t>
      </w:r>
      <w:r w:rsidR="00EF446D" w:rsidRPr="00714254">
        <w:rPr>
          <w:szCs w:val="28"/>
        </w:rPr>
        <w:t>) представляет и защищает в органах государственной власти, органах местного самоуправления, иных органах и организациях общих профессиональных и имущественных интересов, связанных с осуществлением деятельности членами профессионального объединения;</w:t>
      </w:r>
    </w:p>
    <w:p w:rsidR="00EF446D" w:rsidRPr="00714254" w:rsidRDefault="00823D9B" w:rsidP="00D14DDF">
      <w:pPr>
        <w:shd w:val="clear" w:color="auto" w:fill="FFFFFF"/>
        <w:tabs>
          <w:tab w:val="left" w:pos="993"/>
        </w:tabs>
        <w:spacing w:line="360" w:lineRule="auto"/>
        <w:ind w:firstLine="709"/>
        <w:rPr>
          <w:szCs w:val="28"/>
        </w:rPr>
      </w:pPr>
      <w:r w:rsidRPr="00714254">
        <w:rPr>
          <w:szCs w:val="28"/>
        </w:rPr>
        <w:t>10</w:t>
      </w:r>
      <w:r w:rsidR="00EF446D" w:rsidRPr="00714254">
        <w:rPr>
          <w:szCs w:val="28"/>
        </w:rPr>
        <w:t>) утверждает методику определения стоимости услуг аттестационных центров по проверке готовности физических лиц и организаций к выполнению сварочных работ на опасных производственных объектах</w:t>
      </w:r>
      <w:r w:rsidR="000A6BAD" w:rsidRPr="00714254">
        <w:rPr>
          <w:szCs w:val="28"/>
        </w:rPr>
        <w:t>, передвижных технических устройствах</w:t>
      </w:r>
      <w:r w:rsidR="00EF446D" w:rsidRPr="00714254">
        <w:rPr>
          <w:szCs w:val="28"/>
        </w:rPr>
        <w:t>.</w:t>
      </w:r>
    </w:p>
    <w:p w:rsidR="00EF446D" w:rsidRPr="00714254" w:rsidRDefault="00BE6BBE" w:rsidP="00D14DDF">
      <w:pPr>
        <w:shd w:val="clear" w:color="auto" w:fill="FFFFFF"/>
        <w:tabs>
          <w:tab w:val="left" w:pos="993"/>
        </w:tabs>
        <w:spacing w:line="360" w:lineRule="auto"/>
        <w:ind w:firstLine="709"/>
        <w:rPr>
          <w:szCs w:val="28"/>
        </w:rPr>
      </w:pPr>
      <w:r w:rsidRPr="00714254">
        <w:rPr>
          <w:szCs w:val="28"/>
        </w:rPr>
        <w:t>6</w:t>
      </w:r>
      <w:r w:rsidR="00EF446D" w:rsidRPr="00714254">
        <w:rPr>
          <w:szCs w:val="28"/>
        </w:rPr>
        <w:t>. Правила профессиональной деятельности должны предусматривать:</w:t>
      </w:r>
    </w:p>
    <w:p w:rsidR="00EF446D" w:rsidRPr="00714254" w:rsidRDefault="00823D9B" w:rsidP="00D14DDF">
      <w:pPr>
        <w:shd w:val="clear" w:color="auto" w:fill="FFFFFF"/>
        <w:tabs>
          <w:tab w:val="left" w:pos="993"/>
        </w:tabs>
        <w:spacing w:line="360" w:lineRule="auto"/>
        <w:ind w:firstLine="709"/>
        <w:rPr>
          <w:szCs w:val="28"/>
        </w:rPr>
      </w:pPr>
      <w:r w:rsidRPr="00714254">
        <w:rPr>
          <w:szCs w:val="28"/>
        </w:rPr>
        <w:t>1</w:t>
      </w:r>
      <w:r w:rsidR="00EF446D" w:rsidRPr="00714254">
        <w:rPr>
          <w:szCs w:val="28"/>
        </w:rPr>
        <w:t xml:space="preserve">) порядок вступления в профессиональное объединение новых членов </w:t>
      </w:r>
      <w:r w:rsidR="00EF446D" w:rsidRPr="00714254">
        <w:rPr>
          <w:szCs w:val="28"/>
        </w:rPr>
        <w:br/>
        <w:t>и выхода или исключения из него членов, выдачи, переоформления, приостановки и прекращения действия аттестата соответствия, устанавливающего область деятельности аттестационного центра;</w:t>
      </w:r>
    </w:p>
    <w:p w:rsidR="00EF446D" w:rsidRPr="00714254" w:rsidRDefault="00823D9B" w:rsidP="00D14DDF">
      <w:pPr>
        <w:shd w:val="clear" w:color="auto" w:fill="FFFFFF"/>
        <w:tabs>
          <w:tab w:val="left" w:pos="993"/>
        </w:tabs>
        <w:spacing w:line="360" w:lineRule="auto"/>
        <w:ind w:firstLine="709"/>
        <w:rPr>
          <w:szCs w:val="28"/>
        </w:rPr>
      </w:pPr>
      <w:r w:rsidRPr="00714254">
        <w:rPr>
          <w:szCs w:val="28"/>
        </w:rPr>
        <w:t>2</w:t>
      </w:r>
      <w:r w:rsidR="00EF446D" w:rsidRPr="00714254">
        <w:rPr>
          <w:szCs w:val="28"/>
        </w:rPr>
        <w:t>) порядок рассмотрения жалоб на действия членов профессионального объединения;</w:t>
      </w:r>
    </w:p>
    <w:p w:rsidR="00EF446D" w:rsidRPr="00714254" w:rsidRDefault="00823D9B" w:rsidP="00D14DDF">
      <w:pPr>
        <w:shd w:val="clear" w:color="auto" w:fill="FFFFFF"/>
        <w:tabs>
          <w:tab w:val="left" w:pos="993"/>
        </w:tabs>
        <w:spacing w:line="360" w:lineRule="auto"/>
        <w:ind w:firstLine="709"/>
        <w:rPr>
          <w:szCs w:val="28"/>
        </w:rPr>
      </w:pPr>
      <w:r w:rsidRPr="00714254">
        <w:rPr>
          <w:szCs w:val="28"/>
        </w:rPr>
        <w:t>3</w:t>
      </w:r>
      <w:r w:rsidR="00EF446D" w:rsidRPr="00714254">
        <w:rPr>
          <w:szCs w:val="28"/>
        </w:rPr>
        <w:t xml:space="preserve">) порядок проведения аудита (экспертных проверок на соответствие установленным требованиям) организаций, вступающих в члены профессионального объединения, и осуществления инспекционного </w:t>
      </w:r>
      <w:r w:rsidR="00EF446D" w:rsidRPr="00714254">
        <w:rPr>
          <w:szCs w:val="28"/>
        </w:rPr>
        <w:br/>
        <w:t>контроля за деятельностью членов профессионального объединения;</w:t>
      </w:r>
    </w:p>
    <w:p w:rsidR="00EF446D" w:rsidRPr="00714254" w:rsidRDefault="00823D9B" w:rsidP="00D14DDF">
      <w:pPr>
        <w:shd w:val="clear" w:color="auto" w:fill="FFFFFF"/>
        <w:tabs>
          <w:tab w:val="left" w:pos="993"/>
        </w:tabs>
        <w:spacing w:line="360" w:lineRule="auto"/>
        <w:ind w:firstLine="709"/>
        <w:rPr>
          <w:szCs w:val="28"/>
        </w:rPr>
      </w:pPr>
      <w:r w:rsidRPr="00714254">
        <w:rPr>
          <w:szCs w:val="28"/>
        </w:rPr>
        <w:t>4</w:t>
      </w:r>
      <w:r w:rsidR="00EF446D" w:rsidRPr="00714254">
        <w:rPr>
          <w:szCs w:val="28"/>
        </w:rPr>
        <w:t xml:space="preserve">) меры дисциплинарного воздействия по отношению к членам профессионального объединения, их должностным лицам и работникам, </w:t>
      </w:r>
      <w:r w:rsidR="00EF446D" w:rsidRPr="00714254">
        <w:rPr>
          <w:szCs w:val="28"/>
        </w:rPr>
        <w:br/>
        <w:t>в том числе в части лишения статуса аттестационного центра, порядка применения и учета таких мер, а также контроля их исполнения;</w:t>
      </w:r>
    </w:p>
    <w:p w:rsidR="00EF446D" w:rsidRPr="00714254" w:rsidRDefault="00823D9B" w:rsidP="00D14DDF">
      <w:pPr>
        <w:shd w:val="clear" w:color="auto" w:fill="FFFFFF"/>
        <w:tabs>
          <w:tab w:val="left" w:pos="993"/>
        </w:tabs>
        <w:spacing w:line="360" w:lineRule="auto"/>
        <w:ind w:firstLine="709"/>
        <w:rPr>
          <w:szCs w:val="28"/>
        </w:rPr>
      </w:pPr>
      <w:r w:rsidRPr="00714254">
        <w:rPr>
          <w:szCs w:val="28"/>
        </w:rPr>
        <w:t>5</w:t>
      </w:r>
      <w:r w:rsidR="00EF446D" w:rsidRPr="00714254">
        <w:rPr>
          <w:szCs w:val="28"/>
        </w:rPr>
        <w:t>) иные требования, установление которых отнесено по решению членов профессионального объединения к компетенции профессионального объединения.</w:t>
      </w:r>
    </w:p>
    <w:p w:rsidR="00EF446D" w:rsidRPr="00714254" w:rsidRDefault="00BE6BBE" w:rsidP="00D14DDF">
      <w:pPr>
        <w:shd w:val="clear" w:color="auto" w:fill="FFFFFF"/>
        <w:tabs>
          <w:tab w:val="left" w:pos="993"/>
        </w:tabs>
        <w:spacing w:line="360" w:lineRule="auto"/>
        <w:ind w:firstLine="709"/>
        <w:rPr>
          <w:szCs w:val="28"/>
        </w:rPr>
      </w:pPr>
      <w:r w:rsidRPr="00714254">
        <w:rPr>
          <w:szCs w:val="28"/>
        </w:rPr>
        <w:t>7</w:t>
      </w:r>
      <w:r w:rsidR="00EF446D" w:rsidRPr="00714254">
        <w:rPr>
          <w:szCs w:val="28"/>
        </w:rPr>
        <w:t>. Профессиональное объединение размещает документы, затрагивающие интересы, права и обязанности физических лиц и организаций, проходящих проверку готовности к выполнению сварочных работ на опасных производственных объектах</w:t>
      </w:r>
      <w:r w:rsidR="000A6BAD" w:rsidRPr="00714254">
        <w:rPr>
          <w:szCs w:val="28"/>
        </w:rPr>
        <w:t>, передвижных технических устройствах</w:t>
      </w:r>
      <w:r w:rsidR="00EF446D" w:rsidRPr="00714254">
        <w:rPr>
          <w:szCs w:val="28"/>
        </w:rPr>
        <w:t xml:space="preserve">, на своем </w:t>
      </w:r>
      <w:r w:rsidR="00EF446D" w:rsidRPr="00714254">
        <w:rPr>
          <w:szCs w:val="28"/>
        </w:rPr>
        <w:lastRenderedPageBreak/>
        <w:t>официальном сайте в информационно-телекоммуникационной сети "Интернет".</w:t>
      </w:r>
    </w:p>
    <w:p w:rsidR="00EF446D" w:rsidRPr="00714254" w:rsidRDefault="00BE6BBE" w:rsidP="00D14DDF">
      <w:pPr>
        <w:shd w:val="clear" w:color="auto" w:fill="FFFFFF"/>
        <w:tabs>
          <w:tab w:val="left" w:pos="993"/>
        </w:tabs>
        <w:spacing w:line="360" w:lineRule="auto"/>
        <w:ind w:firstLine="709"/>
        <w:rPr>
          <w:szCs w:val="28"/>
        </w:rPr>
      </w:pPr>
      <w:r w:rsidRPr="00714254">
        <w:rPr>
          <w:szCs w:val="28"/>
        </w:rPr>
        <w:t>8</w:t>
      </w:r>
      <w:r w:rsidR="00EF446D" w:rsidRPr="00714254">
        <w:rPr>
          <w:szCs w:val="28"/>
        </w:rPr>
        <w:t>. Сведения, содержащиеся в реестрах, размещаются на официальном сайте профессионального объединения в информационно-телекоммуникационной сети "Интернет".</w:t>
      </w:r>
    </w:p>
    <w:p w:rsidR="00EF446D" w:rsidRPr="00714254" w:rsidRDefault="00BE6BBE" w:rsidP="00D14DDF">
      <w:pPr>
        <w:shd w:val="clear" w:color="auto" w:fill="FFFFFF"/>
        <w:tabs>
          <w:tab w:val="left" w:pos="993"/>
        </w:tabs>
        <w:spacing w:line="360" w:lineRule="auto"/>
        <w:ind w:firstLine="709"/>
        <w:rPr>
          <w:szCs w:val="28"/>
        </w:rPr>
      </w:pPr>
      <w:r w:rsidRPr="00714254">
        <w:rPr>
          <w:szCs w:val="28"/>
        </w:rPr>
        <w:t>9</w:t>
      </w:r>
      <w:r w:rsidR="00EF446D" w:rsidRPr="00714254">
        <w:rPr>
          <w:szCs w:val="28"/>
        </w:rPr>
        <w:t>. Проверка готовности к выполнению сварочных работ на опасных производственных объектах</w:t>
      </w:r>
      <w:r w:rsidR="007A53C9" w:rsidRPr="00714254">
        <w:rPr>
          <w:szCs w:val="28"/>
        </w:rPr>
        <w:t>, при ремонте и обслуживании</w:t>
      </w:r>
      <w:r w:rsidR="00607C88" w:rsidRPr="00714254">
        <w:rPr>
          <w:szCs w:val="28"/>
        </w:rPr>
        <w:t xml:space="preserve"> </w:t>
      </w:r>
      <w:r w:rsidR="003608E8" w:rsidRPr="00714254">
        <w:rPr>
          <w:rFonts w:eastAsiaTheme="minorHAnsi"/>
          <w:szCs w:val="28"/>
          <w:lang w:eastAsia="en-US"/>
        </w:rPr>
        <w:t>передвижных</w:t>
      </w:r>
      <w:r w:rsidR="00607C88" w:rsidRPr="00714254">
        <w:rPr>
          <w:szCs w:val="28"/>
        </w:rPr>
        <w:t xml:space="preserve"> технических устройств</w:t>
      </w:r>
      <w:r w:rsidR="00EF446D" w:rsidRPr="00714254">
        <w:rPr>
          <w:szCs w:val="28"/>
        </w:rPr>
        <w:t xml:space="preserve"> проводится по инициативе физических </w:t>
      </w:r>
      <w:r w:rsidR="00EF446D" w:rsidRPr="00714254">
        <w:rPr>
          <w:szCs w:val="28"/>
        </w:rPr>
        <w:br/>
        <w:t>лиц либо организаций (далее – заявители) за счет средств заявителей на основании договора о возмездном оказании услуг. Заявитель вправе обратиться за услугой в любой аттестационный центр, область деятельности которого, установленная профессиональным объединением, соответствует заявленным требованиям.</w:t>
      </w:r>
    </w:p>
    <w:p w:rsidR="00EF446D" w:rsidRPr="00714254" w:rsidRDefault="00BE6BBE" w:rsidP="00D14DDF">
      <w:pPr>
        <w:shd w:val="clear" w:color="auto" w:fill="FFFFFF"/>
        <w:tabs>
          <w:tab w:val="left" w:pos="993"/>
        </w:tabs>
        <w:spacing w:line="360" w:lineRule="auto"/>
        <w:ind w:firstLine="709"/>
        <w:rPr>
          <w:szCs w:val="28"/>
        </w:rPr>
      </w:pPr>
      <w:r w:rsidRPr="00714254">
        <w:rPr>
          <w:szCs w:val="28"/>
        </w:rPr>
        <w:t xml:space="preserve">10. </w:t>
      </w:r>
      <w:r w:rsidR="00EF446D" w:rsidRPr="00714254">
        <w:rPr>
          <w:szCs w:val="28"/>
        </w:rPr>
        <w:t>Организации и физические лица вправе обратиться в профессиональное объединение с жалобой на действия (бездействие) и решения аттестационного центра – члена профессионального объединения, его должностных лиц, принятые (осуществляемые) в ходе проведения проверки готовности к выполнению сварочных работ на опасных производственных объектах</w:t>
      </w:r>
      <w:r w:rsidR="007A53C9" w:rsidRPr="00714254">
        <w:rPr>
          <w:szCs w:val="28"/>
        </w:rPr>
        <w:t>, при ремонте и обслуживании</w:t>
      </w:r>
      <w:r w:rsidR="003608E8" w:rsidRPr="00714254">
        <w:rPr>
          <w:rFonts w:eastAsiaTheme="minorHAnsi"/>
          <w:szCs w:val="28"/>
          <w:lang w:eastAsia="en-US"/>
        </w:rPr>
        <w:t xml:space="preserve"> передвижных</w:t>
      </w:r>
      <w:r w:rsidR="00607C88" w:rsidRPr="00714254">
        <w:rPr>
          <w:szCs w:val="28"/>
        </w:rPr>
        <w:t xml:space="preserve"> технических устройств</w:t>
      </w:r>
      <w:r w:rsidR="00EF446D" w:rsidRPr="00714254">
        <w:rPr>
          <w:szCs w:val="28"/>
        </w:rPr>
        <w:t>.</w:t>
      </w:r>
    </w:p>
    <w:p w:rsidR="007A50A6" w:rsidRPr="00714254" w:rsidRDefault="007A50A6" w:rsidP="009C17F1">
      <w:pPr>
        <w:tabs>
          <w:tab w:val="left" w:pos="993"/>
        </w:tabs>
        <w:spacing w:line="360" w:lineRule="auto"/>
        <w:rPr>
          <w:b/>
          <w:i/>
          <w:szCs w:val="28"/>
        </w:rPr>
      </w:pPr>
    </w:p>
    <w:p w:rsidR="007A50A6" w:rsidRPr="00714254" w:rsidRDefault="007A50A6"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 xml:space="preserve">Статья </w:t>
      </w:r>
      <w:r w:rsidR="006704D8" w:rsidRPr="00714254">
        <w:rPr>
          <w:rFonts w:eastAsiaTheme="minorHAnsi"/>
          <w:szCs w:val="28"/>
          <w:lang w:eastAsia="en-US"/>
        </w:rPr>
        <w:t>1</w:t>
      </w:r>
      <w:r w:rsidR="001232E2" w:rsidRPr="00714254">
        <w:rPr>
          <w:rFonts w:eastAsiaTheme="minorHAnsi"/>
          <w:szCs w:val="28"/>
          <w:lang w:eastAsia="en-US"/>
        </w:rPr>
        <w:t>7</w:t>
      </w:r>
      <w:r w:rsidRPr="00714254">
        <w:rPr>
          <w:rFonts w:eastAsiaTheme="minorHAnsi"/>
          <w:szCs w:val="28"/>
          <w:lang w:eastAsia="en-US"/>
        </w:rPr>
        <w:t xml:space="preserve">. </w:t>
      </w:r>
      <w:r w:rsidRPr="00714254">
        <w:rPr>
          <w:rFonts w:eastAsiaTheme="minorHAnsi"/>
          <w:b/>
          <w:szCs w:val="28"/>
          <w:lang w:eastAsia="en-US"/>
        </w:rPr>
        <w:t>Подготовка и аттестация работников в области промышленной безопасности</w:t>
      </w:r>
    </w:p>
    <w:p w:rsidR="007A50A6" w:rsidRPr="00714254" w:rsidRDefault="007A50A6" w:rsidP="00D14DDF">
      <w:pPr>
        <w:tabs>
          <w:tab w:val="left" w:pos="993"/>
        </w:tabs>
        <w:autoSpaceDE w:val="0"/>
        <w:autoSpaceDN w:val="0"/>
        <w:adjustRightInd w:val="0"/>
        <w:spacing w:line="360" w:lineRule="auto"/>
        <w:ind w:firstLine="709"/>
        <w:outlineLvl w:val="0"/>
        <w:rPr>
          <w:rFonts w:eastAsiaTheme="minorHAnsi"/>
          <w:szCs w:val="28"/>
          <w:lang w:eastAsia="en-US"/>
        </w:rPr>
      </w:pPr>
    </w:p>
    <w:p w:rsidR="007A50A6" w:rsidRPr="00714254" w:rsidRDefault="007A50A6"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 xml:space="preserve">1. Работники, в том числе руководители организаций, осуществляющие профессиональную деятельность, связанную с проектированием, строительством, эксплуатацией, реконструкцией, капитальным ремонтом, техническим перевооружением, консервацией и ликвидацией опасного производственного объекта, а также изготовлением, монтажом, наладкой, обслуживанием и ремонтом технических устройств, применяемых на опасном </w:t>
      </w:r>
      <w:r w:rsidRPr="00714254">
        <w:rPr>
          <w:rFonts w:eastAsiaTheme="minorHAnsi"/>
          <w:szCs w:val="28"/>
          <w:lang w:eastAsia="en-US"/>
        </w:rPr>
        <w:lastRenderedPageBreak/>
        <w:t xml:space="preserve">производственном объекте и </w:t>
      </w:r>
      <w:r w:rsidR="003608E8" w:rsidRPr="00714254">
        <w:rPr>
          <w:rFonts w:eastAsiaTheme="minorHAnsi"/>
          <w:szCs w:val="28"/>
          <w:lang w:eastAsia="en-US"/>
        </w:rPr>
        <w:t>передвижных</w:t>
      </w:r>
      <w:r w:rsidRPr="00714254">
        <w:rPr>
          <w:rFonts w:eastAsiaTheme="minorHAnsi"/>
          <w:szCs w:val="28"/>
          <w:lang w:eastAsia="en-US"/>
        </w:rPr>
        <w:t xml:space="preserve"> технических устройств</w:t>
      </w:r>
      <w:r w:rsidR="0048102D" w:rsidRPr="00714254">
        <w:rPr>
          <w:rFonts w:eastAsiaTheme="minorHAnsi"/>
          <w:szCs w:val="28"/>
          <w:lang w:eastAsia="en-US"/>
        </w:rPr>
        <w:t>, а также применением взрывчатых веществ и изделий на их основе</w:t>
      </w:r>
      <w:r w:rsidRPr="00714254">
        <w:rPr>
          <w:rFonts w:eastAsiaTheme="minorHAnsi"/>
          <w:szCs w:val="28"/>
          <w:lang w:eastAsia="en-US"/>
        </w:rPr>
        <w:t xml:space="preserve"> (далее - работники), в целях поддержания уровня квалификации и подтверждения знания требований промышленной безопасности обязаны не реже одного раза в пять лет получать дополнительное профессиональное образование в области промышленной безопасности и проходить аттестацию в области промышленной безопасности. Категории таких работников определяются Правительством Российской Федерации.</w:t>
      </w:r>
    </w:p>
    <w:p w:rsidR="007A50A6" w:rsidRPr="00714254" w:rsidRDefault="007A50A6"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2. Подготовка иных категорий работников в области промышленной безопасности осуществляется в соответствии с требованиями к таким работникам, установленными федеральными нормами и правилами в области промышленной безопасности. Формы указанной подготовки определяются организацией, эксплуатирующей опасный производственный объект</w:t>
      </w:r>
      <w:r w:rsidR="000A6BAD" w:rsidRPr="00714254">
        <w:rPr>
          <w:rFonts w:eastAsiaTheme="minorHAnsi"/>
          <w:szCs w:val="28"/>
          <w:lang w:eastAsia="en-US"/>
        </w:rPr>
        <w:t>, передвижные технические устройства</w:t>
      </w:r>
      <w:r w:rsidRPr="00714254">
        <w:rPr>
          <w:rFonts w:eastAsiaTheme="minorHAnsi"/>
          <w:szCs w:val="28"/>
          <w:lang w:eastAsia="en-US"/>
        </w:rPr>
        <w:t>.</w:t>
      </w:r>
    </w:p>
    <w:p w:rsidR="007A50A6" w:rsidRPr="00714254" w:rsidRDefault="007A50A6"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3. Первичная аттестация работников в области промышленной безопасности проводится не позднее одного месяца:</w:t>
      </w:r>
    </w:p>
    <w:p w:rsidR="007A50A6" w:rsidRPr="00714254" w:rsidRDefault="00961772"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 xml:space="preserve">1) </w:t>
      </w:r>
      <w:r w:rsidR="007A50A6" w:rsidRPr="00714254">
        <w:rPr>
          <w:rFonts w:eastAsiaTheme="minorHAnsi"/>
          <w:szCs w:val="28"/>
          <w:lang w:eastAsia="en-US"/>
        </w:rPr>
        <w:t>при назначении на соответствующую должность;</w:t>
      </w:r>
    </w:p>
    <w:p w:rsidR="007A50A6" w:rsidRPr="00714254" w:rsidRDefault="00961772"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 xml:space="preserve">2) </w:t>
      </w:r>
      <w:r w:rsidR="007A50A6" w:rsidRPr="00714254">
        <w:rPr>
          <w:rFonts w:eastAsiaTheme="minorHAnsi"/>
          <w:szCs w:val="28"/>
          <w:lang w:eastAsia="en-US"/>
        </w:rPr>
        <w:t>при переводе на другую работу, если при исполнении трудовых обязанностей на этой работе требуется проведение аттестации по другим областям аттестации;</w:t>
      </w:r>
    </w:p>
    <w:p w:rsidR="007A50A6" w:rsidRPr="00714254" w:rsidRDefault="00961772"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 xml:space="preserve">3) </w:t>
      </w:r>
      <w:r w:rsidR="007A50A6" w:rsidRPr="00714254">
        <w:rPr>
          <w:rFonts w:eastAsiaTheme="minorHAnsi"/>
          <w:szCs w:val="28"/>
          <w:lang w:eastAsia="en-US"/>
        </w:rPr>
        <w:t>при заключении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7A50A6" w:rsidRPr="00714254" w:rsidRDefault="007A50A6"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4. Внеочередная аттестация работников в области промышленной безопасности проводится в случаях, определенных Правительством Российской Федерации.</w:t>
      </w:r>
    </w:p>
    <w:p w:rsidR="007A50A6" w:rsidRPr="00714254" w:rsidRDefault="007A50A6"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5. Аттестация работников в области промышленной безопасности проводится в объеме требований промышленной безопасности, необходимых для исполнения ими трудовых обязанностей.</w:t>
      </w:r>
    </w:p>
    <w:p w:rsidR="007A50A6" w:rsidRPr="00714254" w:rsidRDefault="007A50A6"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lastRenderedPageBreak/>
        <w:t xml:space="preserve">При аттестации работников в области промышленной безопасности проводится проверка знания требований промышленной безопасности в соответствии с областями аттестации, определяемыми </w:t>
      </w:r>
      <w:r w:rsidR="00B81649" w:rsidRPr="00714254">
        <w:rPr>
          <w:rFonts w:eastAsiaTheme="minorHAnsi"/>
          <w:szCs w:val="28"/>
          <w:lang w:eastAsia="en-US"/>
        </w:rPr>
        <w:t>орган</w:t>
      </w:r>
      <w:r w:rsidR="00961772" w:rsidRPr="00714254">
        <w:rPr>
          <w:rFonts w:eastAsiaTheme="minorHAnsi"/>
          <w:szCs w:val="28"/>
          <w:lang w:eastAsia="en-US"/>
        </w:rPr>
        <w:t>ом</w:t>
      </w:r>
      <w:r w:rsidR="00B81649" w:rsidRPr="00714254">
        <w:rPr>
          <w:rFonts w:eastAsiaTheme="minorHAnsi"/>
          <w:szCs w:val="28"/>
          <w:lang w:eastAsia="en-US"/>
        </w:rPr>
        <w:t xml:space="preserve"> государственного регулирования </w:t>
      </w:r>
      <w:r w:rsidRPr="00714254">
        <w:rPr>
          <w:rFonts w:eastAsiaTheme="minorHAnsi"/>
          <w:szCs w:val="28"/>
          <w:lang w:eastAsia="en-US"/>
        </w:rPr>
        <w:t>промышленной безопасности.</w:t>
      </w:r>
    </w:p>
    <w:p w:rsidR="007A50A6" w:rsidRPr="00714254" w:rsidRDefault="007A50A6"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 xml:space="preserve">6. Аттестация работников в области промышленной безопасности проводится аттестационными комиссиями, формируемыми </w:t>
      </w:r>
      <w:r w:rsidR="00B81649" w:rsidRPr="00714254">
        <w:rPr>
          <w:rFonts w:eastAsiaTheme="minorHAnsi"/>
          <w:szCs w:val="28"/>
          <w:lang w:eastAsia="en-US"/>
        </w:rPr>
        <w:t xml:space="preserve">органом государственного регулирования промышленной безопасности, </w:t>
      </w:r>
      <w:r w:rsidRPr="00714254">
        <w:rPr>
          <w:rFonts w:eastAsiaTheme="minorHAnsi"/>
          <w:szCs w:val="28"/>
          <w:lang w:eastAsia="en-US"/>
        </w:rPr>
        <w:t>федеральными органами исполнительной власти в области промышленной безопасности, или аттестационными комиссиями, формируемыми организациями, осуществляющими деятельность в области промышленной безопасности.</w:t>
      </w:r>
    </w:p>
    <w:p w:rsidR="007A50A6" w:rsidRPr="00714254" w:rsidRDefault="007A50A6"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 xml:space="preserve">7. Категории работников, проходящих аттестацию в области промышленной безопасности в аттестационных комиссиях, формируемых </w:t>
      </w:r>
      <w:r w:rsidR="00C9380A" w:rsidRPr="00714254">
        <w:rPr>
          <w:rFonts w:eastAsiaTheme="minorHAnsi"/>
          <w:szCs w:val="28"/>
          <w:lang w:eastAsia="en-US"/>
        </w:rPr>
        <w:t xml:space="preserve">органом государственного регулирования промышленной безопасности, </w:t>
      </w:r>
      <w:r w:rsidRPr="00714254">
        <w:rPr>
          <w:rFonts w:eastAsiaTheme="minorHAnsi"/>
          <w:szCs w:val="28"/>
          <w:lang w:eastAsia="en-US"/>
        </w:rPr>
        <w:t>федеральными органами исполнительной власти в области промышленной безопасности, определяются Правительством Российской Федерации.</w:t>
      </w:r>
    </w:p>
    <w:p w:rsidR="007A50A6" w:rsidRPr="00714254" w:rsidRDefault="007A50A6"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8. Если в организации, осуществляющей деятельность в области промышленной безопасности, аттестационная комиссия не сформирована, аттестация работников в области промышленной безопасности проводится аттестационной комиссией, формируемой</w:t>
      </w:r>
      <w:r w:rsidR="00C9380A" w:rsidRPr="00714254">
        <w:rPr>
          <w:rFonts w:eastAsiaTheme="minorHAnsi"/>
          <w:szCs w:val="28"/>
          <w:lang w:eastAsia="en-US"/>
        </w:rPr>
        <w:t xml:space="preserve"> органом государственного регулирования промышленной безопасности,</w:t>
      </w:r>
      <w:r w:rsidRPr="00714254">
        <w:rPr>
          <w:rFonts w:eastAsiaTheme="minorHAnsi"/>
          <w:szCs w:val="28"/>
          <w:lang w:eastAsia="en-US"/>
        </w:rPr>
        <w:t xml:space="preserve"> соответствующим федеральным органом исполнительной власти в области промышленной безопасности.</w:t>
      </w:r>
    </w:p>
    <w:p w:rsidR="007A50A6" w:rsidRPr="00714254" w:rsidRDefault="007A50A6"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9. Порядок проведения аттестации в области промышленной безопасности устанавливается Правительством Российской Федерации.</w:t>
      </w:r>
    </w:p>
    <w:p w:rsidR="007A50A6" w:rsidRPr="00714254" w:rsidRDefault="007A50A6"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10. Работники, не прошедшие аттестацию в области промышленной безопасности, не допускаются к работе на опасных производственных объектах</w:t>
      </w:r>
      <w:r w:rsidR="000A6BAD" w:rsidRPr="00714254">
        <w:rPr>
          <w:rFonts w:eastAsiaTheme="minorHAnsi"/>
          <w:szCs w:val="28"/>
          <w:lang w:eastAsia="en-US"/>
        </w:rPr>
        <w:t>, передвижных технических устройствах</w:t>
      </w:r>
      <w:r w:rsidRPr="00714254">
        <w:rPr>
          <w:rFonts w:eastAsiaTheme="minorHAnsi"/>
          <w:szCs w:val="28"/>
          <w:lang w:eastAsia="en-US"/>
        </w:rPr>
        <w:t>.</w:t>
      </w:r>
    </w:p>
    <w:p w:rsidR="007A50A6" w:rsidRPr="00714254" w:rsidRDefault="007A50A6"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 xml:space="preserve">Работники, не прошедшие аттестацию в области промышленной безопасности, вправе обжаловать решения соответствующей аттестационной </w:t>
      </w:r>
      <w:r w:rsidRPr="00714254">
        <w:rPr>
          <w:rFonts w:eastAsiaTheme="minorHAnsi"/>
          <w:szCs w:val="28"/>
          <w:lang w:eastAsia="en-US"/>
        </w:rPr>
        <w:lastRenderedPageBreak/>
        <w:t>комиссии в судебном порядке в соответствии с законодательством Российской Федерации.</w:t>
      </w:r>
    </w:p>
    <w:p w:rsidR="00FD38D7" w:rsidRPr="00714254" w:rsidRDefault="00FD38D7" w:rsidP="00284DA1">
      <w:pPr>
        <w:tabs>
          <w:tab w:val="left" w:pos="993"/>
        </w:tabs>
        <w:spacing w:line="360" w:lineRule="auto"/>
        <w:rPr>
          <w:rFonts w:eastAsiaTheme="minorHAnsi"/>
          <w:b/>
          <w:szCs w:val="28"/>
          <w:lang w:eastAsia="en-US"/>
        </w:rPr>
      </w:pPr>
    </w:p>
    <w:p w:rsidR="00DC09AA" w:rsidRPr="00714254" w:rsidRDefault="00FD38D7" w:rsidP="00DC09AA">
      <w:pPr>
        <w:tabs>
          <w:tab w:val="left" w:pos="993"/>
        </w:tabs>
        <w:spacing w:line="360" w:lineRule="auto"/>
        <w:ind w:firstLine="709"/>
        <w:rPr>
          <w:rFonts w:eastAsiaTheme="minorHAnsi"/>
          <w:b/>
          <w:szCs w:val="28"/>
          <w:lang w:eastAsia="en-US"/>
        </w:rPr>
      </w:pPr>
      <w:r w:rsidRPr="00714254">
        <w:rPr>
          <w:rFonts w:eastAsiaTheme="minorHAnsi"/>
          <w:szCs w:val="28"/>
          <w:lang w:eastAsia="en-US"/>
        </w:rPr>
        <w:t xml:space="preserve">Статья </w:t>
      </w:r>
      <w:r w:rsidR="00284DA1" w:rsidRPr="00714254">
        <w:rPr>
          <w:rFonts w:eastAsiaTheme="minorHAnsi"/>
          <w:szCs w:val="28"/>
          <w:lang w:eastAsia="en-US"/>
        </w:rPr>
        <w:t>1</w:t>
      </w:r>
      <w:r w:rsidR="001232E2" w:rsidRPr="00714254">
        <w:rPr>
          <w:rFonts w:eastAsiaTheme="minorHAnsi"/>
          <w:szCs w:val="28"/>
          <w:lang w:eastAsia="en-US"/>
        </w:rPr>
        <w:t>8</w:t>
      </w:r>
      <w:r w:rsidRPr="00714254">
        <w:rPr>
          <w:rFonts w:eastAsiaTheme="minorHAnsi"/>
          <w:szCs w:val="28"/>
          <w:lang w:eastAsia="en-US"/>
        </w:rPr>
        <w:t>.</w:t>
      </w:r>
      <w:r w:rsidRPr="00714254">
        <w:rPr>
          <w:rFonts w:eastAsiaTheme="minorHAnsi"/>
          <w:b/>
          <w:szCs w:val="28"/>
          <w:lang w:eastAsia="en-US"/>
        </w:rPr>
        <w:t xml:space="preserve"> </w:t>
      </w:r>
      <w:r w:rsidR="00DC09AA" w:rsidRPr="00714254">
        <w:rPr>
          <w:rFonts w:eastAsiaTheme="minorHAnsi"/>
          <w:b/>
          <w:szCs w:val="28"/>
          <w:lang w:eastAsia="en-US"/>
        </w:rPr>
        <w:t xml:space="preserve">Аудит </w:t>
      </w:r>
      <w:r w:rsidR="00A40A84" w:rsidRPr="00714254">
        <w:rPr>
          <w:rFonts w:eastAsiaTheme="minorHAnsi"/>
          <w:b/>
          <w:szCs w:val="28"/>
          <w:lang w:eastAsia="en-US"/>
        </w:rPr>
        <w:t xml:space="preserve">системы управления промышленной безопасностью </w:t>
      </w:r>
    </w:p>
    <w:p w:rsidR="005C4C27" w:rsidRPr="00714254" w:rsidRDefault="005C4C27" w:rsidP="00DC09AA">
      <w:pPr>
        <w:tabs>
          <w:tab w:val="left" w:pos="993"/>
        </w:tabs>
        <w:spacing w:line="360" w:lineRule="auto"/>
        <w:ind w:firstLine="709"/>
        <w:rPr>
          <w:rFonts w:eastAsiaTheme="minorHAnsi"/>
          <w:b/>
          <w:szCs w:val="28"/>
          <w:lang w:eastAsia="en-US"/>
        </w:rPr>
      </w:pPr>
    </w:p>
    <w:p w:rsidR="0029089F" w:rsidRPr="00714254" w:rsidRDefault="0029089F" w:rsidP="00220F75">
      <w:pPr>
        <w:tabs>
          <w:tab w:val="left" w:pos="993"/>
        </w:tabs>
        <w:spacing w:line="360" w:lineRule="auto"/>
        <w:ind w:firstLine="709"/>
        <w:rPr>
          <w:rFonts w:eastAsiaTheme="minorHAnsi"/>
          <w:b/>
          <w:szCs w:val="28"/>
          <w:lang w:eastAsia="en-US"/>
        </w:rPr>
      </w:pPr>
      <w:r w:rsidRPr="00714254">
        <w:rPr>
          <w:rFonts w:eastAsiaTheme="minorHAnsi"/>
          <w:szCs w:val="28"/>
          <w:lang w:eastAsia="en-US"/>
        </w:rPr>
        <w:t xml:space="preserve">1. Аудит </w:t>
      </w:r>
      <w:r w:rsidR="00220F75" w:rsidRPr="00714254">
        <w:rPr>
          <w:rFonts w:eastAsiaTheme="minorHAnsi"/>
          <w:szCs w:val="28"/>
          <w:lang w:eastAsia="en-US"/>
        </w:rPr>
        <w:t>системы управления промышленной безопасностью</w:t>
      </w:r>
      <w:r w:rsidR="00220F75" w:rsidRPr="00714254">
        <w:rPr>
          <w:rFonts w:eastAsiaTheme="minorHAnsi"/>
          <w:b/>
          <w:szCs w:val="28"/>
          <w:lang w:eastAsia="en-US"/>
        </w:rPr>
        <w:t xml:space="preserve"> </w:t>
      </w:r>
      <w:r w:rsidR="00BA3A92" w:rsidRPr="00714254">
        <w:rPr>
          <w:rFonts w:eastAsiaTheme="minorHAnsi"/>
          <w:szCs w:val="28"/>
          <w:lang w:eastAsia="en-US"/>
        </w:rPr>
        <w:t>проводится на добровольной основе в отношении</w:t>
      </w:r>
      <w:r w:rsidR="00FB49E6" w:rsidRPr="00714254">
        <w:rPr>
          <w:rFonts w:eastAsiaTheme="minorHAnsi"/>
          <w:szCs w:val="28"/>
          <w:lang w:eastAsia="en-US"/>
        </w:rPr>
        <w:t xml:space="preserve"> </w:t>
      </w:r>
      <w:r w:rsidR="00D71719" w:rsidRPr="00714254">
        <w:rPr>
          <w:rFonts w:eastAsiaTheme="minorHAnsi"/>
          <w:bCs/>
          <w:szCs w:val="28"/>
          <w:lang w:eastAsia="en-US"/>
        </w:rPr>
        <w:t>организаций, эксплуатирующих</w:t>
      </w:r>
      <w:r w:rsidRPr="00714254">
        <w:rPr>
          <w:rFonts w:eastAsiaTheme="minorHAnsi"/>
          <w:bCs/>
          <w:szCs w:val="28"/>
          <w:lang w:eastAsia="en-US"/>
        </w:rPr>
        <w:t xml:space="preserve"> опасные производственные объекты</w:t>
      </w:r>
      <w:r w:rsidR="00FB49E6" w:rsidRPr="00714254">
        <w:rPr>
          <w:rFonts w:eastAsiaTheme="minorHAnsi"/>
          <w:bCs/>
          <w:szCs w:val="28"/>
          <w:lang w:eastAsia="en-US"/>
        </w:rPr>
        <w:t>, на которых созданы и функционируют системы управления промышленной безопасностью</w:t>
      </w:r>
      <w:r w:rsidR="005C4C27" w:rsidRPr="00714254">
        <w:rPr>
          <w:rFonts w:eastAsiaTheme="minorHAnsi"/>
          <w:bCs/>
          <w:szCs w:val="28"/>
          <w:lang w:eastAsia="en-US"/>
        </w:rPr>
        <w:t>.</w:t>
      </w:r>
    </w:p>
    <w:p w:rsidR="0029089F" w:rsidRPr="00714254" w:rsidRDefault="0029089F" w:rsidP="00220F75">
      <w:pPr>
        <w:tabs>
          <w:tab w:val="left" w:pos="993"/>
        </w:tabs>
        <w:spacing w:line="360" w:lineRule="auto"/>
        <w:ind w:firstLine="709"/>
        <w:rPr>
          <w:rFonts w:eastAsiaTheme="minorHAnsi"/>
          <w:b/>
          <w:szCs w:val="28"/>
          <w:lang w:eastAsia="en-US"/>
        </w:rPr>
      </w:pPr>
      <w:r w:rsidRPr="00714254">
        <w:rPr>
          <w:rFonts w:eastAsiaTheme="minorHAnsi"/>
          <w:bCs/>
          <w:szCs w:val="28"/>
          <w:lang w:eastAsia="en-US"/>
        </w:rPr>
        <w:t xml:space="preserve">2. </w:t>
      </w:r>
      <w:r w:rsidR="00B6137D" w:rsidRPr="00714254">
        <w:rPr>
          <w:rFonts w:eastAsiaTheme="minorHAnsi"/>
          <w:bCs/>
          <w:szCs w:val="28"/>
          <w:lang w:eastAsia="en-US"/>
        </w:rPr>
        <w:t>Аудит</w:t>
      </w:r>
      <w:r w:rsidRPr="00714254">
        <w:rPr>
          <w:rFonts w:eastAsiaTheme="minorHAnsi"/>
          <w:bCs/>
          <w:szCs w:val="28"/>
          <w:lang w:eastAsia="en-US"/>
        </w:rPr>
        <w:t xml:space="preserve"> </w:t>
      </w:r>
      <w:r w:rsidR="00220F75" w:rsidRPr="00714254">
        <w:rPr>
          <w:rFonts w:eastAsiaTheme="minorHAnsi"/>
          <w:szCs w:val="28"/>
          <w:lang w:eastAsia="en-US"/>
        </w:rPr>
        <w:t>системы управления промышленной безопасностью</w:t>
      </w:r>
      <w:r w:rsidR="00220F75" w:rsidRPr="00714254">
        <w:rPr>
          <w:rFonts w:eastAsiaTheme="minorHAnsi"/>
          <w:b/>
          <w:szCs w:val="28"/>
          <w:lang w:eastAsia="en-US"/>
        </w:rPr>
        <w:t xml:space="preserve"> </w:t>
      </w:r>
      <w:r w:rsidRPr="00714254">
        <w:rPr>
          <w:rFonts w:eastAsiaTheme="minorHAnsi"/>
          <w:bCs/>
          <w:szCs w:val="28"/>
          <w:lang w:eastAsia="en-US"/>
        </w:rPr>
        <w:t xml:space="preserve">проводит организация, </w:t>
      </w:r>
      <w:r w:rsidR="00F84C44" w:rsidRPr="00714254">
        <w:rPr>
          <w:rFonts w:eastAsiaTheme="minorHAnsi"/>
          <w:bCs/>
          <w:szCs w:val="28"/>
          <w:lang w:eastAsia="en-US"/>
        </w:rPr>
        <w:t>аккредитованная органом государственного регулирования промышленной безопасности</w:t>
      </w:r>
      <w:r w:rsidR="008B4662" w:rsidRPr="00714254">
        <w:rPr>
          <w:rFonts w:eastAsiaTheme="minorHAnsi"/>
          <w:bCs/>
          <w:szCs w:val="28"/>
          <w:lang w:eastAsia="en-US"/>
        </w:rPr>
        <w:t xml:space="preserve"> либо организация научно-технической </w:t>
      </w:r>
      <w:r w:rsidR="008B4662" w:rsidRPr="00714254">
        <w:rPr>
          <w:rFonts w:eastAsiaTheme="minorHAnsi"/>
          <w:szCs w:val="28"/>
          <w:lang w:eastAsia="en-US"/>
        </w:rPr>
        <w:t xml:space="preserve">поддержки </w:t>
      </w:r>
      <w:r w:rsidR="00F84C44" w:rsidRPr="00714254">
        <w:rPr>
          <w:rFonts w:eastAsiaTheme="minorHAnsi"/>
          <w:szCs w:val="28"/>
          <w:lang w:eastAsia="en-US"/>
        </w:rPr>
        <w:t>указанного органа</w:t>
      </w:r>
      <w:r w:rsidRPr="00714254">
        <w:rPr>
          <w:rFonts w:eastAsiaTheme="minorHAnsi"/>
          <w:bCs/>
          <w:szCs w:val="28"/>
          <w:lang w:eastAsia="en-US"/>
        </w:rPr>
        <w:t>, за счет средств ее заказчика.</w:t>
      </w:r>
    </w:p>
    <w:p w:rsidR="0029089F" w:rsidRPr="00714254" w:rsidRDefault="0029089F" w:rsidP="00D14DDF">
      <w:pPr>
        <w:tabs>
          <w:tab w:val="left" w:pos="993"/>
        </w:tabs>
        <w:autoSpaceDE w:val="0"/>
        <w:autoSpaceDN w:val="0"/>
        <w:adjustRightInd w:val="0"/>
        <w:spacing w:line="360" w:lineRule="auto"/>
        <w:ind w:firstLine="709"/>
        <w:rPr>
          <w:rFonts w:eastAsiaTheme="minorHAnsi"/>
          <w:bCs/>
          <w:szCs w:val="28"/>
          <w:lang w:eastAsia="en-US"/>
        </w:rPr>
      </w:pPr>
      <w:r w:rsidRPr="00714254">
        <w:rPr>
          <w:rFonts w:eastAsiaTheme="minorHAnsi"/>
          <w:bCs/>
          <w:szCs w:val="28"/>
          <w:lang w:eastAsia="en-US"/>
        </w:rPr>
        <w:t xml:space="preserve">Организации, </w:t>
      </w:r>
      <w:r w:rsidR="00F84C44" w:rsidRPr="00714254">
        <w:rPr>
          <w:rFonts w:eastAsiaTheme="minorHAnsi"/>
          <w:bCs/>
          <w:szCs w:val="28"/>
          <w:lang w:eastAsia="en-US"/>
        </w:rPr>
        <w:t xml:space="preserve">осуществляющей деятельность по проведению аудита </w:t>
      </w:r>
      <w:r w:rsidR="00220F75" w:rsidRPr="00714254">
        <w:rPr>
          <w:rFonts w:eastAsiaTheme="minorHAnsi"/>
          <w:szCs w:val="28"/>
          <w:lang w:eastAsia="en-US"/>
        </w:rPr>
        <w:t>системы управления промышленной безопасностью</w:t>
      </w:r>
      <w:r w:rsidRPr="00714254">
        <w:rPr>
          <w:rFonts w:eastAsiaTheme="minorHAnsi"/>
          <w:bCs/>
          <w:szCs w:val="28"/>
          <w:lang w:eastAsia="en-US"/>
        </w:rPr>
        <w:t>, запрещается проводить указанн</w:t>
      </w:r>
      <w:r w:rsidR="001B3C78" w:rsidRPr="00714254">
        <w:rPr>
          <w:rFonts w:eastAsiaTheme="minorHAnsi"/>
          <w:bCs/>
          <w:szCs w:val="28"/>
          <w:lang w:eastAsia="en-US"/>
        </w:rPr>
        <w:t>ый</w:t>
      </w:r>
      <w:r w:rsidRPr="00714254">
        <w:rPr>
          <w:rFonts w:eastAsiaTheme="minorHAnsi"/>
          <w:bCs/>
          <w:szCs w:val="28"/>
          <w:lang w:eastAsia="en-US"/>
        </w:rPr>
        <w:t xml:space="preserve"> </w:t>
      </w:r>
      <w:r w:rsidR="001B3C78" w:rsidRPr="00714254">
        <w:rPr>
          <w:rFonts w:eastAsiaTheme="minorHAnsi"/>
          <w:bCs/>
          <w:szCs w:val="28"/>
          <w:lang w:eastAsia="en-US"/>
        </w:rPr>
        <w:t xml:space="preserve">аудит </w:t>
      </w:r>
      <w:r w:rsidRPr="00714254">
        <w:rPr>
          <w:rFonts w:eastAsiaTheme="minorHAnsi"/>
          <w:bCs/>
          <w:szCs w:val="28"/>
          <w:lang w:eastAsia="en-US"/>
        </w:rPr>
        <w:t xml:space="preserve">в отношении </w:t>
      </w:r>
      <w:r w:rsidR="008B4662" w:rsidRPr="00714254">
        <w:rPr>
          <w:rFonts w:eastAsiaTheme="minorHAnsi"/>
          <w:bCs/>
          <w:szCs w:val="28"/>
          <w:lang w:eastAsia="en-US"/>
        </w:rPr>
        <w:t>организации, входящей</w:t>
      </w:r>
      <w:r w:rsidRPr="00714254">
        <w:rPr>
          <w:rFonts w:eastAsiaTheme="minorHAnsi"/>
          <w:bCs/>
          <w:szCs w:val="28"/>
          <w:lang w:eastAsia="en-US"/>
        </w:rPr>
        <w:t xml:space="preserve"> с ней в одну группу лиц в соответствии с антимонопольным </w:t>
      </w:r>
      <w:hyperlink r:id="rId47" w:history="1">
        <w:r w:rsidRPr="00714254">
          <w:rPr>
            <w:rFonts w:eastAsiaTheme="minorHAnsi"/>
            <w:bCs/>
            <w:szCs w:val="28"/>
            <w:lang w:eastAsia="en-US"/>
          </w:rPr>
          <w:t>законодательством</w:t>
        </w:r>
      </w:hyperlink>
      <w:r w:rsidRPr="00714254">
        <w:rPr>
          <w:rFonts w:eastAsiaTheme="minorHAnsi"/>
          <w:bCs/>
          <w:szCs w:val="28"/>
          <w:lang w:eastAsia="en-US"/>
        </w:rPr>
        <w:t xml:space="preserve"> Российской Федерации. Заключение </w:t>
      </w:r>
      <w:r w:rsidR="008B4662" w:rsidRPr="00714254">
        <w:rPr>
          <w:rFonts w:eastAsiaTheme="minorHAnsi"/>
          <w:bCs/>
          <w:szCs w:val="28"/>
          <w:lang w:eastAsia="en-US"/>
        </w:rPr>
        <w:t>аудита</w:t>
      </w:r>
      <w:r w:rsidRPr="00714254">
        <w:rPr>
          <w:rFonts w:eastAsiaTheme="minorHAnsi"/>
          <w:bCs/>
          <w:szCs w:val="28"/>
          <w:lang w:eastAsia="en-US"/>
        </w:rPr>
        <w:t xml:space="preserve"> </w:t>
      </w:r>
      <w:r w:rsidR="00220F75" w:rsidRPr="00714254">
        <w:rPr>
          <w:rFonts w:eastAsiaTheme="minorHAnsi"/>
          <w:szCs w:val="28"/>
          <w:lang w:eastAsia="en-US"/>
        </w:rPr>
        <w:t>системы управления промышленной безопасностью</w:t>
      </w:r>
      <w:r w:rsidRPr="00714254">
        <w:rPr>
          <w:rFonts w:eastAsiaTheme="minorHAnsi"/>
          <w:bCs/>
          <w:szCs w:val="28"/>
          <w:lang w:eastAsia="en-US"/>
        </w:rPr>
        <w:t>, подготовленное с нарушением данного требования, не может быть использовано в целях, установленных настоящим Федеральным законом.</w:t>
      </w:r>
    </w:p>
    <w:p w:rsidR="0029089F" w:rsidRPr="00714254" w:rsidRDefault="0029089F" w:rsidP="00D14DDF">
      <w:pPr>
        <w:tabs>
          <w:tab w:val="left" w:pos="993"/>
        </w:tabs>
        <w:autoSpaceDE w:val="0"/>
        <w:autoSpaceDN w:val="0"/>
        <w:adjustRightInd w:val="0"/>
        <w:spacing w:line="360" w:lineRule="auto"/>
        <w:ind w:firstLine="709"/>
        <w:rPr>
          <w:rFonts w:eastAsiaTheme="minorHAnsi"/>
          <w:bCs/>
          <w:szCs w:val="28"/>
          <w:lang w:eastAsia="en-US"/>
        </w:rPr>
      </w:pPr>
      <w:r w:rsidRPr="00714254">
        <w:rPr>
          <w:rFonts w:eastAsiaTheme="minorHAnsi"/>
          <w:bCs/>
          <w:szCs w:val="28"/>
          <w:lang w:eastAsia="en-US"/>
        </w:rPr>
        <w:t xml:space="preserve">3. </w:t>
      </w:r>
      <w:r w:rsidR="008B4662" w:rsidRPr="00714254">
        <w:rPr>
          <w:rFonts w:eastAsiaTheme="minorHAnsi"/>
          <w:bCs/>
          <w:szCs w:val="28"/>
          <w:lang w:eastAsia="en-US"/>
        </w:rPr>
        <w:t>Аудит</w:t>
      </w:r>
      <w:r w:rsidRPr="00714254">
        <w:rPr>
          <w:rFonts w:eastAsiaTheme="minorHAnsi"/>
          <w:bCs/>
          <w:szCs w:val="28"/>
          <w:lang w:eastAsia="en-US"/>
        </w:rPr>
        <w:t xml:space="preserve"> </w:t>
      </w:r>
      <w:r w:rsidR="00220F75" w:rsidRPr="00714254">
        <w:rPr>
          <w:rFonts w:eastAsiaTheme="minorHAnsi"/>
          <w:szCs w:val="28"/>
          <w:lang w:eastAsia="en-US"/>
        </w:rPr>
        <w:t>системы управления промышленной безопасностью</w:t>
      </w:r>
      <w:r w:rsidR="00220F75" w:rsidRPr="00714254">
        <w:rPr>
          <w:rFonts w:eastAsiaTheme="minorHAnsi"/>
          <w:b/>
          <w:szCs w:val="28"/>
          <w:lang w:eastAsia="en-US"/>
        </w:rPr>
        <w:t xml:space="preserve"> </w:t>
      </w:r>
      <w:r w:rsidRPr="00714254">
        <w:rPr>
          <w:rFonts w:eastAsiaTheme="minorHAnsi"/>
          <w:bCs/>
          <w:szCs w:val="28"/>
          <w:lang w:eastAsia="en-US"/>
        </w:rPr>
        <w:t xml:space="preserve">проводится в порядке, установленном федеральными </w:t>
      </w:r>
      <w:hyperlink r:id="rId48" w:history="1">
        <w:r w:rsidRPr="00714254">
          <w:rPr>
            <w:rFonts w:eastAsiaTheme="minorHAnsi"/>
            <w:bCs/>
            <w:szCs w:val="28"/>
            <w:lang w:eastAsia="en-US"/>
          </w:rPr>
          <w:t>нормами и правилами</w:t>
        </w:r>
      </w:hyperlink>
      <w:r w:rsidRPr="00714254">
        <w:rPr>
          <w:rFonts w:eastAsiaTheme="minorHAnsi"/>
          <w:bCs/>
          <w:szCs w:val="28"/>
          <w:lang w:eastAsia="en-US"/>
        </w:rPr>
        <w:t xml:space="preserve"> в области промышленной безопасности, на основании принципов независимости, объективности, всесторонности и полноты </w:t>
      </w:r>
      <w:r w:rsidR="008B4662" w:rsidRPr="00714254">
        <w:rPr>
          <w:rFonts w:eastAsiaTheme="minorHAnsi"/>
          <w:bCs/>
          <w:szCs w:val="28"/>
          <w:lang w:eastAsia="en-US"/>
        </w:rPr>
        <w:t>анализа деятельности организации</w:t>
      </w:r>
      <w:r w:rsidRPr="00714254">
        <w:rPr>
          <w:rFonts w:eastAsiaTheme="minorHAnsi"/>
          <w:bCs/>
          <w:szCs w:val="28"/>
          <w:lang w:eastAsia="en-US"/>
        </w:rPr>
        <w:t>, проводим</w:t>
      </w:r>
      <w:r w:rsidR="008B4662" w:rsidRPr="00714254">
        <w:rPr>
          <w:rFonts w:eastAsiaTheme="minorHAnsi"/>
          <w:bCs/>
          <w:szCs w:val="28"/>
          <w:lang w:eastAsia="en-US"/>
        </w:rPr>
        <w:t>ого, в том числе</w:t>
      </w:r>
      <w:r w:rsidRPr="00714254">
        <w:rPr>
          <w:rFonts w:eastAsiaTheme="minorHAnsi"/>
          <w:bCs/>
          <w:szCs w:val="28"/>
          <w:lang w:eastAsia="en-US"/>
        </w:rPr>
        <w:t xml:space="preserve"> с использованием современных достижений науки и техники.</w:t>
      </w:r>
    </w:p>
    <w:p w:rsidR="00B80D45" w:rsidRPr="00714254" w:rsidRDefault="0029089F" w:rsidP="00D14DDF">
      <w:pPr>
        <w:tabs>
          <w:tab w:val="left" w:pos="993"/>
        </w:tabs>
        <w:autoSpaceDE w:val="0"/>
        <w:autoSpaceDN w:val="0"/>
        <w:adjustRightInd w:val="0"/>
        <w:spacing w:line="360" w:lineRule="auto"/>
        <w:ind w:firstLine="709"/>
        <w:rPr>
          <w:rFonts w:eastAsiaTheme="minorHAnsi"/>
          <w:bCs/>
          <w:szCs w:val="28"/>
          <w:lang w:eastAsia="en-US"/>
        </w:rPr>
      </w:pPr>
      <w:r w:rsidRPr="00714254">
        <w:rPr>
          <w:rFonts w:eastAsiaTheme="minorHAnsi"/>
          <w:bCs/>
          <w:szCs w:val="28"/>
          <w:lang w:eastAsia="en-US"/>
        </w:rPr>
        <w:t xml:space="preserve">4. Результатом проведения </w:t>
      </w:r>
      <w:r w:rsidR="008B4662" w:rsidRPr="00714254">
        <w:rPr>
          <w:rFonts w:eastAsiaTheme="minorHAnsi"/>
          <w:bCs/>
          <w:szCs w:val="28"/>
          <w:lang w:eastAsia="en-US"/>
        </w:rPr>
        <w:t>аудита</w:t>
      </w:r>
      <w:r w:rsidRPr="00714254">
        <w:rPr>
          <w:rFonts w:eastAsiaTheme="minorHAnsi"/>
          <w:bCs/>
          <w:szCs w:val="28"/>
          <w:lang w:eastAsia="en-US"/>
        </w:rPr>
        <w:t xml:space="preserve"> </w:t>
      </w:r>
      <w:r w:rsidR="00220F75" w:rsidRPr="00714254">
        <w:rPr>
          <w:rFonts w:eastAsiaTheme="minorHAnsi"/>
          <w:szCs w:val="28"/>
          <w:lang w:eastAsia="en-US"/>
        </w:rPr>
        <w:t>системы управления промышленной безопасностью</w:t>
      </w:r>
      <w:r w:rsidR="00220F75" w:rsidRPr="00714254">
        <w:rPr>
          <w:rFonts w:eastAsiaTheme="minorHAnsi"/>
          <w:b/>
          <w:szCs w:val="28"/>
          <w:lang w:eastAsia="en-US"/>
        </w:rPr>
        <w:t xml:space="preserve"> </w:t>
      </w:r>
      <w:r w:rsidRPr="00714254">
        <w:rPr>
          <w:rFonts w:eastAsiaTheme="minorHAnsi"/>
          <w:bCs/>
          <w:szCs w:val="28"/>
          <w:lang w:eastAsia="en-US"/>
        </w:rPr>
        <w:t xml:space="preserve">является заключение, которое подписывается руководителем организации, проводившей </w:t>
      </w:r>
      <w:r w:rsidR="008B4662" w:rsidRPr="00714254">
        <w:rPr>
          <w:rFonts w:eastAsiaTheme="minorHAnsi"/>
          <w:bCs/>
          <w:szCs w:val="28"/>
          <w:lang w:eastAsia="en-US"/>
        </w:rPr>
        <w:t>аудит</w:t>
      </w:r>
      <w:r w:rsidRPr="00714254">
        <w:rPr>
          <w:rFonts w:eastAsiaTheme="minorHAnsi"/>
          <w:bCs/>
          <w:szCs w:val="28"/>
          <w:lang w:eastAsia="en-US"/>
        </w:rPr>
        <w:t xml:space="preserve"> </w:t>
      </w:r>
      <w:r w:rsidR="00220F75" w:rsidRPr="00714254">
        <w:rPr>
          <w:rFonts w:eastAsiaTheme="minorHAnsi"/>
          <w:szCs w:val="28"/>
          <w:lang w:eastAsia="en-US"/>
        </w:rPr>
        <w:t xml:space="preserve">системы управления промышленной </w:t>
      </w:r>
      <w:r w:rsidR="00220F75" w:rsidRPr="00714254">
        <w:rPr>
          <w:rFonts w:eastAsiaTheme="minorHAnsi"/>
          <w:szCs w:val="28"/>
          <w:lang w:eastAsia="en-US"/>
        </w:rPr>
        <w:lastRenderedPageBreak/>
        <w:t>безопасностью</w:t>
      </w:r>
      <w:r w:rsidRPr="00714254">
        <w:rPr>
          <w:rFonts w:eastAsiaTheme="minorHAnsi"/>
          <w:bCs/>
          <w:szCs w:val="28"/>
          <w:lang w:eastAsia="en-US"/>
        </w:rPr>
        <w:t xml:space="preserve">, и </w:t>
      </w:r>
      <w:r w:rsidR="008B4662" w:rsidRPr="00714254">
        <w:rPr>
          <w:rFonts w:eastAsiaTheme="minorHAnsi"/>
          <w:bCs/>
          <w:szCs w:val="28"/>
          <w:lang w:eastAsia="en-US"/>
        </w:rPr>
        <w:t>аудитором</w:t>
      </w:r>
      <w:r w:rsidRPr="00714254">
        <w:rPr>
          <w:rFonts w:eastAsiaTheme="minorHAnsi"/>
          <w:bCs/>
          <w:szCs w:val="28"/>
          <w:lang w:eastAsia="en-US"/>
        </w:rPr>
        <w:t xml:space="preserve"> в области промышленной безопасности, участвовавшими в проведении указанно</w:t>
      </w:r>
      <w:r w:rsidR="008B4662" w:rsidRPr="00714254">
        <w:rPr>
          <w:rFonts w:eastAsiaTheme="minorHAnsi"/>
          <w:bCs/>
          <w:szCs w:val="28"/>
          <w:lang w:eastAsia="en-US"/>
        </w:rPr>
        <w:t>го</w:t>
      </w:r>
      <w:r w:rsidRPr="00714254">
        <w:rPr>
          <w:rFonts w:eastAsiaTheme="minorHAnsi"/>
          <w:bCs/>
          <w:szCs w:val="28"/>
          <w:lang w:eastAsia="en-US"/>
        </w:rPr>
        <w:t xml:space="preserve"> </w:t>
      </w:r>
      <w:r w:rsidR="008B4662" w:rsidRPr="00714254">
        <w:rPr>
          <w:rFonts w:eastAsiaTheme="minorHAnsi"/>
          <w:bCs/>
          <w:szCs w:val="28"/>
          <w:lang w:eastAsia="en-US"/>
        </w:rPr>
        <w:t>аудита</w:t>
      </w:r>
      <w:r w:rsidRPr="00714254">
        <w:rPr>
          <w:rFonts w:eastAsiaTheme="minorHAnsi"/>
          <w:bCs/>
          <w:szCs w:val="28"/>
          <w:lang w:eastAsia="en-US"/>
        </w:rPr>
        <w:t>. Требования к</w:t>
      </w:r>
      <w:r w:rsidR="008B4662" w:rsidRPr="00714254">
        <w:rPr>
          <w:rFonts w:eastAsiaTheme="minorHAnsi"/>
          <w:bCs/>
          <w:szCs w:val="28"/>
          <w:lang w:eastAsia="en-US"/>
        </w:rPr>
        <w:t xml:space="preserve"> содержанию и</w:t>
      </w:r>
      <w:r w:rsidRPr="00714254">
        <w:rPr>
          <w:rFonts w:eastAsiaTheme="minorHAnsi"/>
          <w:bCs/>
          <w:szCs w:val="28"/>
          <w:lang w:eastAsia="en-US"/>
        </w:rPr>
        <w:t xml:space="preserve"> оформлению заключения </w:t>
      </w:r>
      <w:r w:rsidR="008B4662" w:rsidRPr="00714254">
        <w:rPr>
          <w:rFonts w:eastAsiaTheme="minorHAnsi"/>
          <w:bCs/>
          <w:szCs w:val="28"/>
          <w:lang w:eastAsia="en-US"/>
        </w:rPr>
        <w:t>аудита</w:t>
      </w:r>
      <w:r w:rsidRPr="00714254">
        <w:rPr>
          <w:rFonts w:eastAsiaTheme="minorHAnsi"/>
          <w:bCs/>
          <w:szCs w:val="28"/>
          <w:lang w:eastAsia="en-US"/>
        </w:rPr>
        <w:t xml:space="preserve"> </w:t>
      </w:r>
      <w:r w:rsidR="00220F75" w:rsidRPr="00714254">
        <w:rPr>
          <w:rFonts w:eastAsiaTheme="minorHAnsi"/>
          <w:szCs w:val="28"/>
          <w:lang w:eastAsia="en-US"/>
        </w:rPr>
        <w:t>системы управления промышленной безопасностью</w:t>
      </w:r>
      <w:r w:rsidR="00220F75" w:rsidRPr="00714254">
        <w:rPr>
          <w:rFonts w:eastAsiaTheme="minorHAnsi"/>
          <w:b/>
          <w:szCs w:val="28"/>
          <w:lang w:eastAsia="en-US"/>
        </w:rPr>
        <w:t xml:space="preserve"> </w:t>
      </w:r>
      <w:r w:rsidRPr="00714254">
        <w:rPr>
          <w:rFonts w:eastAsiaTheme="minorHAnsi"/>
          <w:bCs/>
          <w:szCs w:val="28"/>
          <w:lang w:eastAsia="en-US"/>
        </w:rPr>
        <w:t xml:space="preserve">устанавливаются федеральными </w:t>
      </w:r>
      <w:hyperlink r:id="rId49" w:history="1">
        <w:r w:rsidRPr="00714254">
          <w:rPr>
            <w:rFonts w:eastAsiaTheme="minorHAnsi"/>
            <w:bCs/>
            <w:szCs w:val="28"/>
            <w:lang w:eastAsia="en-US"/>
          </w:rPr>
          <w:t>нормами и правилами</w:t>
        </w:r>
      </w:hyperlink>
      <w:r w:rsidRPr="00714254">
        <w:rPr>
          <w:rFonts w:eastAsiaTheme="minorHAnsi"/>
          <w:bCs/>
          <w:szCs w:val="28"/>
          <w:lang w:eastAsia="en-US"/>
        </w:rPr>
        <w:t xml:space="preserve"> в области промышленной безопасности.</w:t>
      </w:r>
      <w:r w:rsidR="001B3C78" w:rsidRPr="00714254">
        <w:rPr>
          <w:rFonts w:eastAsiaTheme="minorHAnsi"/>
          <w:bCs/>
          <w:szCs w:val="28"/>
          <w:lang w:eastAsia="en-US"/>
        </w:rPr>
        <w:t xml:space="preserve"> </w:t>
      </w:r>
    </w:p>
    <w:p w:rsidR="0029089F" w:rsidRPr="00714254" w:rsidRDefault="008B4662" w:rsidP="00D14DDF">
      <w:pPr>
        <w:tabs>
          <w:tab w:val="left" w:pos="993"/>
        </w:tabs>
        <w:autoSpaceDE w:val="0"/>
        <w:autoSpaceDN w:val="0"/>
        <w:adjustRightInd w:val="0"/>
        <w:spacing w:line="360" w:lineRule="auto"/>
        <w:ind w:firstLine="709"/>
        <w:rPr>
          <w:rFonts w:eastAsiaTheme="minorHAnsi"/>
          <w:bCs/>
          <w:szCs w:val="28"/>
          <w:lang w:eastAsia="en-US"/>
        </w:rPr>
      </w:pPr>
      <w:r w:rsidRPr="00714254">
        <w:rPr>
          <w:rFonts w:eastAsiaTheme="minorHAnsi"/>
          <w:bCs/>
          <w:szCs w:val="28"/>
          <w:lang w:eastAsia="en-US"/>
        </w:rPr>
        <w:t>5. Заключение аудита</w:t>
      </w:r>
      <w:r w:rsidR="0029089F" w:rsidRPr="00714254">
        <w:rPr>
          <w:rFonts w:eastAsiaTheme="minorHAnsi"/>
          <w:bCs/>
          <w:szCs w:val="28"/>
          <w:lang w:eastAsia="en-US"/>
        </w:rPr>
        <w:t xml:space="preserve"> </w:t>
      </w:r>
      <w:r w:rsidR="00220F75" w:rsidRPr="00714254">
        <w:rPr>
          <w:rFonts w:eastAsiaTheme="minorHAnsi"/>
          <w:szCs w:val="28"/>
          <w:lang w:eastAsia="en-US"/>
        </w:rPr>
        <w:t>системы управления промышленной безопасностью</w:t>
      </w:r>
      <w:r w:rsidR="00220F75" w:rsidRPr="00714254">
        <w:rPr>
          <w:rFonts w:eastAsiaTheme="minorHAnsi"/>
          <w:b/>
          <w:szCs w:val="28"/>
          <w:lang w:eastAsia="en-US"/>
        </w:rPr>
        <w:t xml:space="preserve"> </w:t>
      </w:r>
      <w:r w:rsidR="0029089F" w:rsidRPr="00714254">
        <w:rPr>
          <w:rFonts w:eastAsiaTheme="minorHAnsi"/>
          <w:bCs/>
          <w:szCs w:val="28"/>
          <w:lang w:eastAsia="en-US"/>
        </w:rPr>
        <w:t xml:space="preserve">представляется ее заказчиком в </w:t>
      </w:r>
      <w:r w:rsidR="00C9380A" w:rsidRPr="00714254">
        <w:rPr>
          <w:rFonts w:eastAsiaTheme="minorHAnsi"/>
          <w:szCs w:val="28"/>
          <w:lang w:eastAsia="en-US"/>
        </w:rPr>
        <w:t xml:space="preserve">орган государственного регулирования </w:t>
      </w:r>
      <w:r w:rsidR="0029089F" w:rsidRPr="00714254">
        <w:rPr>
          <w:rFonts w:eastAsiaTheme="minorHAnsi"/>
          <w:bCs/>
          <w:szCs w:val="28"/>
          <w:lang w:eastAsia="en-US"/>
        </w:rPr>
        <w:t xml:space="preserve">промышленной безопасности или его территориальный орган, которые вносят в реестр заключений </w:t>
      </w:r>
      <w:r w:rsidRPr="00714254">
        <w:rPr>
          <w:rFonts w:eastAsiaTheme="minorHAnsi"/>
          <w:bCs/>
          <w:szCs w:val="28"/>
          <w:lang w:eastAsia="en-US"/>
        </w:rPr>
        <w:t>аудита</w:t>
      </w:r>
      <w:r w:rsidR="0029089F" w:rsidRPr="00714254">
        <w:rPr>
          <w:rFonts w:eastAsiaTheme="minorHAnsi"/>
          <w:bCs/>
          <w:szCs w:val="28"/>
          <w:lang w:eastAsia="en-US"/>
        </w:rPr>
        <w:t xml:space="preserve"> </w:t>
      </w:r>
      <w:r w:rsidR="00220F75" w:rsidRPr="00714254">
        <w:rPr>
          <w:rFonts w:eastAsiaTheme="minorHAnsi"/>
          <w:szCs w:val="28"/>
          <w:lang w:eastAsia="en-US"/>
        </w:rPr>
        <w:t>системы управления промышленной безопасностью</w:t>
      </w:r>
      <w:r w:rsidR="00220F75" w:rsidRPr="00714254">
        <w:rPr>
          <w:rFonts w:eastAsiaTheme="minorHAnsi"/>
          <w:b/>
          <w:szCs w:val="28"/>
          <w:lang w:eastAsia="en-US"/>
        </w:rPr>
        <w:t xml:space="preserve"> </w:t>
      </w:r>
      <w:r w:rsidR="0029089F" w:rsidRPr="00714254">
        <w:rPr>
          <w:rFonts w:eastAsiaTheme="minorHAnsi"/>
          <w:bCs/>
          <w:szCs w:val="28"/>
          <w:lang w:eastAsia="en-US"/>
        </w:rPr>
        <w:t xml:space="preserve">это заключение в течение </w:t>
      </w:r>
      <w:r w:rsidR="0048102D" w:rsidRPr="00714254">
        <w:rPr>
          <w:rFonts w:eastAsiaTheme="minorHAnsi"/>
          <w:bCs/>
          <w:szCs w:val="28"/>
          <w:lang w:eastAsia="en-US"/>
        </w:rPr>
        <w:t>пяти</w:t>
      </w:r>
      <w:r w:rsidR="0029089F" w:rsidRPr="00714254">
        <w:rPr>
          <w:rFonts w:eastAsiaTheme="minorHAnsi"/>
          <w:bCs/>
          <w:szCs w:val="28"/>
          <w:lang w:eastAsia="en-US"/>
        </w:rPr>
        <w:t xml:space="preserve"> рабочих дней со дня его поступления. Заключение </w:t>
      </w:r>
      <w:r w:rsidRPr="00714254">
        <w:rPr>
          <w:rFonts w:eastAsiaTheme="minorHAnsi"/>
          <w:bCs/>
          <w:szCs w:val="28"/>
          <w:lang w:eastAsia="en-US"/>
        </w:rPr>
        <w:t>аудита</w:t>
      </w:r>
      <w:r w:rsidR="0029089F" w:rsidRPr="00714254">
        <w:rPr>
          <w:rFonts w:eastAsiaTheme="minorHAnsi"/>
          <w:bCs/>
          <w:szCs w:val="28"/>
          <w:lang w:eastAsia="en-US"/>
        </w:rPr>
        <w:t xml:space="preserve"> </w:t>
      </w:r>
      <w:r w:rsidR="00220F75" w:rsidRPr="00714254">
        <w:rPr>
          <w:rFonts w:eastAsiaTheme="minorHAnsi"/>
          <w:szCs w:val="28"/>
          <w:lang w:eastAsia="en-US"/>
        </w:rPr>
        <w:t>системы управления промышленной безопасностью</w:t>
      </w:r>
      <w:r w:rsidR="00220F75" w:rsidRPr="00714254">
        <w:rPr>
          <w:rFonts w:eastAsiaTheme="minorHAnsi"/>
          <w:b/>
          <w:szCs w:val="28"/>
          <w:lang w:eastAsia="en-US"/>
        </w:rPr>
        <w:t xml:space="preserve"> </w:t>
      </w:r>
      <w:r w:rsidR="0029089F" w:rsidRPr="00714254">
        <w:rPr>
          <w:rFonts w:eastAsiaTheme="minorHAnsi"/>
          <w:bCs/>
          <w:szCs w:val="28"/>
          <w:lang w:eastAsia="en-US"/>
        </w:rPr>
        <w:t xml:space="preserve">может быть использовано в целях, установленных настоящим Федеральным законом, исключительно с даты его внесения в реестр заключений </w:t>
      </w:r>
      <w:r w:rsidRPr="00714254">
        <w:rPr>
          <w:rFonts w:eastAsiaTheme="minorHAnsi"/>
          <w:bCs/>
          <w:szCs w:val="28"/>
          <w:lang w:eastAsia="en-US"/>
        </w:rPr>
        <w:t>аудита</w:t>
      </w:r>
      <w:r w:rsidR="0029089F" w:rsidRPr="00714254">
        <w:rPr>
          <w:rFonts w:eastAsiaTheme="minorHAnsi"/>
          <w:bCs/>
          <w:szCs w:val="28"/>
          <w:lang w:eastAsia="en-US"/>
        </w:rPr>
        <w:t xml:space="preserve"> </w:t>
      </w:r>
      <w:r w:rsidR="00220F75" w:rsidRPr="00714254">
        <w:rPr>
          <w:rFonts w:eastAsiaTheme="minorHAnsi"/>
          <w:szCs w:val="28"/>
          <w:lang w:eastAsia="en-US"/>
        </w:rPr>
        <w:t>системы управления промышленной безопасностью</w:t>
      </w:r>
      <w:r w:rsidR="00220F75" w:rsidRPr="00714254">
        <w:rPr>
          <w:rFonts w:eastAsiaTheme="minorHAnsi"/>
          <w:b/>
          <w:szCs w:val="28"/>
          <w:lang w:eastAsia="en-US"/>
        </w:rPr>
        <w:t xml:space="preserve"> </w:t>
      </w:r>
      <w:r w:rsidR="00C9380A" w:rsidRPr="00714254">
        <w:rPr>
          <w:rFonts w:eastAsiaTheme="minorHAnsi"/>
          <w:szCs w:val="28"/>
          <w:lang w:eastAsia="en-US"/>
        </w:rPr>
        <w:t xml:space="preserve">органом государственного регулирования </w:t>
      </w:r>
      <w:r w:rsidR="0029089F" w:rsidRPr="00714254">
        <w:rPr>
          <w:rFonts w:eastAsiaTheme="minorHAnsi"/>
          <w:bCs/>
          <w:szCs w:val="28"/>
          <w:lang w:eastAsia="en-US"/>
        </w:rPr>
        <w:t>промышленной безопасности или его территориальным органом.</w:t>
      </w:r>
    </w:p>
    <w:p w:rsidR="0029089F" w:rsidRPr="00714254" w:rsidRDefault="0029089F" w:rsidP="00D14DDF">
      <w:pPr>
        <w:tabs>
          <w:tab w:val="left" w:pos="993"/>
        </w:tabs>
        <w:autoSpaceDE w:val="0"/>
        <w:autoSpaceDN w:val="0"/>
        <w:adjustRightInd w:val="0"/>
        <w:spacing w:line="360" w:lineRule="auto"/>
        <w:ind w:firstLine="709"/>
        <w:rPr>
          <w:rFonts w:eastAsiaTheme="minorHAnsi"/>
          <w:bCs/>
          <w:szCs w:val="28"/>
          <w:lang w:eastAsia="en-US"/>
        </w:rPr>
      </w:pPr>
      <w:r w:rsidRPr="00714254">
        <w:rPr>
          <w:rFonts w:eastAsiaTheme="minorHAnsi"/>
          <w:bCs/>
          <w:szCs w:val="28"/>
          <w:lang w:eastAsia="en-US"/>
        </w:rPr>
        <w:t xml:space="preserve">6. В целях настоящего Федерального закона под заведомо ложным заключением </w:t>
      </w:r>
      <w:r w:rsidR="008B4662" w:rsidRPr="00714254">
        <w:rPr>
          <w:rFonts w:eastAsiaTheme="minorHAnsi"/>
          <w:bCs/>
          <w:szCs w:val="28"/>
          <w:lang w:eastAsia="en-US"/>
        </w:rPr>
        <w:t>аудита</w:t>
      </w:r>
      <w:r w:rsidRPr="00714254">
        <w:rPr>
          <w:rFonts w:eastAsiaTheme="minorHAnsi"/>
          <w:bCs/>
          <w:szCs w:val="28"/>
          <w:lang w:eastAsia="en-US"/>
        </w:rPr>
        <w:t xml:space="preserve"> </w:t>
      </w:r>
      <w:r w:rsidR="00220F75" w:rsidRPr="00714254">
        <w:rPr>
          <w:rFonts w:eastAsiaTheme="minorHAnsi"/>
          <w:szCs w:val="28"/>
          <w:lang w:eastAsia="en-US"/>
        </w:rPr>
        <w:t>системы управления промышленной безопасностью</w:t>
      </w:r>
      <w:r w:rsidR="00220F75" w:rsidRPr="00714254">
        <w:rPr>
          <w:rFonts w:eastAsiaTheme="minorHAnsi"/>
          <w:b/>
          <w:szCs w:val="28"/>
          <w:lang w:eastAsia="en-US"/>
        </w:rPr>
        <w:t xml:space="preserve"> </w:t>
      </w:r>
      <w:r w:rsidRPr="00714254">
        <w:rPr>
          <w:rFonts w:eastAsiaTheme="minorHAnsi"/>
          <w:bCs/>
          <w:szCs w:val="28"/>
          <w:lang w:eastAsia="en-US"/>
        </w:rPr>
        <w:t>понимается заключение, подготовленное без проведения указанно</w:t>
      </w:r>
      <w:r w:rsidR="008B4662" w:rsidRPr="00714254">
        <w:rPr>
          <w:rFonts w:eastAsiaTheme="minorHAnsi"/>
          <w:bCs/>
          <w:szCs w:val="28"/>
          <w:lang w:eastAsia="en-US"/>
        </w:rPr>
        <w:t>го</w:t>
      </w:r>
      <w:r w:rsidRPr="00714254">
        <w:rPr>
          <w:rFonts w:eastAsiaTheme="minorHAnsi"/>
          <w:bCs/>
          <w:szCs w:val="28"/>
          <w:lang w:eastAsia="en-US"/>
        </w:rPr>
        <w:t xml:space="preserve"> </w:t>
      </w:r>
      <w:r w:rsidR="008B4662" w:rsidRPr="00714254">
        <w:rPr>
          <w:rFonts w:eastAsiaTheme="minorHAnsi"/>
          <w:bCs/>
          <w:szCs w:val="28"/>
          <w:lang w:eastAsia="en-US"/>
        </w:rPr>
        <w:t>аудита</w:t>
      </w:r>
      <w:r w:rsidRPr="00714254">
        <w:rPr>
          <w:rFonts w:eastAsiaTheme="minorHAnsi"/>
          <w:bCs/>
          <w:szCs w:val="28"/>
          <w:lang w:eastAsia="en-US"/>
        </w:rPr>
        <w:t xml:space="preserve"> или после </w:t>
      </w:r>
      <w:r w:rsidR="008B4662" w:rsidRPr="00714254">
        <w:rPr>
          <w:rFonts w:eastAsiaTheme="minorHAnsi"/>
          <w:bCs/>
          <w:szCs w:val="28"/>
          <w:lang w:eastAsia="en-US"/>
        </w:rPr>
        <w:t>его</w:t>
      </w:r>
      <w:r w:rsidRPr="00714254">
        <w:rPr>
          <w:rFonts w:eastAsiaTheme="minorHAnsi"/>
          <w:bCs/>
          <w:szCs w:val="28"/>
          <w:lang w:eastAsia="en-US"/>
        </w:rPr>
        <w:t xml:space="preserve"> проведения, но явно противоречащее содержанию материалов, предоставленных </w:t>
      </w:r>
      <w:r w:rsidR="008B4662" w:rsidRPr="00714254">
        <w:rPr>
          <w:rFonts w:eastAsiaTheme="minorHAnsi"/>
          <w:bCs/>
          <w:szCs w:val="28"/>
          <w:lang w:eastAsia="en-US"/>
        </w:rPr>
        <w:t xml:space="preserve">аудитору </w:t>
      </w:r>
      <w:r w:rsidRPr="00714254">
        <w:rPr>
          <w:rFonts w:eastAsiaTheme="minorHAnsi"/>
          <w:bCs/>
          <w:szCs w:val="28"/>
          <w:lang w:eastAsia="en-US"/>
        </w:rPr>
        <w:t xml:space="preserve">в области промышленной безопасности и рассмотренных в ходе проведения </w:t>
      </w:r>
      <w:r w:rsidR="00CE2B73" w:rsidRPr="00714254">
        <w:rPr>
          <w:rFonts w:eastAsiaTheme="minorHAnsi"/>
          <w:bCs/>
          <w:szCs w:val="28"/>
          <w:lang w:eastAsia="en-US"/>
        </w:rPr>
        <w:t>аудита</w:t>
      </w:r>
      <w:r w:rsidRPr="00714254">
        <w:rPr>
          <w:rFonts w:eastAsiaTheme="minorHAnsi"/>
          <w:bCs/>
          <w:szCs w:val="28"/>
          <w:lang w:eastAsia="en-US"/>
        </w:rPr>
        <w:t xml:space="preserve"> </w:t>
      </w:r>
      <w:r w:rsidR="00220F75" w:rsidRPr="00714254">
        <w:rPr>
          <w:rFonts w:eastAsiaTheme="minorHAnsi"/>
          <w:szCs w:val="28"/>
          <w:lang w:eastAsia="en-US"/>
        </w:rPr>
        <w:t>системы управления промышленной безопасностью</w:t>
      </w:r>
      <w:r w:rsidRPr="00714254">
        <w:rPr>
          <w:rFonts w:eastAsiaTheme="minorHAnsi"/>
          <w:bCs/>
          <w:szCs w:val="28"/>
          <w:lang w:eastAsia="en-US"/>
        </w:rPr>
        <w:t>, или фактическому состоянию технических устройств, применяемых на опасных производственных объектах, зданий и сооружений о</w:t>
      </w:r>
      <w:r w:rsidR="00D31F0D" w:rsidRPr="00714254">
        <w:rPr>
          <w:rFonts w:eastAsiaTheme="minorHAnsi"/>
          <w:bCs/>
          <w:szCs w:val="28"/>
          <w:lang w:eastAsia="en-US"/>
        </w:rPr>
        <w:t>пасных производственных объектов</w:t>
      </w:r>
      <w:r w:rsidRPr="00714254">
        <w:rPr>
          <w:rFonts w:eastAsiaTheme="minorHAnsi"/>
          <w:bCs/>
          <w:szCs w:val="28"/>
          <w:lang w:eastAsia="en-US"/>
        </w:rPr>
        <w:t xml:space="preserve">, </w:t>
      </w:r>
      <w:r w:rsidR="00CE2B73" w:rsidRPr="00714254">
        <w:rPr>
          <w:rFonts w:eastAsiaTheme="minorHAnsi"/>
          <w:bCs/>
          <w:szCs w:val="28"/>
          <w:lang w:eastAsia="en-US"/>
        </w:rPr>
        <w:t>эксплуатируемых организацией</w:t>
      </w:r>
      <w:r w:rsidR="00961A10" w:rsidRPr="00714254">
        <w:rPr>
          <w:rFonts w:eastAsiaTheme="minorHAnsi"/>
          <w:bCs/>
          <w:szCs w:val="28"/>
          <w:lang w:eastAsia="en-US"/>
        </w:rPr>
        <w:t>,</w:t>
      </w:r>
      <w:r w:rsidR="00CE2B73" w:rsidRPr="00714254">
        <w:rPr>
          <w:rFonts w:eastAsiaTheme="minorHAnsi"/>
          <w:bCs/>
          <w:szCs w:val="28"/>
          <w:lang w:eastAsia="en-US"/>
        </w:rPr>
        <w:t xml:space="preserve"> в отношении которой осуществлялся аудит </w:t>
      </w:r>
      <w:r w:rsidR="00220F75" w:rsidRPr="00714254">
        <w:rPr>
          <w:rFonts w:eastAsiaTheme="minorHAnsi"/>
          <w:szCs w:val="28"/>
          <w:lang w:eastAsia="en-US"/>
        </w:rPr>
        <w:t>системы управления промышленной безопасностью</w:t>
      </w:r>
      <w:r w:rsidRPr="00714254">
        <w:rPr>
          <w:rFonts w:eastAsiaTheme="minorHAnsi"/>
          <w:bCs/>
          <w:szCs w:val="28"/>
          <w:lang w:eastAsia="en-US"/>
        </w:rPr>
        <w:t>.</w:t>
      </w:r>
    </w:p>
    <w:p w:rsidR="0029089F" w:rsidRPr="00714254" w:rsidRDefault="0029089F" w:rsidP="00D14DDF">
      <w:pPr>
        <w:tabs>
          <w:tab w:val="left" w:pos="993"/>
        </w:tabs>
        <w:autoSpaceDE w:val="0"/>
        <w:autoSpaceDN w:val="0"/>
        <w:adjustRightInd w:val="0"/>
        <w:spacing w:line="360" w:lineRule="auto"/>
        <w:ind w:firstLine="709"/>
        <w:rPr>
          <w:rFonts w:eastAsiaTheme="minorHAnsi"/>
          <w:bCs/>
          <w:szCs w:val="28"/>
          <w:lang w:eastAsia="en-US"/>
        </w:rPr>
      </w:pPr>
      <w:r w:rsidRPr="00714254">
        <w:rPr>
          <w:rFonts w:eastAsiaTheme="minorHAnsi"/>
          <w:bCs/>
          <w:szCs w:val="28"/>
          <w:lang w:eastAsia="en-US"/>
        </w:rPr>
        <w:t xml:space="preserve">Заключение </w:t>
      </w:r>
      <w:r w:rsidR="00CE2B73" w:rsidRPr="00714254">
        <w:rPr>
          <w:rFonts w:eastAsiaTheme="minorHAnsi"/>
          <w:bCs/>
          <w:szCs w:val="28"/>
          <w:lang w:eastAsia="en-US"/>
        </w:rPr>
        <w:t>аудита</w:t>
      </w:r>
      <w:r w:rsidRPr="00714254">
        <w:rPr>
          <w:rFonts w:eastAsiaTheme="minorHAnsi"/>
          <w:bCs/>
          <w:szCs w:val="28"/>
          <w:lang w:eastAsia="en-US"/>
        </w:rPr>
        <w:t xml:space="preserve"> </w:t>
      </w:r>
      <w:r w:rsidR="00220F75" w:rsidRPr="00714254">
        <w:rPr>
          <w:rFonts w:eastAsiaTheme="minorHAnsi"/>
          <w:szCs w:val="28"/>
          <w:lang w:eastAsia="en-US"/>
        </w:rPr>
        <w:t>системы управления промышленной безопасностью</w:t>
      </w:r>
      <w:r w:rsidRPr="00714254">
        <w:rPr>
          <w:rFonts w:eastAsiaTheme="minorHAnsi"/>
          <w:bCs/>
          <w:szCs w:val="28"/>
          <w:lang w:eastAsia="en-US"/>
        </w:rPr>
        <w:t xml:space="preserve">, признанное заведомо ложным, подлежит исключению из реестра заключений </w:t>
      </w:r>
      <w:r w:rsidR="00CE2B73" w:rsidRPr="00714254">
        <w:rPr>
          <w:rFonts w:eastAsiaTheme="minorHAnsi"/>
          <w:bCs/>
          <w:szCs w:val="28"/>
          <w:lang w:eastAsia="en-US"/>
        </w:rPr>
        <w:t>аудита</w:t>
      </w:r>
      <w:r w:rsidRPr="00714254">
        <w:rPr>
          <w:rFonts w:eastAsiaTheme="minorHAnsi"/>
          <w:bCs/>
          <w:szCs w:val="28"/>
          <w:lang w:eastAsia="en-US"/>
        </w:rPr>
        <w:t xml:space="preserve"> </w:t>
      </w:r>
      <w:r w:rsidR="00220F75" w:rsidRPr="00714254">
        <w:rPr>
          <w:rFonts w:eastAsiaTheme="minorHAnsi"/>
          <w:szCs w:val="28"/>
          <w:lang w:eastAsia="en-US"/>
        </w:rPr>
        <w:t>системы управления промышленной безопасностью</w:t>
      </w:r>
      <w:r w:rsidRPr="00714254">
        <w:rPr>
          <w:rFonts w:eastAsiaTheme="minorHAnsi"/>
          <w:bCs/>
          <w:szCs w:val="28"/>
          <w:lang w:eastAsia="en-US"/>
        </w:rPr>
        <w:t>.</w:t>
      </w:r>
    </w:p>
    <w:p w:rsidR="0029089F" w:rsidRPr="00714254" w:rsidRDefault="00CE2B73" w:rsidP="00D14DDF">
      <w:pPr>
        <w:tabs>
          <w:tab w:val="left" w:pos="993"/>
        </w:tabs>
        <w:autoSpaceDE w:val="0"/>
        <w:autoSpaceDN w:val="0"/>
        <w:adjustRightInd w:val="0"/>
        <w:spacing w:line="360" w:lineRule="auto"/>
        <w:ind w:firstLine="709"/>
        <w:rPr>
          <w:rFonts w:eastAsiaTheme="minorHAnsi"/>
          <w:bCs/>
          <w:szCs w:val="28"/>
          <w:lang w:eastAsia="en-US"/>
        </w:rPr>
      </w:pPr>
      <w:r w:rsidRPr="00714254">
        <w:rPr>
          <w:rFonts w:eastAsiaTheme="minorHAnsi"/>
          <w:bCs/>
          <w:szCs w:val="28"/>
          <w:lang w:eastAsia="en-US"/>
        </w:rPr>
        <w:lastRenderedPageBreak/>
        <w:t>7. Ведение реестра заключений аудита</w:t>
      </w:r>
      <w:r w:rsidR="0029089F" w:rsidRPr="00714254">
        <w:rPr>
          <w:rFonts w:eastAsiaTheme="minorHAnsi"/>
          <w:bCs/>
          <w:szCs w:val="28"/>
          <w:lang w:eastAsia="en-US"/>
        </w:rPr>
        <w:t xml:space="preserve"> </w:t>
      </w:r>
      <w:r w:rsidR="00CC5EFC" w:rsidRPr="00714254">
        <w:rPr>
          <w:rFonts w:eastAsiaTheme="minorHAnsi"/>
          <w:szCs w:val="28"/>
          <w:lang w:eastAsia="en-US"/>
        </w:rPr>
        <w:t>системы управления промышленной безопасностью</w:t>
      </w:r>
      <w:r w:rsidR="00CC5EFC" w:rsidRPr="00714254">
        <w:rPr>
          <w:rFonts w:eastAsiaTheme="minorHAnsi"/>
          <w:b/>
          <w:szCs w:val="28"/>
          <w:lang w:eastAsia="en-US"/>
        </w:rPr>
        <w:t xml:space="preserve"> </w:t>
      </w:r>
      <w:r w:rsidR="0029089F" w:rsidRPr="00714254">
        <w:rPr>
          <w:rFonts w:eastAsiaTheme="minorHAnsi"/>
          <w:bCs/>
          <w:szCs w:val="28"/>
          <w:lang w:eastAsia="en-US"/>
        </w:rPr>
        <w:t xml:space="preserve">осуществляется </w:t>
      </w:r>
      <w:r w:rsidR="00C9380A" w:rsidRPr="00714254">
        <w:rPr>
          <w:rFonts w:eastAsiaTheme="minorHAnsi"/>
          <w:szCs w:val="28"/>
          <w:lang w:eastAsia="en-US"/>
        </w:rPr>
        <w:t xml:space="preserve">органом государственного регулирования </w:t>
      </w:r>
      <w:r w:rsidR="0029089F" w:rsidRPr="00714254">
        <w:rPr>
          <w:rFonts w:eastAsiaTheme="minorHAnsi"/>
          <w:bCs/>
          <w:szCs w:val="28"/>
          <w:lang w:eastAsia="en-US"/>
        </w:rPr>
        <w:t xml:space="preserve">промышленной безопасности в соответствии с административным </w:t>
      </w:r>
      <w:hyperlink r:id="rId50" w:history="1">
        <w:r w:rsidR="0029089F" w:rsidRPr="00714254">
          <w:rPr>
            <w:rFonts w:eastAsiaTheme="minorHAnsi"/>
            <w:bCs/>
            <w:szCs w:val="28"/>
            <w:lang w:eastAsia="en-US"/>
          </w:rPr>
          <w:t>регламентом</w:t>
        </w:r>
      </w:hyperlink>
      <w:r w:rsidR="0029089F" w:rsidRPr="00714254">
        <w:rPr>
          <w:rFonts w:eastAsiaTheme="minorHAnsi"/>
          <w:bCs/>
          <w:szCs w:val="28"/>
          <w:lang w:eastAsia="en-US"/>
        </w:rPr>
        <w:t>.</w:t>
      </w:r>
    </w:p>
    <w:p w:rsidR="0029089F" w:rsidRPr="00714254" w:rsidRDefault="0029089F" w:rsidP="00D14DDF">
      <w:pPr>
        <w:tabs>
          <w:tab w:val="left" w:pos="993"/>
        </w:tabs>
        <w:autoSpaceDE w:val="0"/>
        <w:autoSpaceDN w:val="0"/>
        <w:adjustRightInd w:val="0"/>
        <w:spacing w:line="360" w:lineRule="auto"/>
        <w:ind w:firstLine="709"/>
        <w:rPr>
          <w:rFonts w:eastAsiaTheme="minorHAnsi"/>
          <w:bCs/>
          <w:szCs w:val="28"/>
          <w:lang w:eastAsia="en-US"/>
        </w:rPr>
      </w:pPr>
      <w:r w:rsidRPr="00714254">
        <w:rPr>
          <w:rFonts w:eastAsiaTheme="minorHAnsi"/>
          <w:bCs/>
          <w:szCs w:val="28"/>
          <w:lang w:eastAsia="en-US"/>
        </w:rPr>
        <w:t xml:space="preserve">8. Руководитель организации, проводящей </w:t>
      </w:r>
      <w:r w:rsidR="00CE2B73" w:rsidRPr="00714254">
        <w:rPr>
          <w:rFonts w:eastAsiaTheme="minorHAnsi"/>
          <w:bCs/>
          <w:szCs w:val="28"/>
          <w:lang w:eastAsia="en-US"/>
        </w:rPr>
        <w:t>аудит</w:t>
      </w:r>
      <w:r w:rsidRPr="00714254">
        <w:rPr>
          <w:rFonts w:eastAsiaTheme="minorHAnsi"/>
          <w:bCs/>
          <w:szCs w:val="28"/>
          <w:lang w:eastAsia="en-US"/>
        </w:rPr>
        <w:t xml:space="preserve"> </w:t>
      </w:r>
      <w:r w:rsidR="00220F75" w:rsidRPr="00714254">
        <w:rPr>
          <w:rFonts w:eastAsiaTheme="minorHAnsi"/>
          <w:szCs w:val="28"/>
          <w:lang w:eastAsia="en-US"/>
        </w:rPr>
        <w:t>системы управления промышленной безопасностью</w:t>
      </w:r>
      <w:r w:rsidRPr="00714254">
        <w:rPr>
          <w:rFonts w:eastAsiaTheme="minorHAnsi"/>
          <w:bCs/>
          <w:szCs w:val="28"/>
          <w:lang w:eastAsia="en-US"/>
        </w:rPr>
        <w:t>, обязан:</w:t>
      </w:r>
    </w:p>
    <w:p w:rsidR="0029089F" w:rsidRPr="00714254" w:rsidRDefault="0029089F" w:rsidP="00D14DDF">
      <w:pPr>
        <w:tabs>
          <w:tab w:val="left" w:pos="993"/>
        </w:tabs>
        <w:autoSpaceDE w:val="0"/>
        <w:autoSpaceDN w:val="0"/>
        <w:adjustRightInd w:val="0"/>
        <w:spacing w:line="360" w:lineRule="auto"/>
        <w:ind w:firstLine="709"/>
        <w:rPr>
          <w:rFonts w:eastAsiaTheme="minorHAnsi"/>
          <w:bCs/>
          <w:szCs w:val="28"/>
          <w:lang w:eastAsia="en-US"/>
        </w:rPr>
      </w:pPr>
      <w:r w:rsidRPr="00714254">
        <w:rPr>
          <w:rFonts w:eastAsiaTheme="minorHAnsi"/>
          <w:bCs/>
          <w:szCs w:val="28"/>
          <w:lang w:eastAsia="en-US"/>
        </w:rPr>
        <w:t xml:space="preserve">организовать проведение </w:t>
      </w:r>
      <w:r w:rsidR="00CE2B73" w:rsidRPr="00714254">
        <w:rPr>
          <w:rFonts w:eastAsiaTheme="minorHAnsi"/>
          <w:bCs/>
          <w:szCs w:val="28"/>
          <w:lang w:eastAsia="en-US"/>
        </w:rPr>
        <w:t>аудита</w:t>
      </w:r>
      <w:r w:rsidRPr="00714254">
        <w:rPr>
          <w:rFonts w:eastAsiaTheme="minorHAnsi"/>
          <w:bCs/>
          <w:szCs w:val="28"/>
          <w:lang w:eastAsia="en-US"/>
        </w:rPr>
        <w:t xml:space="preserve"> </w:t>
      </w:r>
      <w:r w:rsidR="00CC5EFC" w:rsidRPr="00714254">
        <w:rPr>
          <w:rFonts w:eastAsiaTheme="minorHAnsi"/>
          <w:szCs w:val="28"/>
          <w:lang w:eastAsia="en-US"/>
        </w:rPr>
        <w:t>системы управления промышленной безопасностью</w:t>
      </w:r>
      <w:r w:rsidR="00CC5EFC" w:rsidRPr="00714254">
        <w:rPr>
          <w:rFonts w:eastAsiaTheme="minorHAnsi"/>
          <w:b/>
          <w:szCs w:val="28"/>
          <w:lang w:eastAsia="en-US"/>
        </w:rPr>
        <w:t xml:space="preserve"> </w:t>
      </w:r>
      <w:r w:rsidRPr="00714254">
        <w:rPr>
          <w:rFonts w:eastAsiaTheme="minorHAnsi"/>
          <w:bCs/>
          <w:szCs w:val="28"/>
          <w:lang w:eastAsia="en-US"/>
        </w:rPr>
        <w:t>в порядке, установленном федеральными нормами и правилами в области промышленной безопасности;</w:t>
      </w:r>
    </w:p>
    <w:p w:rsidR="0029089F" w:rsidRPr="00714254" w:rsidRDefault="0029089F" w:rsidP="00D14DDF">
      <w:pPr>
        <w:tabs>
          <w:tab w:val="left" w:pos="993"/>
        </w:tabs>
        <w:autoSpaceDE w:val="0"/>
        <w:autoSpaceDN w:val="0"/>
        <w:adjustRightInd w:val="0"/>
        <w:spacing w:line="360" w:lineRule="auto"/>
        <w:ind w:firstLine="709"/>
        <w:rPr>
          <w:rFonts w:eastAsiaTheme="minorHAnsi"/>
          <w:bCs/>
          <w:szCs w:val="28"/>
          <w:lang w:eastAsia="en-US"/>
        </w:rPr>
      </w:pPr>
      <w:r w:rsidRPr="00714254">
        <w:rPr>
          <w:rFonts w:eastAsiaTheme="minorHAnsi"/>
          <w:bCs/>
          <w:szCs w:val="28"/>
          <w:lang w:eastAsia="en-US"/>
        </w:rPr>
        <w:t xml:space="preserve">обеспечить проведение </w:t>
      </w:r>
      <w:r w:rsidR="00CE2B73" w:rsidRPr="00714254">
        <w:rPr>
          <w:rFonts w:eastAsiaTheme="minorHAnsi"/>
          <w:bCs/>
          <w:szCs w:val="28"/>
          <w:lang w:eastAsia="en-US"/>
        </w:rPr>
        <w:t>аудита</w:t>
      </w:r>
      <w:r w:rsidRPr="00714254">
        <w:rPr>
          <w:rFonts w:eastAsiaTheme="minorHAnsi"/>
          <w:bCs/>
          <w:szCs w:val="28"/>
          <w:lang w:eastAsia="en-US"/>
        </w:rPr>
        <w:t xml:space="preserve"> </w:t>
      </w:r>
      <w:r w:rsidR="00CC5EFC" w:rsidRPr="00714254">
        <w:rPr>
          <w:rFonts w:eastAsiaTheme="minorHAnsi"/>
          <w:szCs w:val="28"/>
          <w:lang w:eastAsia="en-US"/>
        </w:rPr>
        <w:t>системы управления промышленной безопасностью</w:t>
      </w:r>
      <w:r w:rsidR="00CC5EFC" w:rsidRPr="00714254">
        <w:rPr>
          <w:rFonts w:eastAsiaTheme="minorHAnsi"/>
          <w:b/>
          <w:szCs w:val="28"/>
          <w:lang w:eastAsia="en-US"/>
        </w:rPr>
        <w:t xml:space="preserve"> </w:t>
      </w:r>
      <w:r w:rsidR="00CE2B73" w:rsidRPr="00714254">
        <w:rPr>
          <w:rFonts w:eastAsiaTheme="minorHAnsi"/>
          <w:bCs/>
          <w:szCs w:val="28"/>
          <w:lang w:eastAsia="en-US"/>
        </w:rPr>
        <w:t>аудиторами</w:t>
      </w:r>
      <w:r w:rsidRPr="00714254">
        <w:rPr>
          <w:rFonts w:eastAsiaTheme="minorHAnsi"/>
          <w:bCs/>
          <w:szCs w:val="28"/>
          <w:lang w:eastAsia="en-US"/>
        </w:rPr>
        <w:t xml:space="preserve"> в области промышленной безопасности;</w:t>
      </w:r>
    </w:p>
    <w:p w:rsidR="0029089F" w:rsidRPr="00714254" w:rsidRDefault="0029089F" w:rsidP="00D14DDF">
      <w:pPr>
        <w:tabs>
          <w:tab w:val="left" w:pos="993"/>
        </w:tabs>
        <w:autoSpaceDE w:val="0"/>
        <w:autoSpaceDN w:val="0"/>
        <w:adjustRightInd w:val="0"/>
        <w:spacing w:line="360" w:lineRule="auto"/>
        <w:ind w:firstLine="709"/>
        <w:rPr>
          <w:rFonts w:eastAsiaTheme="minorHAnsi"/>
          <w:bCs/>
          <w:szCs w:val="28"/>
          <w:lang w:eastAsia="en-US"/>
        </w:rPr>
      </w:pPr>
      <w:r w:rsidRPr="00714254">
        <w:rPr>
          <w:rFonts w:eastAsiaTheme="minorHAnsi"/>
          <w:bCs/>
          <w:szCs w:val="28"/>
          <w:lang w:eastAsia="en-US"/>
        </w:rPr>
        <w:t xml:space="preserve">обеспечить наличие </w:t>
      </w:r>
      <w:r w:rsidR="00CE2B73" w:rsidRPr="00714254">
        <w:rPr>
          <w:rFonts w:eastAsiaTheme="minorHAnsi"/>
          <w:bCs/>
          <w:szCs w:val="28"/>
          <w:lang w:eastAsia="en-US"/>
        </w:rPr>
        <w:t xml:space="preserve">сведений, </w:t>
      </w:r>
      <w:r w:rsidRPr="00714254">
        <w:rPr>
          <w:rFonts w:eastAsiaTheme="minorHAnsi"/>
          <w:bCs/>
          <w:szCs w:val="28"/>
          <w:lang w:eastAsia="en-US"/>
        </w:rPr>
        <w:t xml:space="preserve">оборудования, приборов, материалов и средств информационного обеспечения, необходимых для проведения </w:t>
      </w:r>
      <w:r w:rsidR="00CE2B73" w:rsidRPr="00714254">
        <w:rPr>
          <w:rFonts w:eastAsiaTheme="minorHAnsi"/>
          <w:bCs/>
          <w:szCs w:val="28"/>
          <w:lang w:eastAsia="en-US"/>
        </w:rPr>
        <w:t>аудита</w:t>
      </w:r>
      <w:r w:rsidRPr="00714254">
        <w:rPr>
          <w:rFonts w:eastAsiaTheme="minorHAnsi"/>
          <w:bCs/>
          <w:szCs w:val="28"/>
          <w:lang w:eastAsia="en-US"/>
        </w:rPr>
        <w:t xml:space="preserve"> </w:t>
      </w:r>
      <w:r w:rsidR="00CC5EFC" w:rsidRPr="00714254">
        <w:rPr>
          <w:rFonts w:eastAsiaTheme="minorHAnsi"/>
          <w:szCs w:val="28"/>
          <w:lang w:eastAsia="en-US"/>
        </w:rPr>
        <w:t>системы управления промышленной безопасностью</w:t>
      </w:r>
      <w:r w:rsidR="00D17B8B" w:rsidRPr="00714254">
        <w:rPr>
          <w:rFonts w:eastAsiaTheme="minorHAnsi"/>
          <w:szCs w:val="28"/>
          <w:lang w:eastAsia="en-US"/>
        </w:rPr>
        <w:t>;</w:t>
      </w:r>
    </w:p>
    <w:p w:rsidR="00D17B8B" w:rsidRPr="00714254" w:rsidRDefault="00D17B8B" w:rsidP="00D14DDF">
      <w:pPr>
        <w:tabs>
          <w:tab w:val="left" w:pos="993"/>
        </w:tabs>
        <w:autoSpaceDE w:val="0"/>
        <w:autoSpaceDN w:val="0"/>
        <w:adjustRightInd w:val="0"/>
        <w:spacing w:line="360" w:lineRule="auto"/>
        <w:ind w:firstLine="709"/>
        <w:rPr>
          <w:rFonts w:eastAsiaTheme="minorHAnsi"/>
          <w:bCs/>
          <w:szCs w:val="28"/>
          <w:lang w:eastAsia="en-US"/>
        </w:rPr>
      </w:pPr>
      <w:r w:rsidRPr="00714254">
        <w:rPr>
          <w:rFonts w:eastAsiaTheme="minorHAnsi"/>
          <w:bCs/>
          <w:szCs w:val="28"/>
          <w:lang w:eastAsia="en-US"/>
        </w:rPr>
        <w:t xml:space="preserve">обеспечить аудиторам в области промышленной безопасности доступ </w:t>
      </w:r>
      <w:r w:rsidRPr="00714254">
        <w:rPr>
          <w:rFonts w:eastAsiaTheme="minorHAnsi"/>
          <w:bCs/>
          <w:szCs w:val="28"/>
          <w:lang w:eastAsia="en-US"/>
        </w:rPr>
        <w:br/>
        <w:t>ко всем техническим устройствам, применяемым на опасном производственном объекте, зданиям и сооружениям опасного производственного объекта, эксплуатируемого организацией в отношении которой проводится аудит системы управления промышленной безопасностью.</w:t>
      </w:r>
    </w:p>
    <w:p w:rsidR="0029089F" w:rsidRPr="00714254" w:rsidRDefault="0029089F" w:rsidP="00D14DDF">
      <w:pPr>
        <w:tabs>
          <w:tab w:val="left" w:pos="993"/>
        </w:tabs>
        <w:autoSpaceDE w:val="0"/>
        <w:autoSpaceDN w:val="0"/>
        <w:adjustRightInd w:val="0"/>
        <w:spacing w:line="360" w:lineRule="auto"/>
        <w:ind w:firstLine="709"/>
        <w:rPr>
          <w:rFonts w:eastAsiaTheme="minorHAnsi"/>
          <w:bCs/>
          <w:szCs w:val="28"/>
          <w:lang w:eastAsia="en-US"/>
        </w:rPr>
      </w:pPr>
      <w:r w:rsidRPr="00714254">
        <w:rPr>
          <w:rFonts w:eastAsiaTheme="minorHAnsi"/>
          <w:bCs/>
          <w:szCs w:val="28"/>
          <w:lang w:eastAsia="en-US"/>
        </w:rPr>
        <w:t xml:space="preserve">9. </w:t>
      </w:r>
      <w:r w:rsidR="00CE2B73" w:rsidRPr="00714254">
        <w:rPr>
          <w:rFonts w:eastAsiaTheme="minorHAnsi"/>
          <w:bCs/>
          <w:szCs w:val="28"/>
          <w:lang w:eastAsia="en-US"/>
        </w:rPr>
        <w:t>Аудитор</w:t>
      </w:r>
      <w:r w:rsidRPr="00714254">
        <w:rPr>
          <w:rFonts w:eastAsiaTheme="minorHAnsi"/>
          <w:bCs/>
          <w:szCs w:val="28"/>
          <w:lang w:eastAsia="en-US"/>
        </w:rPr>
        <w:t xml:space="preserve"> в области промышленной безопасности обязан:</w:t>
      </w:r>
    </w:p>
    <w:p w:rsidR="0029089F" w:rsidRPr="00714254" w:rsidRDefault="00BC206E" w:rsidP="00D14DDF">
      <w:pPr>
        <w:tabs>
          <w:tab w:val="left" w:pos="993"/>
        </w:tabs>
        <w:autoSpaceDE w:val="0"/>
        <w:autoSpaceDN w:val="0"/>
        <w:adjustRightInd w:val="0"/>
        <w:spacing w:line="360" w:lineRule="auto"/>
        <w:ind w:firstLine="709"/>
        <w:rPr>
          <w:rFonts w:eastAsiaTheme="minorHAnsi"/>
          <w:bCs/>
          <w:szCs w:val="28"/>
          <w:lang w:eastAsia="en-US"/>
        </w:rPr>
      </w:pPr>
      <w:r w:rsidRPr="00714254">
        <w:rPr>
          <w:rFonts w:eastAsiaTheme="minorHAnsi"/>
          <w:bCs/>
          <w:szCs w:val="28"/>
          <w:lang w:eastAsia="en-US"/>
        </w:rPr>
        <w:t xml:space="preserve">Оценивать </w:t>
      </w:r>
      <w:r w:rsidR="00327DAF" w:rsidRPr="00714254">
        <w:rPr>
          <w:rFonts w:eastAsiaTheme="minorHAnsi"/>
          <w:szCs w:val="28"/>
          <w:lang w:eastAsia="en-US"/>
        </w:rPr>
        <w:t xml:space="preserve">организацию деятельности </w:t>
      </w:r>
      <w:r w:rsidR="00327DAF" w:rsidRPr="00714254">
        <w:rPr>
          <w:rFonts w:eastAsiaTheme="minorHAnsi"/>
          <w:bCs/>
          <w:szCs w:val="28"/>
          <w:lang w:eastAsia="en-US"/>
        </w:rPr>
        <w:t xml:space="preserve">организации, эксплуатирующей опасный производственный объект, на предмет обеспечения соблюдения требований промышленной безопасности посредством обеспечения функционирования системы управления промышленной безопасностью </w:t>
      </w:r>
      <w:r w:rsidR="0029089F" w:rsidRPr="00714254">
        <w:rPr>
          <w:rFonts w:eastAsiaTheme="minorHAnsi"/>
          <w:bCs/>
          <w:szCs w:val="28"/>
          <w:lang w:eastAsia="en-US"/>
        </w:rPr>
        <w:t xml:space="preserve">путем проведения анализа </w:t>
      </w:r>
      <w:r w:rsidR="00433133" w:rsidRPr="00714254">
        <w:rPr>
          <w:rFonts w:eastAsiaTheme="minorHAnsi"/>
          <w:bCs/>
          <w:szCs w:val="28"/>
          <w:lang w:eastAsia="en-US"/>
        </w:rPr>
        <w:t xml:space="preserve">сведений и </w:t>
      </w:r>
      <w:r w:rsidR="0029089F" w:rsidRPr="00714254">
        <w:rPr>
          <w:rFonts w:eastAsiaTheme="minorHAnsi"/>
          <w:bCs/>
          <w:szCs w:val="28"/>
          <w:lang w:eastAsia="en-US"/>
        </w:rPr>
        <w:t>материалов</w:t>
      </w:r>
      <w:r w:rsidRPr="00714254">
        <w:rPr>
          <w:rFonts w:eastAsiaTheme="minorHAnsi"/>
          <w:bCs/>
          <w:szCs w:val="28"/>
          <w:lang w:eastAsia="en-US"/>
        </w:rPr>
        <w:t xml:space="preserve">, характеризующих </w:t>
      </w:r>
      <w:r w:rsidR="00B04099" w:rsidRPr="00714254">
        <w:rPr>
          <w:rFonts w:eastAsiaTheme="minorHAnsi"/>
          <w:bCs/>
          <w:szCs w:val="28"/>
          <w:lang w:eastAsia="en-US"/>
        </w:rPr>
        <w:t xml:space="preserve">ее </w:t>
      </w:r>
      <w:r w:rsidRPr="00714254">
        <w:rPr>
          <w:rFonts w:eastAsiaTheme="minorHAnsi"/>
          <w:bCs/>
          <w:szCs w:val="28"/>
          <w:lang w:eastAsia="en-US"/>
        </w:rPr>
        <w:t>функционирование</w:t>
      </w:r>
      <w:r w:rsidR="0029089F" w:rsidRPr="00714254">
        <w:rPr>
          <w:rFonts w:eastAsiaTheme="minorHAnsi"/>
          <w:bCs/>
          <w:szCs w:val="28"/>
          <w:lang w:eastAsia="en-US"/>
        </w:rPr>
        <w:t xml:space="preserve">, предоставленных </w:t>
      </w:r>
      <w:r w:rsidR="00433133" w:rsidRPr="00714254">
        <w:rPr>
          <w:rFonts w:eastAsiaTheme="minorHAnsi"/>
          <w:bCs/>
          <w:szCs w:val="28"/>
          <w:lang w:eastAsia="en-US"/>
        </w:rPr>
        <w:t>для проведения аудита</w:t>
      </w:r>
      <w:r w:rsidR="0029089F" w:rsidRPr="00714254">
        <w:rPr>
          <w:rFonts w:eastAsiaTheme="minorHAnsi"/>
          <w:bCs/>
          <w:szCs w:val="28"/>
          <w:lang w:eastAsia="en-US"/>
        </w:rPr>
        <w:t xml:space="preserve"> </w:t>
      </w:r>
      <w:r w:rsidR="00CC5EFC" w:rsidRPr="00714254">
        <w:rPr>
          <w:rFonts w:eastAsiaTheme="minorHAnsi"/>
          <w:szCs w:val="28"/>
          <w:lang w:eastAsia="en-US"/>
        </w:rPr>
        <w:t>системы управления промышленной безопасностью</w:t>
      </w:r>
      <w:r w:rsidR="0029089F" w:rsidRPr="00714254">
        <w:rPr>
          <w:rFonts w:eastAsiaTheme="minorHAnsi"/>
          <w:bCs/>
          <w:szCs w:val="28"/>
          <w:lang w:eastAsia="en-US"/>
        </w:rPr>
        <w:t xml:space="preserve">, </w:t>
      </w:r>
      <w:r w:rsidR="00260F0A" w:rsidRPr="00714254">
        <w:rPr>
          <w:rFonts w:eastAsiaTheme="minorHAnsi"/>
          <w:bCs/>
          <w:szCs w:val="28"/>
          <w:lang w:eastAsia="en-US"/>
        </w:rPr>
        <w:t>а также</w:t>
      </w:r>
      <w:r w:rsidR="0029089F" w:rsidRPr="00714254">
        <w:rPr>
          <w:rFonts w:eastAsiaTheme="minorHAnsi"/>
          <w:bCs/>
          <w:szCs w:val="28"/>
          <w:lang w:eastAsia="en-US"/>
        </w:rPr>
        <w:t xml:space="preserve"> фактического </w:t>
      </w:r>
      <w:r w:rsidR="001671AB" w:rsidRPr="00714254">
        <w:rPr>
          <w:rFonts w:eastAsiaTheme="minorHAnsi"/>
          <w:bCs/>
          <w:szCs w:val="28"/>
          <w:lang w:eastAsia="en-US"/>
        </w:rPr>
        <w:t>соблюдения требований промышленной безопасности</w:t>
      </w:r>
      <w:r w:rsidR="00260F0A" w:rsidRPr="00714254">
        <w:rPr>
          <w:rFonts w:eastAsiaTheme="minorHAnsi"/>
          <w:bCs/>
          <w:szCs w:val="28"/>
          <w:lang w:eastAsia="en-US"/>
        </w:rPr>
        <w:t xml:space="preserve"> организацией, в отношении которой проводится </w:t>
      </w:r>
      <w:r w:rsidR="00961A10" w:rsidRPr="00714254">
        <w:rPr>
          <w:rFonts w:eastAsiaTheme="minorHAnsi"/>
          <w:bCs/>
          <w:szCs w:val="28"/>
          <w:lang w:eastAsia="en-US"/>
        </w:rPr>
        <w:t xml:space="preserve">аудит </w:t>
      </w:r>
      <w:r w:rsidR="00220F75" w:rsidRPr="00714254">
        <w:rPr>
          <w:rFonts w:eastAsiaTheme="minorHAnsi"/>
          <w:szCs w:val="28"/>
          <w:lang w:eastAsia="en-US"/>
        </w:rPr>
        <w:t>системы управления промышленной безопасностью</w:t>
      </w:r>
      <w:r w:rsidR="001671AB" w:rsidRPr="00714254">
        <w:rPr>
          <w:rFonts w:eastAsiaTheme="minorHAnsi"/>
          <w:bCs/>
          <w:szCs w:val="28"/>
          <w:lang w:eastAsia="en-US"/>
        </w:rPr>
        <w:t xml:space="preserve">, </w:t>
      </w:r>
      <w:r w:rsidR="001671AB" w:rsidRPr="00714254">
        <w:rPr>
          <w:rFonts w:eastAsiaTheme="minorHAnsi"/>
          <w:bCs/>
          <w:szCs w:val="28"/>
          <w:lang w:eastAsia="en-US"/>
        </w:rPr>
        <w:lastRenderedPageBreak/>
        <w:t>подготавливать заключение аудита</w:t>
      </w:r>
      <w:r w:rsidR="0029089F" w:rsidRPr="00714254">
        <w:rPr>
          <w:rFonts w:eastAsiaTheme="minorHAnsi"/>
          <w:bCs/>
          <w:szCs w:val="28"/>
          <w:lang w:eastAsia="en-US"/>
        </w:rPr>
        <w:t xml:space="preserve"> </w:t>
      </w:r>
      <w:r w:rsidR="00CC5EFC" w:rsidRPr="00714254">
        <w:rPr>
          <w:rFonts w:eastAsiaTheme="minorHAnsi"/>
          <w:szCs w:val="28"/>
          <w:lang w:eastAsia="en-US"/>
        </w:rPr>
        <w:t>системы управления промышленной безопасностью</w:t>
      </w:r>
      <w:r w:rsidR="00CC5EFC" w:rsidRPr="00714254">
        <w:rPr>
          <w:rFonts w:eastAsiaTheme="minorHAnsi"/>
          <w:b/>
          <w:szCs w:val="28"/>
          <w:lang w:eastAsia="en-US"/>
        </w:rPr>
        <w:t xml:space="preserve"> </w:t>
      </w:r>
      <w:r w:rsidR="0029089F" w:rsidRPr="00714254">
        <w:rPr>
          <w:rFonts w:eastAsiaTheme="minorHAnsi"/>
          <w:bCs/>
          <w:szCs w:val="28"/>
          <w:lang w:eastAsia="en-US"/>
        </w:rPr>
        <w:t>и предоставлять его руково</w:t>
      </w:r>
      <w:r w:rsidR="001671AB" w:rsidRPr="00714254">
        <w:rPr>
          <w:rFonts w:eastAsiaTheme="minorHAnsi"/>
          <w:bCs/>
          <w:szCs w:val="28"/>
          <w:lang w:eastAsia="en-US"/>
        </w:rPr>
        <w:t>дителю организации, проводящей аудит</w:t>
      </w:r>
      <w:r w:rsidR="0029089F" w:rsidRPr="00714254">
        <w:rPr>
          <w:rFonts w:eastAsiaTheme="minorHAnsi"/>
          <w:bCs/>
          <w:szCs w:val="28"/>
          <w:lang w:eastAsia="en-US"/>
        </w:rPr>
        <w:t xml:space="preserve"> </w:t>
      </w:r>
      <w:r w:rsidR="00220F75" w:rsidRPr="00714254">
        <w:rPr>
          <w:rFonts w:eastAsiaTheme="minorHAnsi"/>
          <w:szCs w:val="28"/>
          <w:lang w:eastAsia="en-US"/>
        </w:rPr>
        <w:t>системы управления промышленной безопасностью</w:t>
      </w:r>
      <w:r w:rsidR="0029089F" w:rsidRPr="00714254">
        <w:rPr>
          <w:rFonts w:eastAsiaTheme="minorHAnsi"/>
          <w:bCs/>
          <w:szCs w:val="28"/>
          <w:lang w:eastAsia="en-US"/>
        </w:rPr>
        <w:t>;</w:t>
      </w:r>
    </w:p>
    <w:p w:rsidR="0029089F" w:rsidRPr="00714254" w:rsidRDefault="0029089F" w:rsidP="00D14DDF">
      <w:pPr>
        <w:tabs>
          <w:tab w:val="left" w:pos="993"/>
        </w:tabs>
        <w:autoSpaceDE w:val="0"/>
        <w:autoSpaceDN w:val="0"/>
        <w:adjustRightInd w:val="0"/>
        <w:spacing w:line="360" w:lineRule="auto"/>
        <w:ind w:firstLine="709"/>
        <w:rPr>
          <w:rFonts w:eastAsiaTheme="minorHAnsi"/>
          <w:bCs/>
          <w:szCs w:val="28"/>
          <w:lang w:eastAsia="en-US"/>
        </w:rPr>
      </w:pPr>
      <w:r w:rsidRPr="00714254">
        <w:rPr>
          <w:rFonts w:eastAsiaTheme="minorHAnsi"/>
          <w:bCs/>
          <w:szCs w:val="28"/>
          <w:lang w:eastAsia="en-US"/>
        </w:rPr>
        <w:t xml:space="preserve">соблюдать установленные федеральными нормами и правилами в области промышленной безопасности порядок проведения </w:t>
      </w:r>
      <w:r w:rsidR="00260F0A" w:rsidRPr="00714254">
        <w:rPr>
          <w:rFonts w:eastAsiaTheme="minorHAnsi"/>
          <w:bCs/>
          <w:szCs w:val="28"/>
          <w:lang w:eastAsia="en-US"/>
        </w:rPr>
        <w:t>аудита</w:t>
      </w:r>
      <w:r w:rsidRPr="00714254">
        <w:rPr>
          <w:rFonts w:eastAsiaTheme="minorHAnsi"/>
          <w:bCs/>
          <w:szCs w:val="28"/>
          <w:lang w:eastAsia="en-US"/>
        </w:rPr>
        <w:t xml:space="preserve"> </w:t>
      </w:r>
      <w:r w:rsidR="00CC5EFC" w:rsidRPr="00714254">
        <w:rPr>
          <w:rFonts w:eastAsiaTheme="minorHAnsi"/>
          <w:szCs w:val="28"/>
          <w:lang w:eastAsia="en-US"/>
        </w:rPr>
        <w:t>системы управления промышленной безопасностью</w:t>
      </w:r>
      <w:r w:rsidR="00CC5EFC" w:rsidRPr="00714254">
        <w:rPr>
          <w:rFonts w:eastAsiaTheme="minorHAnsi"/>
          <w:b/>
          <w:szCs w:val="28"/>
          <w:lang w:eastAsia="en-US"/>
        </w:rPr>
        <w:t xml:space="preserve"> </w:t>
      </w:r>
      <w:r w:rsidRPr="00714254">
        <w:rPr>
          <w:rFonts w:eastAsiaTheme="minorHAnsi"/>
          <w:bCs/>
          <w:szCs w:val="28"/>
          <w:lang w:eastAsia="en-US"/>
        </w:rPr>
        <w:t xml:space="preserve">и требования к </w:t>
      </w:r>
      <w:r w:rsidR="00260F0A" w:rsidRPr="00714254">
        <w:rPr>
          <w:rFonts w:eastAsiaTheme="minorHAnsi"/>
          <w:bCs/>
          <w:szCs w:val="28"/>
          <w:lang w:eastAsia="en-US"/>
        </w:rPr>
        <w:t xml:space="preserve">содержанию и </w:t>
      </w:r>
      <w:r w:rsidRPr="00714254">
        <w:rPr>
          <w:rFonts w:eastAsiaTheme="minorHAnsi"/>
          <w:bCs/>
          <w:szCs w:val="28"/>
          <w:lang w:eastAsia="en-US"/>
        </w:rPr>
        <w:t xml:space="preserve">оформлению заключения </w:t>
      </w:r>
      <w:r w:rsidR="00260F0A" w:rsidRPr="00714254">
        <w:rPr>
          <w:rFonts w:eastAsiaTheme="minorHAnsi"/>
          <w:bCs/>
          <w:szCs w:val="28"/>
          <w:lang w:eastAsia="en-US"/>
        </w:rPr>
        <w:t>аудита</w:t>
      </w:r>
      <w:r w:rsidRPr="00714254">
        <w:rPr>
          <w:rFonts w:eastAsiaTheme="minorHAnsi"/>
          <w:bCs/>
          <w:szCs w:val="28"/>
          <w:lang w:eastAsia="en-US"/>
        </w:rPr>
        <w:t xml:space="preserve"> </w:t>
      </w:r>
      <w:r w:rsidR="00CC5EFC" w:rsidRPr="00714254">
        <w:rPr>
          <w:rFonts w:eastAsiaTheme="minorHAnsi"/>
          <w:szCs w:val="28"/>
          <w:lang w:eastAsia="en-US"/>
        </w:rPr>
        <w:t>системы управления промышленной безопасностью</w:t>
      </w:r>
      <w:r w:rsidRPr="00714254">
        <w:rPr>
          <w:rFonts w:eastAsiaTheme="minorHAnsi"/>
          <w:bCs/>
          <w:szCs w:val="28"/>
          <w:lang w:eastAsia="en-US"/>
        </w:rPr>
        <w:t>;</w:t>
      </w:r>
    </w:p>
    <w:p w:rsidR="0029089F" w:rsidRPr="00714254" w:rsidRDefault="0029089F" w:rsidP="00D14DDF">
      <w:pPr>
        <w:tabs>
          <w:tab w:val="left" w:pos="993"/>
        </w:tabs>
        <w:autoSpaceDE w:val="0"/>
        <w:autoSpaceDN w:val="0"/>
        <w:adjustRightInd w:val="0"/>
        <w:spacing w:line="360" w:lineRule="auto"/>
        <w:ind w:firstLine="709"/>
        <w:rPr>
          <w:rFonts w:eastAsiaTheme="minorHAnsi"/>
          <w:bCs/>
          <w:szCs w:val="28"/>
          <w:lang w:eastAsia="en-US"/>
        </w:rPr>
      </w:pPr>
      <w:r w:rsidRPr="00714254">
        <w:rPr>
          <w:rFonts w:eastAsiaTheme="minorHAnsi"/>
          <w:bCs/>
          <w:szCs w:val="28"/>
          <w:lang w:eastAsia="en-US"/>
        </w:rPr>
        <w:t xml:space="preserve">обеспечивать объективность и обоснованность выводов, содержащихся в заключении </w:t>
      </w:r>
      <w:r w:rsidR="00260F0A" w:rsidRPr="00714254">
        <w:rPr>
          <w:rFonts w:eastAsiaTheme="minorHAnsi"/>
          <w:bCs/>
          <w:szCs w:val="28"/>
          <w:lang w:eastAsia="en-US"/>
        </w:rPr>
        <w:t>аудита</w:t>
      </w:r>
      <w:r w:rsidRPr="00714254">
        <w:rPr>
          <w:rFonts w:eastAsiaTheme="minorHAnsi"/>
          <w:bCs/>
          <w:szCs w:val="28"/>
          <w:lang w:eastAsia="en-US"/>
        </w:rPr>
        <w:t xml:space="preserve"> </w:t>
      </w:r>
      <w:r w:rsidR="00CC5EFC" w:rsidRPr="00714254">
        <w:rPr>
          <w:rFonts w:eastAsiaTheme="minorHAnsi"/>
          <w:szCs w:val="28"/>
          <w:lang w:eastAsia="en-US"/>
        </w:rPr>
        <w:t>системы управления промышленной безопасностью</w:t>
      </w:r>
      <w:r w:rsidRPr="00714254">
        <w:rPr>
          <w:rFonts w:eastAsiaTheme="minorHAnsi"/>
          <w:bCs/>
          <w:szCs w:val="28"/>
          <w:lang w:eastAsia="en-US"/>
        </w:rPr>
        <w:t>;</w:t>
      </w:r>
    </w:p>
    <w:p w:rsidR="0029089F" w:rsidRPr="00714254" w:rsidRDefault="0029089F" w:rsidP="00D14DDF">
      <w:pPr>
        <w:tabs>
          <w:tab w:val="left" w:pos="993"/>
        </w:tabs>
        <w:autoSpaceDE w:val="0"/>
        <w:autoSpaceDN w:val="0"/>
        <w:adjustRightInd w:val="0"/>
        <w:spacing w:line="360" w:lineRule="auto"/>
        <w:ind w:firstLine="709"/>
        <w:rPr>
          <w:rFonts w:eastAsiaTheme="minorHAnsi"/>
          <w:bCs/>
          <w:szCs w:val="28"/>
          <w:lang w:eastAsia="en-US"/>
        </w:rPr>
      </w:pPr>
      <w:r w:rsidRPr="00714254">
        <w:rPr>
          <w:rFonts w:eastAsiaTheme="minorHAnsi"/>
          <w:bCs/>
          <w:szCs w:val="28"/>
          <w:lang w:eastAsia="en-US"/>
        </w:rPr>
        <w:t xml:space="preserve">обеспечивать конфиденциальность информации, полученной в ходе </w:t>
      </w:r>
      <w:r w:rsidR="00260F0A" w:rsidRPr="00714254">
        <w:rPr>
          <w:rFonts w:eastAsiaTheme="minorHAnsi"/>
          <w:bCs/>
          <w:szCs w:val="28"/>
          <w:lang w:eastAsia="en-US"/>
        </w:rPr>
        <w:t xml:space="preserve">аудита </w:t>
      </w:r>
      <w:r w:rsidR="00CC5EFC" w:rsidRPr="00714254">
        <w:rPr>
          <w:rFonts w:eastAsiaTheme="minorHAnsi"/>
          <w:szCs w:val="28"/>
          <w:lang w:eastAsia="en-US"/>
        </w:rPr>
        <w:t>системы управления промышленной безопасностью</w:t>
      </w:r>
      <w:r w:rsidRPr="00714254">
        <w:rPr>
          <w:rFonts w:eastAsiaTheme="minorHAnsi"/>
          <w:bCs/>
          <w:szCs w:val="28"/>
          <w:lang w:eastAsia="en-US"/>
        </w:rPr>
        <w:t>.</w:t>
      </w:r>
    </w:p>
    <w:p w:rsidR="0029089F" w:rsidRPr="00714254" w:rsidRDefault="0029089F" w:rsidP="00D14DDF">
      <w:pPr>
        <w:tabs>
          <w:tab w:val="left" w:pos="993"/>
        </w:tabs>
        <w:autoSpaceDE w:val="0"/>
        <w:autoSpaceDN w:val="0"/>
        <w:adjustRightInd w:val="0"/>
        <w:spacing w:line="360" w:lineRule="auto"/>
        <w:ind w:firstLine="709"/>
        <w:rPr>
          <w:rFonts w:eastAsiaTheme="minorHAnsi"/>
          <w:bCs/>
          <w:szCs w:val="28"/>
          <w:lang w:eastAsia="en-US"/>
        </w:rPr>
      </w:pPr>
      <w:r w:rsidRPr="00714254">
        <w:rPr>
          <w:rFonts w:eastAsiaTheme="minorHAnsi"/>
          <w:bCs/>
          <w:szCs w:val="28"/>
          <w:lang w:eastAsia="en-US"/>
        </w:rPr>
        <w:t xml:space="preserve">10. </w:t>
      </w:r>
      <w:r w:rsidR="00260F0A" w:rsidRPr="00714254">
        <w:rPr>
          <w:rFonts w:eastAsiaTheme="minorHAnsi"/>
          <w:bCs/>
          <w:szCs w:val="28"/>
          <w:lang w:eastAsia="en-US"/>
        </w:rPr>
        <w:t>Аудитору</w:t>
      </w:r>
      <w:r w:rsidRPr="00714254">
        <w:rPr>
          <w:rFonts w:eastAsiaTheme="minorHAnsi"/>
          <w:bCs/>
          <w:szCs w:val="28"/>
          <w:lang w:eastAsia="en-US"/>
        </w:rPr>
        <w:t xml:space="preserve"> в области промышленной безопасности запрещается участвовать в проведении </w:t>
      </w:r>
      <w:r w:rsidR="00260F0A" w:rsidRPr="00714254">
        <w:rPr>
          <w:rFonts w:eastAsiaTheme="minorHAnsi"/>
          <w:bCs/>
          <w:szCs w:val="28"/>
          <w:lang w:eastAsia="en-US"/>
        </w:rPr>
        <w:t>аудита</w:t>
      </w:r>
      <w:r w:rsidRPr="00714254">
        <w:rPr>
          <w:rFonts w:eastAsiaTheme="minorHAnsi"/>
          <w:bCs/>
          <w:szCs w:val="28"/>
          <w:lang w:eastAsia="en-US"/>
        </w:rPr>
        <w:t xml:space="preserve"> </w:t>
      </w:r>
      <w:r w:rsidR="00CC5EFC" w:rsidRPr="00714254">
        <w:rPr>
          <w:rFonts w:eastAsiaTheme="minorHAnsi"/>
          <w:szCs w:val="28"/>
          <w:lang w:eastAsia="en-US"/>
        </w:rPr>
        <w:t>системы управления промышленной безопасностью</w:t>
      </w:r>
      <w:r w:rsidR="00CC5EFC" w:rsidRPr="00714254">
        <w:rPr>
          <w:rFonts w:eastAsiaTheme="minorHAnsi"/>
          <w:b/>
          <w:szCs w:val="28"/>
          <w:lang w:eastAsia="en-US"/>
        </w:rPr>
        <w:t xml:space="preserve"> </w:t>
      </w:r>
      <w:r w:rsidRPr="00714254">
        <w:rPr>
          <w:rFonts w:eastAsiaTheme="minorHAnsi"/>
          <w:bCs/>
          <w:szCs w:val="28"/>
          <w:lang w:eastAsia="en-US"/>
        </w:rPr>
        <w:t xml:space="preserve">в отношении </w:t>
      </w:r>
      <w:r w:rsidR="00260F0A" w:rsidRPr="00714254">
        <w:rPr>
          <w:rFonts w:eastAsiaTheme="minorHAnsi"/>
          <w:bCs/>
          <w:szCs w:val="28"/>
          <w:lang w:eastAsia="en-US"/>
        </w:rPr>
        <w:t>организации</w:t>
      </w:r>
      <w:r w:rsidRPr="00714254">
        <w:rPr>
          <w:rFonts w:eastAsiaTheme="minorHAnsi"/>
          <w:bCs/>
          <w:szCs w:val="28"/>
          <w:lang w:eastAsia="en-US"/>
        </w:rPr>
        <w:t xml:space="preserve">, в трудовых отношениях с которой он состоит. Заключение </w:t>
      </w:r>
      <w:r w:rsidR="00260F0A" w:rsidRPr="00714254">
        <w:rPr>
          <w:rFonts w:eastAsiaTheme="minorHAnsi"/>
          <w:bCs/>
          <w:szCs w:val="28"/>
          <w:lang w:eastAsia="en-US"/>
        </w:rPr>
        <w:t>аудита</w:t>
      </w:r>
      <w:r w:rsidRPr="00714254">
        <w:rPr>
          <w:rFonts w:eastAsiaTheme="minorHAnsi"/>
          <w:bCs/>
          <w:szCs w:val="28"/>
          <w:lang w:eastAsia="en-US"/>
        </w:rPr>
        <w:t xml:space="preserve"> </w:t>
      </w:r>
      <w:r w:rsidR="00CC5EFC" w:rsidRPr="00714254">
        <w:rPr>
          <w:rFonts w:eastAsiaTheme="minorHAnsi"/>
          <w:szCs w:val="28"/>
          <w:lang w:eastAsia="en-US"/>
        </w:rPr>
        <w:t>системы управления промышленной безопасностью</w:t>
      </w:r>
      <w:r w:rsidRPr="00714254">
        <w:rPr>
          <w:rFonts w:eastAsiaTheme="minorHAnsi"/>
          <w:bCs/>
          <w:szCs w:val="28"/>
          <w:lang w:eastAsia="en-US"/>
        </w:rPr>
        <w:t>, подготовленное с нарушением данного требования, не может быть использовано в целях, установленных настоящим Федеральным законом.</w:t>
      </w:r>
    </w:p>
    <w:p w:rsidR="003A2414" w:rsidRPr="00714254" w:rsidRDefault="003A2414" w:rsidP="00D14DDF">
      <w:pPr>
        <w:tabs>
          <w:tab w:val="left" w:pos="993"/>
        </w:tabs>
        <w:spacing w:line="360" w:lineRule="auto"/>
        <w:ind w:firstLine="709"/>
        <w:rPr>
          <w:rFonts w:eastAsiaTheme="minorHAnsi"/>
          <w:b/>
          <w:szCs w:val="28"/>
          <w:lang w:eastAsia="en-US"/>
        </w:rPr>
      </w:pPr>
    </w:p>
    <w:p w:rsidR="003A2414" w:rsidRPr="00714254" w:rsidRDefault="00FD38D7" w:rsidP="00D14DDF">
      <w:pPr>
        <w:tabs>
          <w:tab w:val="left" w:pos="993"/>
        </w:tabs>
        <w:spacing w:line="360" w:lineRule="auto"/>
        <w:ind w:firstLine="709"/>
        <w:rPr>
          <w:rFonts w:eastAsiaTheme="minorHAnsi"/>
          <w:b/>
          <w:szCs w:val="28"/>
          <w:lang w:eastAsia="en-US"/>
        </w:rPr>
      </w:pPr>
      <w:r w:rsidRPr="00714254">
        <w:rPr>
          <w:rFonts w:eastAsiaTheme="minorHAnsi"/>
          <w:szCs w:val="28"/>
          <w:lang w:eastAsia="en-US"/>
        </w:rPr>
        <w:t xml:space="preserve">Статья </w:t>
      </w:r>
      <w:r w:rsidR="001232E2" w:rsidRPr="00714254">
        <w:rPr>
          <w:rFonts w:eastAsiaTheme="minorHAnsi"/>
          <w:szCs w:val="28"/>
          <w:lang w:eastAsia="en-US"/>
        </w:rPr>
        <w:t>19</w:t>
      </w:r>
      <w:r w:rsidR="003A2414" w:rsidRPr="00714254">
        <w:rPr>
          <w:rFonts w:eastAsiaTheme="minorHAnsi"/>
          <w:szCs w:val="28"/>
          <w:lang w:eastAsia="en-US"/>
        </w:rPr>
        <w:t>.</w:t>
      </w:r>
      <w:r w:rsidR="003A2414" w:rsidRPr="00714254">
        <w:rPr>
          <w:rFonts w:eastAsiaTheme="minorHAnsi"/>
          <w:b/>
          <w:szCs w:val="28"/>
          <w:lang w:eastAsia="en-US"/>
        </w:rPr>
        <w:t xml:space="preserve"> Экспертиза промышленной безопасности</w:t>
      </w:r>
    </w:p>
    <w:p w:rsidR="00D14DDF" w:rsidRPr="00714254" w:rsidRDefault="00D14DDF" w:rsidP="00D14DDF">
      <w:pPr>
        <w:tabs>
          <w:tab w:val="left" w:pos="993"/>
        </w:tabs>
        <w:spacing w:line="360" w:lineRule="auto"/>
        <w:ind w:firstLine="709"/>
        <w:rPr>
          <w:rFonts w:eastAsiaTheme="minorHAnsi"/>
          <w:b/>
          <w:szCs w:val="28"/>
          <w:lang w:eastAsia="en-US"/>
        </w:rPr>
      </w:pPr>
    </w:p>
    <w:p w:rsidR="003A2414" w:rsidRPr="00714254"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714254">
        <w:rPr>
          <w:rFonts w:eastAsiaTheme="minorHAnsi"/>
          <w:bCs/>
          <w:szCs w:val="28"/>
          <w:lang w:eastAsia="en-US"/>
        </w:rPr>
        <w:t>1. Экспертизе промышленной безопасности подлежат:</w:t>
      </w:r>
    </w:p>
    <w:p w:rsidR="003A2414" w:rsidRPr="00714254"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714254">
        <w:rPr>
          <w:rFonts w:eastAsiaTheme="minorHAnsi"/>
          <w:bCs/>
          <w:szCs w:val="28"/>
          <w:lang w:eastAsia="en-US"/>
        </w:rPr>
        <w:t>документация на консервацию, ликвидацию опасного производственного объекта;</w:t>
      </w:r>
    </w:p>
    <w:p w:rsidR="0060270C" w:rsidRPr="00714254" w:rsidRDefault="0060270C" w:rsidP="00D14DDF">
      <w:pPr>
        <w:tabs>
          <w:tab w:val="left" w:pos="993"/>
        </w:tabs>
        <w:autoSpaceDE w:val="0"/>
        <w:autoSpaceDN w:val="0"/>
        <w:adjustRightInd w:val="0"/>
        <w:spacing w:line="360" w:lineRule="auto"/>
        <w:ind w:firstLine="709"/>
        <w:rPr>
          <w:rFonts w:eastAsiaTheme="minorHAnsi"/>
          <w:bCs/>
          <w:szCs w:val="28"/>
          <w:lang w:eastAsia="en-US"/>
        </w:rPr>
      </w:pPr>
      <w:r w:rsidRPr="00714254">
        <w:rPr>
          <w:rFonts w:eastAsiaTheme="minorHAnsi"/>
          <w:bCs/>
          <w:szCs w:val="28"/>
          <w:lang w:eastAsia="en-US"/>
        </w:rPr>
        <w:t>документация на техническое перевооружение опасного производственного объекта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о градостроительной деятельности;</w:t>
      </w:r>
    </w:p>
    <w:p w:rsidR="003A2414" w:rsidRPr="00714254"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714254">
        <w:rPr>
          <w:rFonts w:eastAsiaTheme="minorHAnsi"/>
          <w:bCs/>
          <w:szCs w:val="28"/>
          <w:lang w:eastAsia="en-US"/>
        </w:rPr>
        <w:t xml:space="preserve">декларация промышленной безопасности, разрабатываемая в составе документации на техническое перевооружение (в случае, если указанная </w:t>
      </w:r>
      <w:r w:rsidRPr="00714254">
        <w:rPr>
          <w:rFonts w:eastAsiaTheme="minorHAnsi"/>
          <w:bCs/>
          <w:szCs w:val="28"/>
          <w:lang w:eastAsia="en-US"/>
        </w:rPr>
        <w:lastRenderedPageBreak/>
        <w:t>документация не входит в состав проектной документации опасного производственного объекта, подлежащей экспертизе в соответствии с законодательством о градостроительной деятельности) опасного производственного объекта, или вновь разрабатываемая декларация промышленной безопасности;</w:t>
      </w:r>
    </w:p>
    <w:p w:rsidR="00DA4B3D" w:rsidRPr="00714254"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714254">
        <w:rPr>
          <w:rFonts w:eastAsiaTheme="minorHAnsi"/>
          <w:bCs/>
          <w:szCs w:val="28"/>
          <w:lang w:eastAsia="en-US"/>
        </w:rPr>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w:t>
      </w:r>
      <w:r w:rsidR="00DA4B3D" w:rsidRPr="00714254">
        <w:rPr>
          <w:rFonts w:eastAsiaTheme="minorHAnsi"/>
          <w:bCs/>
          <w:szCs w:val="28"/>
          <w:lang w:eastAsia="en-US"/>
        </w:rPr>
        <w:t>;</w:t>
      </w:r>
    </w:p>
    <w:p w:rsidR="003A2414" w:rsidRPr="00714254" w:rsidRDefault="00DA4B3D" w:rsidP="00D14DDF">
      <w:pPr>
        <w:tabs>
          <w:tab w:val="left" w:pos="993"/>
        </w:tabs>
        <w:autoSpaceDE w:val="0"/>
        <w:autoSpaceDN w:val="0"/>
        <w:adjustRightInd w:val="0"/>
        <w:spacing w:line="360" w:lineRule="auto"/>
        <w:ind w:firstLine="709"/>
        <w:rPr>
          <w:rFonts w:eastAsiaTheme="minorHAnsi"/>
          <w:bCs/>
          <w:szCs w:val="28"/>
          <w:lang w:eastAsia="en-US"/>
        </w:rPr>
      </w:pPr>
      <w:r w:rsidRPr="00714254">
        <w:rPr>
          <w:rFonts w:eastAsiaTheme="minorHAnsi"/>
          <w:bCs/>
          <w:szCs w:val="28"/>
          <w:lang w:eastAsia="en-US"/>
        </w:rPr>
        <w:t>взрывчатые вещества и изделия на их основе, применяемые при проведении взрывных работ</w:t>
      </w:r>
      <w:r w:rsidR="003A2414" w:rsidRPr="00714254">
        <w:rPr>
          <w:rFonts w:eastAsiaTheme="minorHAnsi"/>
          <w:bCs/>
          <w:szCs w:val="28"/>
          <w:lang w:eastAsia="en-US"/>
        </w:rPr>
        <w:t>.</w:t>
      </w:r>
    </w:p>
    <w:p w:rsidR="003A2414" w:rsidRPr="00714254"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714254">
        <w:rPr>
          <w:rFonts w:eastAsiaTheme="minorHAnsi"/>
          <w:bCs/>
          <w:szCs w:val="28"/>
          <w:lang w:eastAsia="en-US"/>
        </w:rPr>
        <w:t>2. Экспертизу промышленной безопасности проводит организация, имеющая лицензию на проведение указанной экспертизы, за счет средств ее заказчика.</w:t>
      </w:r>
    </w:p>
    <w:p w:rsidR="003A2414" w:rsidRPr="00714254"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714254">
        <w:rPr>
          <w:rFonts w:eastAsiaTheme="minorHAnsi"/>
          <w:bCs/>
          <w:szCs w:val="28"/>
          <w:lang w:eastAsia="en-US"/>
        </w:rPr>
        <w:t xml:space="preserve">Организации, имеющей лицензию на проведение экспертизы промышленной безопасности, запрещается проводить указанную экспертизу в отношении опасного производственного объекта, принадлежащего на праве собственности или ином законном основании ей или лицам, входящим с ней в одну группу лиц в соответствии с антимонопольным </w:t>
      </w:r>
      <w:hyperlink r:id="rId51" w:history="1">
        <w:r w:rsidRPr="00714254">
          <w:rPr>
            <w:rFonts w:eastAsiaTheme="minorHAnsi"/>
            <w:bCs/>
            <w:szCs w:val="28"/>
            <w:lang w:eastAsia="en-US"/>
          </w:rPr>
          <w:t>законодательством</w:t>
        </w:r>
      </w:hyperlink>
      <w:r w:rsidRPr="00714254">
        <w:rPr>
          <w:rFonts w:eastAsiaTheme="minorHAnsi"/>
          <w:bCs/>
          <w:szCs w:val="28"/>
          <w:lang w:eastAsia="en-US"/>
        </w:rPr>
        <w:t xml:space="preserve"> Российской Федерации. Заключение экспертизы промышленной безопасности, подготовленное с нарушением данного требования, не может быть использовано в целях, установленных настоящим Федеральным законом.</w:t>
      </w:r>
    </w:p>
    <w:p w:rsidR="003A2414" w:rsidRPr="00714254"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714254">
        <w:rPr>
          <w:rFonts w:eastAsiaTheme="minorHAnsi"/>
          <w:bCs/>
          <w:szCs w:val="28"/>
          <w:lang w:eastAsia="en-US"/>
        </w:rPr>
        <w:t xml:space="preserve">3. Экспертиза промышленной безопасности проводится в порядке, установленном федеральными </w:t>
      </w:r>
      <w:hyperlink r:id="rId52" w:history="1">
        <w:r w:rsidRPr="00714254">
          <w:rPr>
            <w:rFonts w:eastAsiaTheme="minorHAnsi"/>
            <w:bCs/>
            <w:szCs w:val="28"/>
            <w:lang w:eastAsia="en-US"/>
          </w:rPr>
          <w:t>нормами и правилами</w:t>
        </w:r>
      </w:hyperlink>
      <w:r w:rsidRPr="00714254">
        <w:rPr>
          <w:rFonts w:eastAsiaTheme="minorHAnsi"/>
          <w:bCs/>
          <w:szCs w:val="28"/>
          <w:lang w:eastAsia="en-US"/>
        </w:rPr>
        <w:t xml:space="preserve"> в области промышленной безопасности, на основании принципов независимости, объективности, всесторонности и полноты исследований, проводимых с использованием современных достижений науки и техники.</w:t>
      </w:r>
    </w:p>
    <w:p w:rsidR="003A2414" w:rsidRPr="00714254"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714254">
        <w:rPr>
          <w:rFonts w:eastAsiaTheme="minorHAnsi"/>
          <w:bCs/>
          <w:szCs w:val="28"/>
          <w:lang w:eastAsia="en-US"/>
        </w:rPr>
        <w:t xml:space="preserve">4. Результатом проведения экспертизы промышленной безопасности является заключение, которое подписывается руководителем организации, проводившей экспертизу промышленной безопасности, и экспертом или экспертами в области промышленной безопасности, участвовавшими в </w:t>
      </w:r>
      <w:r w:rsidRPr="00714254">
        <w:rPr>
          <w:rFonts w:eastAsiaTheme="minorHAnsi"/>
          <w:bCs/>
          <w:szCs w:val="28"/>
          <w:lang w:eastAsia="en-US"/>
        </w:rPr>
        <w:lastRenderedPageBreak/>
        <w:t xml:space="preserve">проведении указанной экспертизы. Требования к </w:t>
      </w:r>
      <w:r w:rsidR="008B49C2" w:rsidRPr="00714254">
        <w:rPr>
          <w:rFonts w:eastAsiaTheme="minorHAnsi"/>
          <w:bCs/>
          <w:szCs w:val="28"/>
          <w:lang w:eastAsia="en-US"/>
        </w:rPr>
        <w:t>содер</w:t>
      </w:r>
      <w:r w:rsidR="00AF28F8" w:rsidRPr="00714254">
        <w:rPr>
          <w:rFonts w:eastAsiaTheme="minorHAnsi"/>
          <w:bCs/>
          <w:szCs w:val="28"/>
          <w:lang w:eastAsia="en-US"/>
        </w:rPr>
        <w:t xml:space="preserve">жанию и </w:t>
      </w:r>
      <w:r w:rsidRPr="00714254">
        <w:rPr>
          <w:rFonts w:eastAsiaTheme="minorHAnsi"/>
          <w:bCs/>
          <w:szCs w:val="28"/>
          <w:lang w:eastAsia="en-US"/>
        </w:rPr>
        <w:t xml:space="preserve">оформлению заключения экспертизы промышленной безопасности устанавливаются федеральными </w:t>
      </w:r>
      <w:hyperlink r:id="rId53" w:history="1">
        <w:r w:rsidRPr="00714254">
          <w:rPr>
            <w:rFonts w:eastAsiaTheme="minorHAnsi"/>
            <w:bCs/>
            <w:szCs w:val="28"/>
            <w:lang w:eastAsia="en-US"/>
          </w:rPr>
          <w:t>нормами и правилами</w:t>
        </w:r>
      </w:hyperlink>
      <w:r w:rsidRPr="00714254">
        <w:rPr>
          <w:rFonts w:eastAsiaTheme="minorHAnsi"/>
          <w:bCs/>
          <w:szCs w:val="28"/>
          <w:lang w:eastAsia="en-US"/>
        </w:rPr>
        <w:t xml:space="preserve"> в области промышленной безопасности.</w:t>
      </w:r>
    </w:p>
    <w:p w:rsidR="003A2414" w:rsidRPr="00714254"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714254">
        <w:rPr>
          <w:rFonts w:eastAsiaTheme="minorHAnsi"/>
          <w:bCs/>
          <w:szCs w:val="28"/>
          <w:lang w:eastAsia="en-US"/>
        </w:rPr>
        <w:t xml:space="preserve">5. Заключение экспертизы промышленной безопасности представляется </w:t>
      </w:r>
      <w:r w:rsidR="000C2FF2" w:rsidRPr="00714254">
        <w:rPr>
          <w:rFonts w:eastAsiaTheme="minorHAnsi"/>
          <w:bCs/>
          <w:szCs w:val="28"/>
          <w:lang w:eastAsia="en-US"/>
        </w:rPr>
        <w:t>организацией, проводившей указанную экспертизу</w:t>
      </w:r>
      <w:r w:rsidRPr="00714254">
        <w:rPr>
          <w:rFonts w:eastAsiaTheme="minorHAnsi"/>
          <w:bCs/>
          <w:szCs w:val="28"/>
          <w:lang w:eastAsia="en-US"/>
        </w:rPr>
        <w:t xml:space="preserve"> в </w:t>
      </w:r>
      <w:r w:rsidR="000C2FF2" w:rsidRPr="00714254">
        <w:rPr>
          <w:rFonts w:eastAsiaTheme="minorHAnsi"/>
          <w:bCs/>
          <w:szCs w:val="28"/>
          <w:lang w:eastAsia="en-US"/>
        </w:rPr>
        <w:t xml:space="preserve">орган государственного регулирования </w:t>
      </w:r>
      <w:r w:rsidRPr="00714254">
        <w:rPr>
          <w:rFonts w:eastAsiaTheme="minorHAnsi"/>
          <w:bCs/>
          <w:szCs w:val="28"/>
          <w:lang w:eastAsia="en-US"/>
        </w:rPr>
        <w:t>промышленной безопасности</w:t>
      </w:r>
      <w:r w:rsidR="00EA434C" w:rsidRPr="00714254">
        <w:rPr>
          <w:rFonts w:eastAsiaTheme="minorHAnsi"/>
          <w:bCs/>
          <w:szCs w:val="28"/>
          <w:lang w:eastAsia="en-US"/>
        </w:rPr>
        <w:t xml:space="preserve"> </w:t>
      </w:r>
      <w:r w:rsidRPr="00714254">
        <w:rPr>
          <w:rFonts w:eastAsiaTheme="minorHAnsi"/>
          <w:bCs/>
          <w:szCs w:val="28"/>
          <w:lang w:eastAsia="en-US"/>
        </w:rPr>
        <w:t>или его территориальный орган</w:t>
      </w:r>
      <w:r w:rsidR="00EA434C" w:rsidRPr="00714254">
        <w:rPr>
          <w:rFonts w:eastAsiaTheme="minorHAnsi"/>
          <w:bCs/>
          <w:szCs w:val="28"/>
          <w:lang w:eastAsia="en-US"/>
        </w:rPr>
        <w:t xml:space="preserve"> в форме электронного документа подписанного с использованием усиленной квалифицированной электронной подписи</w:t>
      </w:r>
      <w:r w:rsidRPr="00714254">
        <w:rPr>
          <w:rFonts w:eastAsiaTheme="minorHAnsi"/>
          <w:bCs/>
          <w:szCs w:val="28"/>
          <w:lang w:eastAsia="en-US"/>
        </w:rPr>
        <w:t xml:space="preserve">, которые вносят в реестр заключений экспертизы промышленной безопасности это заключение в течение </w:t>
      </w:r>
      <w:r w:rsidR="00FF1054" w:rsidRPr="00714254">
        <w:rPr>
          <w:rFonts w:eastAsiaTheme="minorHAnsi"/>
          <w:bCs/>
          <w:szCs w:val="28"/>
          <w:lang w:eastAsia="en-US"/>
        </w:rPr>
        <w:t>пяти</w:t>
      </w:r>
      <w:r w:rsidRPr="00714254">
        <w:rPr>
          <w:rFonts w:eastAsiaTheme="minorHAnsi"/>
          <w:bCs/>
          <w:szCs w:val="28"/>
          <w:lang w:eastAsia="en-US"/>
        </w:rPr>
        <w:t xml:space="preserve"> рабочих дней со дня его поступления. Заключение экспертизы промышленной безопасности может быть использовано в целях, установленных настоящим Федеральным законом, исключительно с даты его внесения в реестр заключений экспертизы промышленной безопасности </w:t>
      </w:r>
      <w:r w:rsidR="00C9380A" w:rsidRPr="00714254">
        <w:rPr>
          <w:rFonts w:eastAsiaTheme="minorHAnsi"/>
          <w:szCs w:val="28"/>
          <w:lang w:eastAsia="en-US"/>
        </w:rPr>
        <w:t xml:space="preserve">органом государственного регулирования </w:t>
      </w:r>
      <w:r w:rsidRPr="00714254">
        <w:rPr>
          <w:rFonts w:eastAsiaTheme="minorHAnsi"/>
          <w:bCs/>
          <w:szCs w:val="28"/>
          <w:lang w:eastAsia="en-US"/>
        </w:rPr>
        <w:t>промышленной безопасности или его территориальным органом.</w:t>
      </w:r>
    </w:p>
    <w:p w:rsidR="003A2414" w:rsidRPr="00714254"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714254">
        <w:rPr>
          <w:rFonts w:eastAsiaTheme="minorHAnsi"/>
          <w:bCs/>
          <w:szCs w:val="28"/>
          <w:lang w:eastAsia="en-US"/>
        </w:rPr>
        <w:t xml:space="preserve">6. В целях настоящего Федерального закона под заведомо ложным заключением экспертизы промышленной безопасности понимается заключение, подготовленное без проведения указанной экспертизы или после ее проведения, но явно противоречащее содержанию материалов, предоставленных эксперту или экспертам в области промышленной безопасности и рассмотренных в ходе проведения экспертизы промышленной безопасности, или фактическому состоянию технических устройств, применяемых на опасных производственных </w:t>
      </w:r>
      <w:r w:rsidR="00D31F0D" w:rsidRPr="00714254">
        <w:rPr>
          <w:rFonts w:eastAsiaTheme="minorHAnsi"/>
          <w:bCs/>
          <w:szCs w:val="28"/>
          <w:lang w:eastAsia="en-US"/>
        </w:rPr>
        <w:t>объектах, зданий и сооружений</w:t>
      </w:r>
      <w:r w:rsidRPr="00714254">
        <w:rPr>
          <w:rFonts w:eastAsiaTheme="minorHAnsi"/>
          <w:bCs/>
          <w:szCs w:val="28"/>
          <w:lang w:eastAsia="en-US"/>
        </w:rPr>
        <w:t xml:space="preserve"> опасных производственных объе</w:t>
      </w:r>
      <w:r w:rsidR="00D31F0D" w:rsidRPr="00714254">
        <w:rPr>
          <w:rFonts w:eastAsiaTheme="minorHAnsi"/>
          <w:bCs/>
          <w:szCs w:val="28"/>
          <w:lang w:eastAsia="en-US"/>
        </w:rPr>
        <w:t>ктов</w:t>
      </w:r>
      <w:r w:rsidRPr="00714254">
        <w:rPr>
          <w:rFonts w:eastAsiaTheme="minorHAnsi"/>
          <w:bCs/>
          <w:szCs w:val="28"/>
          <w:lang w:eastAsia="en-US"/>
        </w:rPr>
        <w:t>, являвшихся объектами экспертизы промышленной безопасности.</w:t>
      </w:r>
    </w:p>
    <w:p w:rsidR="003A2414" w:rsidRPr="00714254"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714254">
        <w:rPr>
          <w:rFonts w:eastAsiaTheme="minorHAnsi"/>
          <w:bCs/>
          <w:szCs w:val="28"/>
          <w:lang w:eastAsia="en-US"/>
        </w:rPr>
        <w:t>Заключение экспертизы промышленной безопасности, признанное заведомо ложным, подлежит исключению из реестра заключений экспертизы промышленной безопасности.</w:t>
      </w:r>
    </w:p>
    <w:p w:rsidR="003A2414" w:rsidRPr="00714254"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714254">
        <w:rPr>
          <w:rFonts w:eastAsiaTheme="minorHAnsi"/>
          <w:bCs/>
          <w:szCs w:val="28"/>
          <w:lang w:eastAsia="en-US"/>
        </w:rPr>
        <w:t xml:space="preserve">7. Ведение реестра заключений экспертизы промышленной безопасности осуществляется </w:t>
      </w:r>
      <w:r w:rsidR="00C9380A" w:rsidRPr="00714254">
        <w:rPr>
          <w:rFonts w:eastAsiaTheme="minorHAnsi"/>
          <w:szCs w:val="28"/>
          <w:lang w:eastAsia="en-US"/>
        </w:rPr>
        <w:t xml:space="preserve">органом государственного регулирования </w:t>
      </w:r>
      <w:r w:rsidRPr="00714254">
        <w:rPr>
          <w:rFonts w:eastAsiaTheme="minorHAnsi"/>
          <w:bCs/>
          <w:szCs w:val="28"/>
          <w:lang w:eastAsia="en-US"/>
        </w:rPr>
        <w:lastRenderedPageBreak/>
        <w:t xml:space="preserve">промышленной безопасности в соответствии с административным </w:t>
      </w:r>
      <w:hyperlink r:id="rId54" w:history="1">
        <w:r w:rsidRPr="00714254">
          <w:rPr>
            <w:rFonts w:eastAsiaTheme="minorHAnsi"/>
            <w:bCs/>
            <w:szCs w:val="28"/>
            <w:lang w:eastAsia="en-US"/>
          </w:rPr>
          <w:t>регламентом</w:t>
        </w:r>
      </w:hyperlink>
      <w:r w:rsidRPr="00714254">
        <w:rPr>
          <w:rFonts w:eastAsiaTheme="minorHAnsi"/>
          <w:bCs/>
          <w:szCs w:val="28"/>
          <w:lang w:eastAsia="en-US"/>
        </w:rPr>
        <w:t>.</w:t>
      </w:r>
    </w:p>
    <w:p w:rsidR="003A2414" w:rsidRPr="00714254"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714254">
        <w:rPr>
          <w:rFonts w:eastAsiaTheme="minorHAnsi"/>
          <w:bCs/>
          <w:szCs w:val="28"/>
          <w:lang w:eastAsia="en-US"/>
        </w:rPr>
        <w:t>8. Руководитель организации, проводящей экспертизу промышленной безопасности, обязан:</w:t>
      </w:r>
    </w:p>
    <w:p w:rsidR="003A2414" w:rsidRPr="00714254"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714254">
        <w:rPr>
          <w:rFonts w:eastAsiaTheme="minorHAnsi"/>
          <w:bCs/>
          <w:szCs w:val="28"/>
          <w:lang w:eastAsia="en-US"/>
        </w:rPr>
        <w:t>организовать проведение экспертизы промышленной безопасности в порядке, установленном федеральными нормами и правилами в области промышленной безопасности;</w:t>
      </w:r>
    </w:p>
    <w:p w:rsidR="003A2414" w:rsidRPr="00714254"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714254">
        <w:rPr>
          <w:rFonts w:eastAsiaTheme="minorHAnsi"/>
          <w:bCs/>
          <w:szCs w:val="28"/>
          <w:lang w:eastAsia="en-US"/>
        </w:rPr>
        <w:t>обеспечить проведение экспертизы промышленной безопасности экспертами в области промышленной безопасности;</w:t>
      </w:r>
    </w:p>
    <w:p w:rsidR="003A2414" w:rsidRPr="00714254"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714254">
        <w:rPr>
          <w:rFonts w:eastAsiaTheme="minorHAnsi"/>
          <w:bCs/>
          <w:szCs w:val="28"/>
          <w:lang w:eastAsia="en-US"/>
        </w:rPr>
        <w:t>обеспечить наличие оборудования, приборов, материалов и средств информационного обеспечения, необходимых для проведения экспертизы промышленной безопасности.</w:t>
      </w:r>
    </w:p>
    <w:p w:rsidR="003A2414" w:rsidRPr="00714254"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714254">
        <w:rPr>
          <w:rFonts w:eastAsiaTheme="minorHAnsi"/>
          <w:bCs/>
          <w:szCs w:val="28"/>
          <w:lang w:eastAsia="en-US"/>
        </w:rPr>
        <w:t>9. Эксперт в области промышленной безопасности обязан:</w:t>
      </w:r>
    </w:p>
    <w:p w:rsidR="003A2414" w:rsidRPr="00714254"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714254">
        <w:rPr>
          <w:rFonts w:eastAsiaTheme="minorHAnsi"/>
          <w:bCs/>
          <w:szCs w:val="28"/>
          <w:lang w:eastAsia="en-US"/>
        </w:rPr>
        <w:t>определять соответствие объектов экспертизы промышленной безопасности требованиям промышленной безопасности путем проведения анализа материалов, предоставленных на экспертизу промышленной безопасности, и фактического состояния технических устройств, применяемых на опасных производственны</w:t>
      </w:r>
      <w:r w:rsidR="00D31F0D" w:rsidRPr="00714254">
        <w:rPr>
          <w:rFonts w:eastAsiaTheme="minorHAnsi"/>
          <w:bCs/>
          <w:szCs w:val="28"/>
          <w:lang w:eastAsia="en-US"/>
        </w:rPr>
        <w:t xml:space="preserve">х объектах, зданий и сооружений </w:t>
      </w:r>
      <w:r w:rsidRPr="00714254">
        <w:rPr>
          <w:rFonts w:eastAsiaTheme="minorHAnsi"/>
          <w:bCs/>
          <w:szCs w:val="28"/>
          <w:lang w:eastAsia="en-US"/>
        </w:rPr>
        <w:t>о</w:t>
      </w:r>
      <w:r w:rsidR="00D31F0D" w:rsidRPr="00714254">
        <w:rPr>
          <w:rFonts w:eastAsiaTheme="minorHAnsi"/>
          <w:bCs/>
          <w:szCs w:val="28"/>
          <w:lang w:eastAsia="en-US"/>
        </w:rPr>
        <w:t>пасных производственных объектов</w:t>
      </w:r>
      <w:r w:rsidRPr="00714254">
        <w:rPr>
          <w:rFonts w:eastAsiaTheme="minorHAnsi"/>
          <w:bCs/>
          <w:szCs w:val="28"/>
          <w:lang w:eastAsia="en-US"/>
        </w:rPr>
        <w:t>, подготавливать заключение экспертизы промышленной безопасности и предоставлять его руководителю организации, проводящей экспертизу промышленной безопасности;</w:t>
      </w:r>
    </w:p>
    <w:p w:rsidR="003A2414" w:rsidRPr="00714254"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714254">
        <w:rPr>
          <w:rFonts w:eastAsiaTheme="minorHAnsi"/>
          <w:bCs/>
          <w:szCs w:val="28"/>
          <w:lang w:eastAsia="en-US"/>
        </w:rPr>
        <w:t>соблюдать установленные федеральными нормами и правилами в области промышленной безопасности порядок проведения экспертизы промышленной безопасности и требования к оформлению заключения экспертизы промышленной безопасности;</w:t>
      </w:r>
    </w:p>
    <w:p w:rsidR="003A2414" w:rsidRPr="00714254"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714254">
        <w:rPr>
          <w:rFonts w:eastAsiaTheme="minorHAnsi"/>
          <w:bCs/>
          <w:szCs w:val="28"/>
          <w:lang w:eastAsia="en-US"/>
        </w:rPr>
        <w:t>обеспечивать объективность и обоснованность выводов, содержащихся в заключении экспертизы промышленной безопасности;</w:t>
      </w:r>
    </w:p>
    <w:p w:rsidR="003A2414" w:rsidRPr="00714254"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714254">
        <w:rPr>
          <w:rFonts w:eastAsiaTheme="minorHAnsi"/>
          <w:bCs/>
          <w:szCs w:val="28"/>
          <w:lang w:eastAsia="en-US"/>
        </w:rPr>
        <w:t>обеспечивать сохранность материалов, предоставленных на экспертизу промышленной безопасности, и конфиденциальность информации, полученной в ходе проведения указанной экспертизы.</w:t>
      </w:r>
    </w:p>
    <w:p w:rsidR="003A2414" w:rsidRPr="00714254"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714254">
        <w:rPr>
          <w:rFonts w:eastAsiaTheme="minorHAnsi"/>
          <w:bCs/>
          <w:szCs w:val="28"/>
          <w:lang w:eastAsia="en-US"/>
        </w:rPr>
        <w:lastRenderedPageBreak/>
        <w:t>10. Эксперту в области промышленной безопасности запрещается участвовать в проведении экспертизы промышленной безопасности в отношении опасного производственного объекта, принадлежащего на праве собственности или ином законном основании организации, в трудовых отношениях с которой он состоит. Заключение экспертизы промышленной безопасности, подготовленное с нарушением данного требования, не может быть использовано в целях, установленных настоящим Федеральным законом.</w:t>
      </w:r>
    </w:p>
    <w:p w:rsidR="009C01E6" w:rsidRPr="00714254" w:rsidRDefault="009C01E6" w:rsidP="00D14DDF">
      <w:pPr>
        <w:tabs>
          <w:tab w:val="left" w:pos="993"/>
        </w:tabs>
        <w:spacing w:line="360" w:lineRule="auto"/>
        <w:ind w:firstLine="709"/>
        <w:rPr>
          <w:szCs w:val="28"/>
        </w:rPr>
      </w:pPr>
    </w:p>
    <w:p w:rsidR="00DD28E5" w:rsidRPr="00714254" w:rsidRDefault="00DD28E5" w:rsidP="00D14DDF">
      <w:pPr>
        <w:tabs>
          <w:tab w:val="left" w:pos="993"/>
        </w:tabs>
        <w:spacing w:line="360" w:lineRule="auto"/>
        <w:ind w:firstLine="709"/>
        <w:rPr>
          <w:szCs w:val="28"/>
        </w:rPr>
      </w:pPr>
      <w:r w:rsidRPr="00714254">
        <w:rPr>
          <w:szCs w:val="28"/>
        </w:rPr>
        <w:t>Статья 2</w:t>
      </w:r>
      <w:r w:rsidR="009C01E6" w:rsidRPr="00714254">
        <w:rPr>
          <w:szCs w:val="28"/>
        </w:rPr>
        <w:t>0</w:t>
      </w:r>
      <w:r w:rsidRPr="00714254">
        <w:rPr>
          <w:szCs w:val="28"/>
        </w:rPr>
        <w:t xml:space="preserve">. </w:t>
      </w:r>
      <w:r w:rsidRPr="00714254">
        <w:rPr>
          <w:b/>
          <w:szCs w:val="28"/>
        </w:rPr>
        <w:t>Техническое расследование причин аварии</w:t>
      </w:r>
    </w:p>
    <w:p w:rsidR="00DD28E5" w:rsidRPr="00714254" w:rsidRDefault="00DD28E5" w:rsidP="00D14DDF">
      <w:pPr>
        <w:tabs>
          <w:tab w:val="left" w:pos="993"/>
        </w:tabs>
        <w:spacing w:line="360" w:lineRule="auto"/>
        <w:ind w:firstLine="709"/>
        <w:rPr>
          <w:b/>
          <w:szCs w:val="28"/>
        </w:rPr>
      </w:pPr>
    </w:p>
    <w:p w:rsidR="00DD28E5" w:rsidRPr="00714254" w:rsidRDefault="00DD28E5" w:rsidP="00D14DDF">
      <w:pPr>
        <w:tabs>
          <w:tab w:val="left" w:pos="993"/>
        </w:tabs>
        <w:autoSpaceDE w:val="0"/>
        <w:autoSpaceDN w:val="0"/>
        <w:adjustRightInd w:val="0"/>
        <w:spacing w:line="360" w:lineRule="auto"/>
        <w:ind w:firstLine="709"/>
        <w:rPr>
          <w:rFonts w:eastAsiaTheme="minorHAnsi"/>
          <w:bCs/>
          <w:szCs w:val="28"/>
          <w:lang w:eastAsia="en-US"/>
        </w:rPr>
      </w:pPr>
      <w:r w:rsidRPr="00714254">
        <w:rPr>
          <w:rFonts w:eastAsiaTheme="minorHAnsi"/>
          <w:bCs/>
          <w:szCs w:val="28"/>
          <w:lang w:eastAsia="en-US"/>
        </w:rPr>
        <w:t>1. По каждому факту возникновения аварии на опасном производственном объекте или опасном техническом устройстве проводится техническое расследование ее причин.</w:t>
      </w:r>
    </w:p>
    <w:p w:rsidR="00DD28E5" w:rsidRPr="00714254" w:rsidRDefault="00DD28E5" w:rsidP="00D14DDF">
      <w:pPr>
        <w:tabs>
          <w:tab w:val="left" w:pos="993"/>
        </w:tabs>
        <w:autoSpaceDE w:val="0"/>
        <w:autoSpaceDN w:val="0"/>
        <w:adjustRightInd w:val="0"/>
        <w:spacing w:line="360" w:lineRule="auto"/>
        <w:ind w:firstLine="709"/>
        <w:rPr>
          <w:rFonts w:eastAsiaTheme="minorHAnsi"/>
          <w:bCs/>
          <w:szCs w:val="28"/>
          <w:lang w:eastAsia="en-US"/>
        </w:rPr>
      </w:pPr>
      <w:r w:rsidRPr="00714254">
        <w:rPr>
          <w:rFonts w:eastAsiaTheme="minorHAnsi"/>
          <w:bCs/>
          <w:szCs w:val="28"/>
          <w:lang w:eastAsia="en-US"/>
        </w:rPr>
        <w:t xml:space="preserve">2. Техническое расследование причин аварии проводится специальной </w:t>
      </w:r>
      <w:hyperlink r:id="rId55" w:history="1">
        <w:r w:rsidRPr="00714254">
          <w:rPr>
            <w:rFonts w:eastAsiaTheme="minorHAnsi"/>
            <w:bCs/>
            <w:szCs w:val="28"/>
            <w:lang w:eastAsia="en-US"/>
          </w:rPr>
          <w:t>комиссией</w:t>
        </w:r>
      </w:hyperlink>
      <w:r w:rsidRPr="00714254">
        <w:rPr>
          <w:rFonts w:eastAsiaTheme="minorHAnsi"/>
          <w:bCs/>
          <w:szCs w:val="28"/>
          <w:lang w:eastAsia="en-US"/>
        </w:rPr>
        <w:t xml:space="preserve">, возглавляемой представителем </w:t>
      </w:r>
      <w:r w:rsidR="00C9380A" w:rsidRPr="00714254">
        <w:rPr>
          <w:rFonts w:eastAsiaTheme="minorHAnsi"/>
          <w:szCs w:val="28"/>
          <w:lang w:eastAsia="en-US"/>
        </w:rPr>
        <w:t xml:space="preserve">органа государственного регулирования </w:t>
      </w:r>
      <w:r w:rsidRPr="00714254">
        <w:rPr>
          <w:rFonts w:eastAsiaTheme="minorHAnsi"/>
          <w:bCs/>
          <w:szCs w:val="28"/>
          <w:lang w:eastAsia="en-US"/>
        </w:rPr>
        <w:t>области промышленной безопасности или его территориального органа.</w:t>
      </w:r>
    </w:p>
    <w:p w:rsidR="00DD28E5" w:rsidRPr="00714254" w:rsidRDefault="00DD28E5" w:rsidP="00D14DDF">
      <w:pPr>
        <w:tabs>
          <w:tab w:val="left" w:pos="993"/>
        </w:tabs>
        <w:autoSpaceDE w:val="0"/>
        <w:autoSpaceDN w:val="0"/>
        <w:adjustRightInd w:val="0"/>
        <w:spacing w:line="360" w:lineRule="auto"/>
        <w:ind w:firstLine="709"/>
        <w:rPr>
          <w:rFonts w:eastAsiaTheme="minorHAnsi"/>
          <w:bCs/>
          <w:szCs w:val="28"/>
          <w:lang w:eastAsia="en-US"/>
        </w:rPr>
      </w:pPr>
      <w:r w:rsidRPr="00714254">
        <w:rPr>
          <w:rFonts w:eastAsiaTheme="minorHAnsi"/>
          <w:bCs/>
          <w:szCs w:val="28"/>
          <w:lang w:eastAsia="en-US"/>
        </w:rPr>
        <w:t>В состав указанной комиссии также включаются:</w:t>
      </w:r>
    </w:p>
    <w:p w:rsidR="00DD28E5" w:rsidRPr="00714254" w:rsidRDefault="00DD28E5" w:rsidP="00D14DDF">
      <w:pPr>
        <w:tabs>
          <w:tab w:val="left" w:pos="993"/>
        </w:tabs>
        <w:autoSpaceDE w:val="0"/>
        <w:autoSpaceDN w:val="0"/>
        <w:adjustRightInd w:val="0"/>
        <w:spacing w:line="360" w:lineRule="auto"/>
        <w:ind w:firstLine="709"/>
        <w:rPr>
          <w:rFonts w:eastAsiaTheme="minorHAnsi"/>
          <w:bCs/>
          <w:szCs w:val="28"/>
          <w:lang w:eastAsia="en-US"/>
        </w:rPr>
      </w:pPr>
      <w:r w:rsidRPr="00714254">
        <w:rPr>
          <w:rFonts w:eastAsiaTheme="minorHAnsi"/>
          <w:bCs/>
          <w:szCs w:val="28"/>
          <w:lang w:eastAsia="en-US"/>
        </w:rPr>
        <w:t>представители субъекта Российской Федерации и (или) органа местного самоуправления, на территории которых произошла авария;</w:t>
      </w:r>
    </w:p>
    <w:p w:rsidR="00DD28E5" w:rsidRPr="00714254" w:rsidRDefault="00DD28E5" w:rsidP="00D14DDF">
      <w:pPr>
        <w:tabs>
          <w:tab w:val="left" w:pos="993"/>
        </w:tabs>
        <w:autoSpaceDE w:val="0"/>
        <w:autoSpaceDN w:val="0"/>
        <w:adjustRightInd w:val="0"/>
        <w:spacing w:line="360" w:lineRule="auto"/>
        <w:ind w:firstLine="709"/>
        <w:rPr>
          <w:rFonts w:eastAsiaTheme="minorHAnsi"/>
          <w:bCs/>
          <w:szCs w:val="28"/>
          <w:lang w:eastAsia="en-US"/>
        </w:rPr>
      </w:pPr>
      <w:r w:rsidRPr="00714254">
        <w:rPr>
          <w:rFonts w:eastAsiaTheme="minorHAnsi"/>
          <w:bCs/>
          <w:szCs w:val="28"/>
          <w:lang w:eastAsia="en-US"/>
        </w:rPr>
        <w:t>представители организации, эксплуатирующей опасный производственный объект, опасное техническое устройство;</w:t>
      </w:r>
    </w:p>
    <w:p w:rsidR="00DD28E5" w:rsidRPr="00714254" w:rsidRDefault="00DD28E5" w:rsidP="00D14DDF">
      <w:pPr>
        <w:tabs>
          <w:tab w:val="left" w:pos="993"/>
        </w:tabs>
        <w:autoSpaceDE w:val="0"/>
        <w:autoSpaceDN w:val="0"/>
        <w:adjustRightInd w:val="0"/>
        <w:spacing w:line="360" w:lineRule="auto"/>
        <w:ind w:firstLine="709"/>
        <w:rPr>
          <w:rFonts w:eastAsiaTheme="minorHAnsi"/>
          <w:bCs/>
          <w:szCs w:val="28"/>
          <w:lang w:eastAsia="en-US"/>
        </w:rPr>
      </w:pPr>
      <w:r w:rsidRPr="00714254">
        <w:rPr>
          <w:rFonts w:eastAsiaTheme="minorHAnsi"/>
          <w:bCs/>
          <w:szCs w:val="28"/>
          <w:lang w:eastAsia="en-US"/>
        </w:rPr>
        <w:t>представители страховщика, с которым организация, эксплуатирующая опасный производственный объект, опасное техническое устройство заключила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D28E5" w:rsidRPr="00714254" w:rsidRDefault="00DD28E5" w:rsidP="00D14DDF">
      <w:pPr>
        <w:tabs>
          <w:tab w:val="left" w:pos="993"/>
        </w:tabs>
        <w:autoSpaceDE w:val="0"/>
        <w:autoSpaceDN w:val="0"/>
        <w:adjustRightInd w:val="0"/>
        <w:spacing w:line="360" w:lineRule="auto"/>
        <w:ind w:firstLine="709"/>
        <w:rPr>
          <w:rFonts w:eastAsiaTheme="minorHAnsi"/>
          <w:bCs/>
          <w:szCs w:val="28"/>
          <w:lang w:eastAsia="en-US"/>
        </w:rPr>
      </w:pPr>
      <w:r w:rsidRPr="00714254">
        <w:rPr>
          <w:rFonts w:eastAsiaTheme="minorHAnsi"/>
          <w:bCs/>
          <w:szCs w:val="28"/>
          <w:lang w:eastAsia="en-US"/>
        </w:rPr>
        <w:t>другие представители в соответствии с законодательством Российской Федерации.</w:t>
      </w:r>
    </w:p>
    <w:p w:rsidR="00DD28E5" w:rsidRPr="00714254" w:rsidRDefault="00DD28E5" w:rsidP="00D14DDF">
      <w:pPr>
        <w:tabs>
          <w:tab w:val="left" w:pos="993"/>
        </w:tabs>
        <w:autoSpaceDE w:val="0"/>
        <w:autoSpaceDN w:val="0"/>
        <w:adjustRightInd w:val="0"/>
        <w:spacing w:line="360" w:lineRule="auto"/>
        <w:ind w:firstLine="709"/>
        <w:rPr>
          <w:rFonts w:eastAsiaTheme="minorHAnsi"/>
          <w:bCs/>
          <w:szCs w:val="28"/>
          <w:lang w:eastAsia="en-US"/>
        </w:rPr>
      </w:pPr>
      <w:r w:rsidRPr="00714254">
        <w:rPr>
          <w:rFonts w:eastAsiaTheme="minorHAnsi"/>
          <w:bCs/>
          <w:szCs w:val="28"/>
          <w:lang w:eastAsia="en-US"/>
        </w:rPr>
        <w:lastRenderedPageBreak/>
        <w:t>3. Президент Российской Федерации или Правительство Российской Федерации могут принимать решение о создании государственной комиссии по техническому расследованию причин аварии и назначать председателя указанной комиссии.</w:t>
      </w:r>
    </w:p>
    <w:p w:rsidR="00DD28E5" w:rsidRPr="00714254" w:rsidRDefault="00DD28E5" w:rsidP="00D14DDF">
      <w:pPr>
        <w:tabs>
          <w:tab w:val="left" w:pos="993"/>
        </w:tabs>
        <w:autoSpaceDE w:val="0"/>
        <w:autoSpaceDN w:val="0"/>
        <w:adjustRightInd w:val="0"/>
        <w:spacing w:line="360" w:lineRule="auto"/>
        <w:ind w:firstLine="709"/>
        <w:rPr>
          <w:rFonts w:eastAsiaTheme="minorHAnsi"/>
          <w:bCs/>
          <w:szCs w:val="28"/>
          <w:lang w:eastAsia="en-US"/>
        </w:rPr>
      </w:pPr>
      <w:r w:rsidRPr="00714254">
        <w:rPr>
          <w:rFonts w:eastAsiaTheme="minorHAnsi"/>
          <w:bCs/>
          <w:szCs w:val="28"/>
          <w:lang w:eastAsia="en-US"/>
        </w:rPr>
        <w:t xml:space="preserve">4. Комиссия по техническому расследованию причин аварии может привлекать к расследованию, организации </w:t>
      </w:r>
      <w:r w:rsidRPr="00714254">
        <w:rPr>
          <w:rFonts w:eastAsiaTheme="minorHAnsi"/>
          <w:szCs w:val="28"/>
          <w:lang w:eastAsia="en-US"/>
        </w:rPr>
        <w:t xml:space="preserve">научно-технической поддержки </w:t>
      </w:r>
      <w:r w:rsidR="00C9380A" w:rsidRPr="00714254">
        <w:rPr>
          <w:rFonts w:eastAsiaTheme="minorHAnsi"/>
          <w:szCs w:val="28"/>
          <w:lang w:eastAsia="en-US"/>
        </w:rPr>
        <w:t xml:space="preserve">органа государственного регулирования </w:t>
      </w:r>
      <w:r w:rsidRPr="00714254">
        <w:rPr>
          <w:rFonts w:eastAsiaTheme="minorHAnsi"/>
          <w:szCs w:val="28"/>
          <w:lang w:eastAsia="en-US"/>
        </w:rPr>
        <w:t xml:space="preserve">промышленной безопасности, </w:t>
      </w:r>
      <w:r w:rsidRPr="00714254">
        <w:rPr>
          <w:rFonts w:eastAsiaTheme="minorHAnsi"/>
          <w:bCs/>
          <w:szCs w:val="28"/>
          <w:lang w:eastAsia="en-US"/>
        </w:rPr>
        <w:t>экспертные организации, экспертов в области промышленной безопасности</w:t>
      </w:r>
      <w:r w:rsidR="00054BB7" w:rsidRPr="00714254">
        <w:rPr>
          <w:rFonts w:eastAsiaTheme="minorHAnsi"/>
          <w:bCs/>
          <w:szCs w:val="28"/>
          <w:lang w:eastAsia="en-US"/>
        </w:rPr>
        <w:t xml:space="preserve">, аудиторов в области промышленной безопасности, специалистов по </w:t>
      </w:r>
      <w:r w:rsidR="004757C2" w:rsidRPr="00714254">
        <w:rPr>
          <w:rFonts w:eastAsiaTheme="minorHAnsi"/>
          <w:bCs/>
          <w:szCs w:val="28"/>
          <w:lang w:eastAsia="en-US"/>
        </w:rPr>
        <w:t>техническому диагностированию,</w:t>
      </w:r>
      <w:r w:rsidRPr="00714254">
        <w:rPr>
          <w:rFonts w:eastAsiaTheme="minorHAnsi"/>
          <w:bCs/>
          <w:szCs w:val="28"/>
          <w:lang w:eastAsia="en-US"/>
        </w:rPr>
        <w:t xml:space="preserve"> специалистов в области изысканий, проектирования, научно-исследовательских и опытно-конструкторских работ, изготовления оборудования и в других областях, а также общественных инспекторов в области промышленной безопасности.</w:t>
      </w:r>
    </w:p>
    <w:p w:rsidR="00DD28E5" w:rsidRPr="00714254" w:rsidRDefault="00DD28E5" w:rsidP="00D14DDF">
      <w:pPr>
        <w:tabs>
          <w:tab w:val="left" w:pos="993"/>
        </w:tabs>
        <w:autoSpaceDE w:val="0"/>
        <w:autoSpaceDN w:val="0"/>
        <w:adjustRightInd w:val="0"/>
        <w:spacing w:line="360" w:lineRule="auto"/>
        <w:ind w:firstLine="709"/>
        <w:rPr>
          <w:rFonts w:eastAsiaTheme="minorHAnsi"/>
          <w:bCs/>
          <w:szCs w:val="28"/>
          <w:lang w:eastAsia="en-US"/>
        </w:rPr>
      </w:pPr>
      <w:r w:rsidRPr="00714254">
        <w:rPr>
          <w:rFonts w:eastAsiaTheme="minorHAnsi"/>
          <w:bCs/>
          <w:szCs w:val="28"/>
          <w:lang w:eastAsia="en-US"/>
        </w:rPr>
        <w:t xml:space="preserve">5. Организация, эксплуатирующая опасный производственный объект, опасное техническое устройство, ее работники, организация, проводившая аудит </w:t>
      </w:r>
      <w:r w:rsidR="00220F75" w:rsidRPr="00714254">
        <w:rPr>
          <w:rFonts w:eastAsiaTheme="minorHAnsi"/>
          <w:szCs w:val="28"/>
          <w:lang w:eastAsia="en-US"/>
        </w:rPr>
        <w:t>системы управления промышленной безопасностью</w:t>
      </w:r>
      <w:r w:rsidRPr="00714254">
        <w:rPr>
          <w:rFonts w:eastAsiaTheme="minorHAnsi"/>
          <w:bCs/>
          <w:szCs w:val="28"/>
          <w:lang w:eastAsia="en-US"/>
        </w:rPr>
        <w:t xml:space="preserve">, экспертизу промышленной безопасности, </w:t>
      </w:r>
      <w:r w:rsidR="00A66FD5" w:rsidRPr="00714254">
        <w:rPr>
          <w:rFonts w:eastAsiaTheme="minorHAnsi"/>
          <w:bCs/>
          <w:szCs w:val="28"/>
          <w:lang w:eastAsia="en-US"/>
        </w:rPr>
        <w:t xml:space="preserve">техническое диагностирование технических устройств, применяемых на опасном производственном объекте и </w:t>
      </w:r>
      <w:r w:rsidR="003608E8" w:rsidRPr="00714254">
        <w:rPr>
          <w:rFonts w:eastAsiaTheme="minorHAnsi"/>
          <w:szCs w:val="28"/>
          <w:lang w:eastAsia="en-US"/>
        </w:rPr>
        <w:t>передвижных</w:t>
      </w:r>
      <w:r w:rsidR="00A66FD5" w:rsidRPr="00714254">
        <w:rPr>
          <w:rFonts w:eastAsiaTheme="minorHAnsi"/>
          <w:bCs/>
          <w:szCs w:val="28"/>
          <w:lang w:eastAsia="en-US"/>
        </w:rPr>
        <w:t xml:space="preserve"> технических устройств, </w:t>
      </w:r>
      <w:r w:rsidRPr="00714254">
        <w:rPr>
          <w:rFonts w:eastAsiaTheme="minorHAnsi"/>
          <w:bCs/>
          <w:szCs w:val="28"/>
          <w:lang w:eastAsia="en-US"/>
        </w:rPr>
        <w:t>обязаны представлять комиссии по техническому расследованию причин аварии всю информацию, необходимую указанной комиссии для осуществления своих полномочий.</w:t>
      </w:r>
    </w:p>
    <w:p w:rsidR="00DD28E5" w:rsidRPr="00714254" w:rsidRDefault="00DD28E5" w:rsidP="00D14DDF">
      <w:pPr>
        <w:tabs>
          <w:tab w:val="left" w:pos="993"/>
        </w:tabs>
        <w:autoSpaceDE w:val="0"/>
        <w:autoSpaceDN w:val="0"/>
        <w:adjustRightInd w:val="0"/>
        <w:spacing w:line="360" w:lineRule="auto"/>
        <w:ind w:firstLine="709"/>
        <w:rPr>
          <w:rFonts w:eastAsiaTheme="minorHAnsi"/>
          <w:bCs/>
          <w:szCs w:val="28"/>
          <w:lang w:eastAsia="en-US"/>
        </w:rPr>
      </w:pPr>
      <w:r w:rsidRPr="00714254">
        <w:rPr>
          <w:rFonts w:eastAsiaTheme="minorHAnsi"/>
          <w:bCs/>
          <w:szCs w:val="28"/>
          <w:lang w:eastAsia="en-US"/>
        </w:rPr>
        <w:t>6. Результаты проведения технического расследования причин аварии заносятся в акт, в котором указываются причины и обстоятельства аварии, размер причиненного вреда, допущенные нарушения требований промышленной безопасности, лица, допустившие эти нарушения, а также меры, которые приняты для локализации и ликвидации последствий аварии, и содержатся предложения по предупреждению подобных аварий.</w:t>
      </w:r>
    </w:p>
    <w:p w:rsidR="00DD28E5" w:rsidRPr="00714254" w:rsidRDefault="00DD28E5" w:rsidP="00D14DDF">
      <w:pPr>
        <w:tabs>
          <w:tab w:val="left" w:pos="993"/>
        </w:tabs>
        <w:autoSpaceDE w:val="0"/>
        <w:autoSpaceDN w:val="0"/>
        <w:adjustRightInd w:val="0"/>
        <w:spacing w:line="360" w:lineRule="auto"/>
        <w:ind w:firstLine="709"/>
        <w:rPr>
          <w:rFonts w:eastAsiaTheme="minorHAnsi"/>
          <w:bCs/>
          <w:szCs w:val="28"/>
          <w:lang w:eastAsia="en-US"/>
        </w:rPr>
      </w:pPr>
      <w:r w:rsidRPr="00714254">
        <w:rPr>
          <w:rFonts w:eastAsiaTheme="minorHAnsi"/>
          <w:bCs/>
          <w:szCs w:val="28"/>
          <w:lang w:eastAsia="en-US"/>
        </w:rPr>
        <w:t xml:space="preserve">7. Материалы технического расследования причин аварии направляются в </w:t>
      </w:r>
      <w:r w:rsidR="00FF4907" w:rsidRPr="00714254">
        <w:rPr>
          <w:rFonts w:eastAsiaTheme="minorHAnsi"/>
          <w:bCs/>
          <w:szCs w:val="28"/>
          <w:lang w:eastAsia="en-US"/>
        </w:rPr>
        <w:t>орган государственного регулирования промышленной безопасности, федеральные</w:t>
      </w:r>
      <w:r w:rsidRPr="00714254">
        <w:rPr>
          <w:rFonts w:eastAsiaTheme="minorHAnsi"/>
          <w:bCs/>
          <w:szCs w:val="28"/>
          <w:lang w:eastAsia="en-US"/>
        </w:rPr>
        <w:t xml:space="preserve"> орган</w:t>
      </w:r>
      <w:r w:rsidR="00FF4907" w:rsidRPr="00714254">
        <w:rPr>
          <w:rFonts w:eastAsiaTheme="minorHAnsi"/>
          <w:bCs/>
          <w:szCs w:val="28"/>
          <w:lang w:eastAsia="en-US"/>
        </w:rPr>
        <w:t>ы</w:t>
      </w:r>
      <w:r w:rsidRPr="00714254">
        <w:rPr>
          <w:rFonts w:eastAsiaTheme="minorHAnsi"/>
          <w:bCs/>
          <w:szCs w:val="28"/>
          <w:lang w:eastAsia="en-US"/>
        </w:rPr>
        <w:t xml:space="preserve"> исполнительной власти в области промышленной </w:t>
      </w:r>
      <w:r w:rsidRPr="00714254">
        <w:rPr>
          <w:rFonts w:eastAsiaTheme="minorHAnsi"/>
          <w:bCs/>
          <w:szCs w:val="28"/>
          <w:lang w:eastAsia="en-US"/>
        </w:rPr>
        <w:lastRenderedPageBreak/>
        <w:t xml:space="preserve">безопасности, или в </w:t>
      </w:r>
      <w:r w:rsidR="00FF4907" w:rsidRPr="00714254">
        <w:rPr>
          <w:rFonts w:eastAsiaTheme="minorHAnsi"/>
          <w:bCs/>
          <w:szCs w:val="28"/>
          <w:lang w:eastAsia="en-US"/>
        </w:rPr>
        <w:t>их территориальные</w:t>
      </w:r>
      <w:r w:rsidRPr="00714254">
        <w:rPr>
          <w:rFonts w:eastAsiaTheme="minorHAnsi"/>
          <w:bCs/>
          <w:szCs w:val="28"/>
          <w:lang w:eastAsia="en-US"/>
        </w:rPr>
        <w:t xml:space="preserve"> орган</w:t>
      </w:r>
      <w:r w:rsidR="00FF4907" w:rsidRPr="00714254">
        <w:rPr>
          <w:rFonts w:eastAsiaTheme="minorHAnsi"/>
          <w:bCs/>
          <w:szCs w:val="28"/>
          <w:lang w:eastAsia="en-US"/>
        </w:rPr>
        <w:t>ы</w:t>
      </w:r>
      <w:r w:rsidRPr="00714254">
        <w:rPr>
          <w:rFonts w:eastAsiaTheme="minorHAnsi"/>
          <w:bCs/>
          <w:szCs w:val="28"/>
          <w:lang w:eastAsia="en-US"/>
        </w:rPr>
        <w:t>, членам комиссии по техническому расследованию причин аварии, а также в иные заинтересованные государственные органы.</w:t>
      </w:r>
    </w:p>
    <w:p w:rsidR="00DD28E5" w:rsidRPr="00714254" w:rsidRDefault="00DD28E5" w:rsidP="00D14DDF">
      <w:pPr>
        <w:tabs>
          <w:tab w:val="left" w:pos="993"/>
        </w:tabs>
        <w:autoSpaceDE w:val="0"/>
        <w:autoSpaceDN w:val="0"/>
        <w:adjustRightInd w:val="0"/>
        <w:spacing w:line="360" w:lineRule="auto"/>
        <w:ind w:firstLine="709"/>
        <w:rPr>
          <w:rFonts w:eastAsiaTheme="minorHAnsi"/>
          <w:bCs/>
          <w:szCs w:val="28"/>
          <w:lang w:eastAsia="en-US"/>
        </w:rPr>
      </w:pPr>
      <w:r w:rsidRPr="00714254">
        <w:rPr>
          <w:rFonts w:eastAsiaTheme="minorHAnsi"/>
          <w:bCs/>
          <w:szCs w:val="28"/>
          <w:lang w:eastAsia="en-US"/>
        </w:rPr>
        <w:t xml:space="preserve">8. </w:t>
      </w:r>
      <w:hyperlink r:id="rId56" w:history="1">
        <w:r w:rsidRPr="00714254">
          <w:rPr>
            <w:rFonts w:eastAsiaTheme="minorHAnsi"/>
            <w:bCs/>
            <w:szCs w:val="28"/>
            <w:lang w:eastAsia="en-US"/>
          </w:rPr>
          <w:t>Порядок</w:t>
        </w:r>
      </w:hyperlink>
      <w:r w:rsidRPr="00714254">
        <w:rPr>
          <w:rFonts w:eastAsiaTheme="minorHAnsi"/>
          <w:bCs/>
          <w:szCs w:val="28"/>
          <w:lang w:eastAsia="en-US"/>
        </w:rPr>
        <w:t xml:space="preserve"> проведения технического расследования причин аварии и оформления </w:t>
      </w:r>
      <w:hyperlink r:id="rId57" w:history="1">
        <w:r w:rsidRPr="00714254">
          <w:rPr>
            <w:rFonts w:eastAsiaTheme="minorHAnsi"/>
            <w:bCs/>
            <w:szCs w:val="28"/>
            <w:lang w:eastAsia="en-US"/>
          </w:rPr>
          <w:t>акта</w:t>
        </w:r>
      </w:hyperlink>
      <w:r w:rsidRPr="00714254">
        <w:rPr>
          <w:rFonts w:eastAsiaTheme="minorHAnsi"/>
          <w:bCs/>
          <w:szCs w:val="28"/>
          <w:lang w:eastAsia="en-US"/>
        </w:rPr>
        <w:t xml:space="preserve"> технического расследования причин аварии устанавливается </w:t>
      </w:r>
      <w:r w:rsidR="00FF4907" w:rsidRPr="00714254">
        <w:rPr>
          <w:rFonts w:eastAsiaTheme="minorHAnsi"/>
          <w:bCs/>
          <w:szCs w:val="28"/>
          <w:lang w:eastAsia="en-US"/>
        </w:rPr>
        <w:t xml:space="preserve">органом государственного регулирования </w:t>
      </w:r>
      <w:r w:rsidRPr="00714254">
        <w:rPr>
          <w:rFonts w:eastAsiaTheme="minorHAnsi"/>
          <w:bCs/>
          <w:szCs w:val="28"/>
          <w:lang w:eastAsia="en-US"/>
        </w:rPr>
        <w:t>промышленной безопасности.</w:t>
      </w:r>
    </w:p>
    <w:p w:rsidR="00DD28E5" w:rsidRPr="00714254" w:rsidRDefault="00DD28E5" w:rsidP="00D14DDF">
      <w:pPr>
        <w:tabs>
          <w:tab w:val="left" w:pos="993"/>
        </w:tabs>
        <w:autoSpaceDE w:val="0"/>
        <w:autoSpaceDN w:val="0"/>
        <w:adjustRightInd w:val="0"/>
        <w:spacing w:line="360" w:lineRule="auto"/>
        <w:ind w:firstLine="709"/>
        <w:rPr>
          <w:rFonts w:eastAsiaTheme="minorHAnsi"/>
          <w:bCs/>
          <w:szCs w:val="28"/>
          <w:lang w:eastAsia="en-US"/>
        </w:rPr>
      </w:pPr>
      <w:r w:rsidRPr="00714254">
        <w:rPr>
          <w:rFonts w:eastAsiaTheme="minorHAnsi"/>
          <w:bCs/>
          <w:szCs w:val="28"/>
          <w:lang w:eastAsia="en-US"/>
        </w:rPr>
        <w:t xml:space="preserve">9. Финансирование расходов на техническое расследование причин аварии осуществляется организацией, эксплуатирующей опасный производственный объект, </w:t>
      </w:r>
      <w:r w:rsidR="00A66FD5" w:rsidRPr="00714254">
        <w:rPr>
          <w:rFonts w:eastAsiaTheme="minorHAnsi"/>
          <w:bCs/>
          <w:szCs w:val="28"/>
          <w:lang w:eastAsia="en-US"/>
        </w:rPr>
        <w:t xml:space="preserve">опасное техническое устройство, </w:t>
      </w:r>
      <w:r w:rsidRPr="00714254">
        <w:rPr>
          <w:rFonts w:eastAsiaTheme="minorHAnsi"/>
          <w:bCs/>
          <w:szCs w:val="28"/>
          <w:lang w:eastAsia="en-US"/>
        </w:rPr>
        <w:t>на котором произошла авария.</w:t>
      </w:r>
    </w:p>
    <w:p w:rsidR="00A66FD5" w:rsidRPr="00714254" w:rsidRDefault="00A66FD5" w:rsidP="00D14DDF">
      <w:pPr>
        <w:tabs>
          <w:tab w:val="left" w:pos="993"/>
        </w:tabs>
        <w:spacing w:line="360" w:lineRule="auto"/>
        <w:ind w:firstLine="709"/>
        <w:rPr>
          <w:rFonts w:eastAsiaTheme="minorHAnsi"/>
          <w:bCs/>
          <w:szCs w:val="28"/>
          <w:lang w:eastAsia="en-US"/>
        </w:rPr>
      </w:pPr>
    </w:p>
    <w:p w:rsidR="00A66FD5" w:rsidRPr="00714254" w:rsidRDefault="00A66FD5" w:rsidP="00D14DDF">
      <w:pPr>
        <w:tabs>
          <w:tab w:val="left" w:pos="993"/>
        </w:tabs>
        <w:spacing w:line="360" w:lineRule="auto"/>
        <w:ind w:firstLine="709"/>
        <w:rPr>
          <w:b/>
          <w:szCs w:val="28"/>
        </w:rPr>
      </w:pPr>
      <w:r w:rsidRPr="00714254">
        <w:rPr>
          <w:rFonts w:eastAsiaTheme="minorHAnsi"/>
          <w:bCs/>
          <w:szCs w:val="28"/>
          <w:lang w:eastAsia="en-US"/>
        </w:rPr>
        <w:t>Статья 2</w:t>
      </w:r>
      <w:r w:rsidR="009C01E6" w:rsidRPr="00714254">
        <w:rPr>
          <w:rFonts w:eastAsiaTheme="minorHAnsi"/>
          <w:bCs/>
          <w:szCs w:val="28"/>
          <w:lang w:eastAsia="en-US"/>
        </w:rPr>
        <w:t>1</w:t>
      </w:r>
      <w:r w:rsidRPr="00714254">
        <w:rPr>
          <w:rFonts w:eastAsiaTheme="minorHAnsi"/>
          <w:bCs/>
          <w:szCs w:val="28"/>
          <w:lang w:eastAsia="en-US"/>
        </w:rPr>
        <w:t xml:space="preserve">. </w:t>
      </w:r>
      <w:r w:rsidRPr="00714254">
        <w:rPr>
          <w:rFonts w:eastAsiaTheme="minorHAnsi"/>
          <w:b/>
          <w:bCs/>
          <w:szCs w:val="28"/>
          <w:lang w:eastAsia="en-US"/>
        </w:rPr>
        <w:t xml:space="preserve">Техническое расследование случаев </w:t>
      </w:r>
      <w:r w:rsidRPr="00714254">
        <w:rPr>
          <w:b/>
          <w:szCs w:val="28"/>
        </w:rPr>
        <w:t>утраты взрывчатых веществ и изделий на их основе</w:t>
      </w:r>
    </w:p>
    <w:p w:rsidR="00C412B6" w:rsidRPr="00714254" w:rsidRDefault="00C412B6" w:rsidP="00D14DDF">
      <w:pPr>
        <w:tabs>
          <w:tab w:val="left" w:pos="993"/>
        </w:tabs>
        <w:spacing w:line="360" w:lineRule="auto"/>
        <w:ind w:firstLine="709"/>
        <w:rPr>
          <w:b/>
          <w:szCs w:val="28"/>
        </w:rPr>
      </w:pPr>
    </w:p>
    <w:p w:rsidR="00A66FD5" w:rsidRPr="00714254" w:rsidRDefault="00A66FD5" w:rsidP="00D14DDF">
      <w:pPr>
        <w:tabs>
          <w:tab w:val="left" w:pos="993"/>
        </w:tabs>
        <w:autoSpaceDE w:val="0"/>
        <w:autoSpaceDN w:val="0"/>
        <w:adjustRightInd w:val="0"/>
        <w:spacing w:line="360" w:lineRule="auto"/>
        <w:ind w:firstLine="709"/>
        <w:rPr>
          <w:rFonts w:eastAsiaTheme="minorHAnsi"/>
          <w:bCs/>
          <w:szCs w:val="28"/>
          <w:lang w:eastAsia="en-US"/>
        </w:rPr>
      </w:pPr>
      <w:r w:rsidRPr="00714254">
        <w:rPr>
          <w:szCs w:val="28"/>
        </w:rPr>
        <w:t>1</w:t>
      </w:r>
      <w:r w:rsidR="000F77E1" w:rsidRPr="00714254">
        <w:rPr>
          <w:szCs w:val="28"/>
        </w:rPr>
        <w:t>.</w:t>
      </w:r>
      <w:r w:rsidRPr="00714254">
        <w:rPr>
          <w:szCs w:val="28"/>
        </w:rPr>
        <w:t xml:space="preserve"> </w:t>
      </w:r>
      <w:r w:rsidRPr="00714254">
        <w:rPr>
          <w:rFonts w:eastAsiaTheme="minorHAnsi"/>
          <w:bCs/>
          <w:szCs w:val="28"/>
          <w:lang w:eastAsia="en-US"/>
        </w:rPr>
        <w:t xml:space="preserve">Техническое расследование случаев утраты взрывчатых </w:t>
      </w:r>
      <w:r w:rsidR="00CF6A11" w:rsidRPr="00714254">
        <w:rPr>
          <w:rFonts w:eastAsiaTheme="minorHAnsi"/>
          <w:bCs/>
          <w:szCs w:val="28"/>
          <w:lang w:eastAsia="en-US"/>
        </w:rPr>
        <w:t>веществ и изделий на их основе</w:t>
      </w:r>
      <w:r w:rsidRPr="00714254">
        <w:rPr>
          <w:rFonts w:eastAsiaTheme="minorHAnsi"/>
          <w:bCs/>
          <w:szCs w:val="28"/>
          <w:lang w:eastAsia="en-US"/>
        </w:rPr>
        <w:t xml:space="preserve"> направлено на установление обстоятельств и причин утраты взрывчатых материалов промышленного назначения, выявление организационных и технических недостатков, приведших к нарушению действующего порядка хранения, перевозки, использования и учета </w:t>
      </w:r>
      <w:r w:rsidR="00CF6A11" w:rsidRPr="00714254">
        <w:rPr>
          <w:rFonts w:eastAsiaTheme="minorHAnsi"/>
          <w:bCs/>
          <w:szCs w:val="28"/>
          <w:lang w:eastAsia="en-US"/>
        </w:rPr>
        <w:t>взрывчатых веществ и изделий на их основе</w:t>
      </w:r>
      <w:r w:rsidRPr="00714254">
        <w:rPr>
          <w:rFonts w:eastAsiaTheme="minorHAnsi"/>
          <w:bCs/>
          <w:szCs w:val="28"/>
          <w:lang w:eastAsia="en-US"/>
        </w:rPr>
        <w:t xml:space="preserve">, а также на определение мероприятий по недопущению подобных случаев в дальнейшем, обязательных для исполнения организацией, в которой произошла утрата </w:t>
      </w:r>
      <w:r w:rsidR="00CF6A11" w:rsidRPr="00714254">
        <w:rPr>
          <w:rFonts w:eastAsiaTheme="minorHAnsi"/>
          <w:bCs/>
          <w:szCs w:val="28"/>
          <w:lang w:eastAsia="en-US"/>
        </w:rPr>
        <w:t>взрывчатых веществ и изделий на их основе</w:t>
      </w:r>
      <w:r w:rsidR="000F77E1" w:rsidRPr="00714254">
        <w:rPr>
          <w:rFonts w:eastAsiaTheme="minorHAnsi"/>
          <w:bCs/>
          <w:szCs w:val="28"/>
          <w:lang w:eastAsia="en-US"/>
        </w:rPr>
        <w:t>.</w:t>
      </w:r>
    </w:p>
    <w:p w:rsidR="000F77E1" w:rsidRPr="00714254" w:rsidRDefault="000F77E1"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 xml:space="preserve">2. Все случаи утраты </w:t>
      </w:r>
      <w:r w:rsidR="00CF6A11" w:rsidRPr="00714254">
        <w:rPr>
          <w:rFonts w:eastAsiaTheme="minorHAnsi"/>
          <w:bCs/>
          <w:szCs w:val="28"/>
          <w:lang w:eastAsia="en-US"/>
        </w:rPr>
        <w:t>взрывчатых веществ и изделий на их основе</w:t>
      </w:r>
      <w:r w:rsidRPr="00714254">
        <w:rPr>
          <w:rFonts w:eastAsiaTheme="minorHAnsi"/>
          <w:szCs w:val="28"/>
          <w:lang w:eastAsia="en-US"/>
        </w:rPr>
        <w:t xml:space="preserve">, происшедшие в организациях и на объектах, государственный контроль (надзор) за деятельностью которых осуществляется </w:t>
      </w:r>
      <w:r w:rsidR="00C9380A" w:rsidRPr="00714254">
        <w:rPr>
          <w:rFonts w:eastAsiaTheme="minorHAnsi"/>
          <w:szCs w:val="28"/>
          <w:lang w:eastAsia="en-US"/>
        </w:rPr>
        <w:t xml:space="preserve">органом государственного регулирования </w:t>
      </w:r>
      <w:r w:rsidRPr="00714254">
        <w:rPr>
          <w:rFonts w:eastAsiaTheme="minorHAnsi"/>
          <w:szCs w:val="28"/>
          <w:lang w:eastAsia="en-US"/>
        </w:rPr>
        <w:t>промышленной безопасности</w:t>
      </w:r>
      <w:r w:rsidR="008C5E89" w:rsidRPr="00714254">
        <w:rPr>
          <w:rFonts w:eastAsiaTheme="minorHAnsi"/>
          <w:szCs w:val="28"/>
          <w:lang w:eastAsia="en-US"/>
        </w:rPr>
        <w:t xml:space="preserve">, а также при ведении работ на которые выдано разрешение на ведение работ со </w:t>
      </w:r>
      <w:r w:rsidR="00CF6A11" w:rsidRPr="00714254">
        <w:rPr>
          <w:rFonts w:eastAsiaTheme="minorHAnsi"/>
          <w:bCs/>
          <w:szCs w:val="28"/>
          <w:lang w:eastAsia="en-US"/>
        </w:rPr>
        <w:t>взрывчатыми веществами и изделиями на их основе</w:t>
      </w:r>
      <w:r w:rsidR="008C5E89" w:rsidRPr="00714254">
        <w:rPr>
          <w:rFonts w:eastAsiaTheme="minorHAnsi"/>
          <w:szCs w:val="28"/>
          <w:lang w:eastAsia="en-US"/>
        </w:rPr>
        <w:t>, предусмотренное настоящим Федеральным законом</w:t>
      </w:r>
      <w:r w:rsidRPr="00714254">
        <w:rPr>
          <w:rFonts w:eastAsiaTheme="minorHAnsi"/>
          <w:szCs w:val="28"/>
          <w:lang w:eastAsia="en-US"/>
        </w:rPr>
        <w:t xml:space="preserve">, включая случаи потери в результате стихийных бедствий, пожаров и других </w:t>
      </w:r>
      <w:r w:rsidRPr="00714254">
        <w:rPr>
          <w:rFonts w:eastAsiaTheme="minorHAnsi"/>
          <w:szCs w:val="28"/>
          <w:lang w:eastAsia="en-US"/>
        </w:rPr>
        <w:lastRenderedPageBreak/>
        <w:t xml:space="preserve">аварий, подлежат техническому расследованию и учету вне зависимости от времени выявления таких случаев в порядке, установленном </w:t>
      </w:r>
      <w:r w:rsidR="00C9380A" w:rsidRPr="00714254">
        <w:rPr>
          <w:rFonts w:eastAsiaTheme="minorHAnsi"/>
          <w:szCs w:val="28"/>
          <w:lang w:eastAsia="en-US"/>
        </w:rPr>
        <w:t>органом государственного регулирования</w:t>
      </w:r>
      <w:r w:rsidRPr="00714254">
        <w:rPr>
          <w:rFonts w:eastAsiaTheme="minorHAnsi"/>
          <w:szCs w:val="28"/>
          <w:lang w:eastAsia="en-US"/>
        </w:rPr>
        <w:t xml:space="preserve"> промышленной безопасности.</w:t>
      </w:r>
    </w:p>
    <w:p w:rsidR="00C412B6" w:rsidRPr="00714254" w:rsidRDefault="00C412B6"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3</w:t>
      </w:r>
      <w:r w:rsidR="000F77E1" w:rsidRPr="00714254">
        <w:rPr>
          <w:rFonts w:eastAsiaTheme="minorHAnsi"/>
          <w:szCs w:val="28"/>
          <w:lang w:eastAsia="en-US"/>
        </w:rPr>
        <w:t xml:space="preserve">. Техническое расследование случаев утраты </w:t>
      </w:r>
      <w:r w:rsidR="00CF6A11" w:rsidRPr="00714254">
        <w:rPr>
          <w:rFonts w:eastAsiaTheme="minorHAnsi"/>
          <w:bCs/>
          <w:szCs w:val="28"/>
          <w:lang w:eastAsia="en-US"/>
        </w:rPr>
        <w:t>взрывчатых веществ и изделий на их основе</w:t>
      </w:r>
      <w:r w:rsidR="000F77E1" w:rsidRPr="00714254">
        <w:rPr>
          <w:rFonts w:eastAsiaTheme="minorHAnsi"/>
          <w:szCs w:val="28"/>
          <w:lang w:eastAsia="en-US"/>
        </w:rPr>
        <w:t xml:space="preserve"> проводится специальной комиссией, возглавляемой должностным лицом </w:t>
      </w:r>
      <w:r w:rsidR="00C9380A" w:rsidRPr="00714254">
        <w:rPr>
          <w:rFonts w:eastAsiaTheme="minorHAnsi"/>
          <w:szCs w:val="28"/>
          <w:lang w:eastAsia="en-US"/>
        </w:rPr>
        <w:t>органа государственного регулирования</w:t>
      </w:r>
      <w:r w:rsidR="000F77E1" w:rsidRPr="00714254">
        <w:rPr>
          <w:rFonts w:eastAsiaTheme="minorHAnsi"/>
          <w:szCs w:val="28"/>
          <w:lang w:eastAsia="en-US"/>
        </w:rPr>
        <w:t xml:space="preserve"> промышленной безопасности или его территориального органа. </w:t>
      </w:r>
    </w:p>
    <w:p w:rsidR="00A66FD5" w:rsidRPr="00714254" w:rsidRDefault="00C412B6"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 xml:space="preserve">4. Порядок технического расследования </w:t>
      </w:r>
      <w:r w:rsidRPr="00714254">
        <w:rPr>
          <w:rFonts w:eastAsiaTheme="minorHAnsi"/>
          <w:bCs/>
          <w:szCs w:val="28"/>
          <w:lang w:eastAsia="en-US"/>
        </w:rPr>
        <w:t xml:space="preserve">случаев утраты </w:t>
      </w:r>
      <w:r w:rsidR="00CF6A11" w:rsidRPr="00714254">
        <w:rPr>
          <w:rFonts w:eastAsiaTheme="minorHAnsi"/>
          <w:bCs/>
          <w:szCs w:val="28"/>
          <w:lang w:eastAsia="en-US"/>
        </w:rPr>
        <w:t xml:space="preserve">взрывчатых веществ и изделий на их основе </w:t>
      </w:r>
      <w:r w:rsidR="008C5E89" w:rsidRPr="00714254">
        <w:rPr>
          <w:rFonts w:eastAsiaTheme="minorHAnsi"/>
          <w:bCs/>
          <w:szCs w:val="28"/>
          <w:lang w:eastAsia="en-US"/>
        </w:rPr>
        <w:t>и их учета</w:t>
      </w:r>
      <w:r w:rsidRPr="00714254">
        <w:rPr>
          <w:rFonts w:eastAsiaTheme="minorHAnsi"/>
          <w:bCs/>
          <w:szCs w:val="28"/>
          <w:lang w:eastAsia="en-US"/>
        </w:rPr>
        <w:t xml:space="preserve">, </w:t>
      </w:r>
      <w:r w:rsidR="008C5E89" w:rsidRPr="00714254">
        <w:rPr>
          <w:rFonts w:eastAsiaTheme="minorHAnsi"/>
          <w:bCs/>
          <w:szCs w:val="28"/>
          <w:lang w:eastAsia="en-US"/>
        </w:rPr>
        <w:t xml:space="preserve">порядок формирования и </w:t>
      </w:r>
      <w:r w:rsidRPr="00714254">
        <w:rPr>
          <w:rFonts w:eastAsiaTheme="minorHAnsi"/>
          <w:bCs/>
          <w:szCs w:val="28"/>
          <w:lang w:eastAsia="en-US"/>
        </w:rPr>
        <w:t>состав</w:t>
      </w:r>
      <w:r w:rsidRPr="00714254">
        <w:rPr>
          <w:rFonts w:eastAsiaTheme="minorHAnsi"/>
          <w:szCs w:val="28"/>
          <w:lang w:eastAsia="en-US"/>
        </w:rPr>
        <w:t xml:space="preserve"> специальной к</w:t>
      </w:r>
      <w:r w:rsidR="000F77E1" w:rsidRPr="00714254">
        <w:rPr>
          <w:rFonts w:eastAsiaTheme="minorHAnsi"/>
          <w:szCs w:val="28"/>
          <w:lang w:eastAsia="en-US"/>
        </w:rPr>
        <w:t>омисси</w:t>
      </w:r>
      <w:r w:rsidRPr="00714254">
        <w:rPr>
          <w:rFonts w:eastAsiaTheme="minorHAnsi"/>
          <w:szCs w:val="28"/>
          <w:lang w:eastAsia="en-US"/>
        </w:rPr>
        <w:t xml:space="preserve">и </w:t>
      </w:r>
      <w:r w:rsidR="008C5E89" w:rsidRPr="00714254">
        <w:rPr>
          <w:rFonts w:eastAsiaTheme="minorHAnsi"/>
          <w:szCs w:val="28"/>
          <w:lang w:eastAsia="en-US"/>
        </w:rPr>
        <w:t xml:space="preserve">устанавливается </w:t>
      </w:r>
      <w:r w:rsidR="00FF4907" w:rsidRPr="00714254">
        <w:rPr>
          <w:rFonts w:eastAsiaTheme="minorHAnsi"/>
          <w:szCs w:val="28"/>
          <w:lang w:eastAsia="en-US"/>
        </w:rPr>
        <w:t>органом государственного регулирования</w:t>
      </w:r>
      <w:r w:rsidR="008C5E89" w:rsidRPr="00714254">
        <w:rPr>
          <w:rFonts w:eastAsiaTheme="minorHAnsi"/>
          <w:szCs w:val="28"/>
          <w:lang w:eastAsia="en-US"/>
        </w:rPr>
        <w:t xml:space="preserve"> промышленной безопасности.</w:t>
      </w:r>
    </w:p>
    <w:p w:rsidR="00DD28E5" w:rsidRPr="00714254" w:rsidRDefault="00DD28E5" w:rsidP="00D14DDF">
      <w:pPr>
        <w:tabs>
          <w:tab w:val="left" w:pos="993"/>
        </w:tabs>
        <w:spacing w:line="360" w:lineRule="auto"/>
        <w:ind w:firstLine="709"/>
        <w:rPr>
          <w:b/>
          <w:szCs w:val="28"/>
        </w:rPr>
      </w:pPr>
    </w:p>
    <w:p w:rsidR="008077FB" w:rsidRPr="00714254" w:rsidRDefault="008077FB" w:rsidP="00D14DDF">
      <w:pPr>
        <w:tabs>
          <w:tab w:val="left" w:pos="993"/>
        </w:tabs>
        <w:spacing w:line="360" w:lineRule="auto"/>
        <w:ind w:firstLine="709"/>
        <w:rPr>
          <w:b/>
          <w:szCs w:val="28"/>
        </w:rPr>
      </w:pPr>
      <w:r w:rsidRPr="00714254">
        <w:rPr>
          <w:szCs w:val="28"/>
        </w:rPr>
        <w:t>Статья 2</w:t>
      </w:r>
      <w:r w:rsidR="009C01E6" w:rsidRPr="00714254">
        <w:rPr>
          <w:szCs w:val="28"/>
        </w:rPr>
        <w:t>2</w:t>
      </w:r>
      <w:r w:rsidRPr="00714254">
        <w:rPr>
          <w:szCs w:val="28"/>
        </w:rPr>
        <w:t xml:space="preserve">. </w:t>
      </w:r>
      <w:r w:rsidR="009420DF" w:rsidRPr="00714254">
        <w:rPr>
          <w:b/>
          <w:szCs w:val="28"/>
        </w:rPr>
        <w:t>Производственный контроль</w:t>
      </w:r>
      <w:r w:rsidR="0091374B" w:rsidRPr="00714254">
        <w:rPr>
          <w:b/>
          <w:szCs w:val="28"/>
        </w:rPr>
        <w:t xml:space="preserve"> и системы управления промышленной безопасностью</w:t>
      </w:r>
    </w:p>
    <w:p w:rsidR="00D14DDF" w:rsidRPr="00714254" w:rsidRDefault="00D14DDF" w:rsidP="00D14DDF">
      <w:pPr>
        <w:tabs>
          <w:tab w:val="left" w:pos="993"/>
        </w:tabs>
        <w:spacing w:line="360" w:lineRule="auto"/>
        <w:ind w:firstLine="709"/>
        <w:rPr>
          <w:b/>
          <w:szCs w:val="28"/>
        </w:rPr>
      </w:pPr>
    </w:p>
    <w:p w:rsidR="008077FB" w:rsidRPr="00714254" w:rsidRDefault="008077FB" w:rsidP="00D14DDF">
      <w:pPr>
        <w:tabs>
          <w:tab w:val="left" w:pos="993"/>
        </w:tabs>
        <w:autoSpaceDE w:val="0"/>
        <w:autoSpaceDN w:val="0"/>
        <w:adjustRightInd w:val="0"/>
        <w:spacing w:line="360" w:lineRule="auto"/>
        <w:ind w:firstLine="709"/>
        <w:rPr>
          <w:rFonts w:eastAsiaTheme="minorHAnsi"/>
          <w:bCs/>
          <w:szCs w:val="28"/>
          <w:lang w:eastAsia="en-US"/>
        </w:rPr>
      </w:pPr>
      <w:r w:rsidRPr="00714254">
        <w:rPr>
          <w:rFonts w:eastAsiaTheme="minorHAnsi"/>
          <w:bCs/>
          <w:szCs w:val="28"/>
          <w:lang w:eastAsia="en-US"/>
        </w:rPr>
        <w:t>1. Организация, эксплуатирующая опасный производственный объект</w:t>
      </w:r>
      <w:r w:rsidR="00FF4907" w:rsidRPr="00714254">
        <w:rPr>
          <w:rFonts w:eastAsiaTheme="minorHAnsi"/>
          <w:bCs/>
          <w:szCs w:val="28"/>
          <w:lang w:eastAsia="en-US"/>
        </w:rPr>
        <w:t>, опасное техническое устройство</w:t>
      </w:r>
      <w:r w:rsidR="00DC09AA" w:rsidRPr="00714254">
        <w:rPr>
          <w:rFonts w:eastAsiaTheme="minorHAnsi"/>
          <w:bCs/>
          <w:szCs w:val="28"/>
          <w:lang w:eastAsia="en-US"/>
        </w:rPr>
        <w:t>, выполняющая взрывные работы</w:t>
      </w:r>
      <w:r w:rsidRPr="00714254">
        <w:rPr>
          <w:rFonts w:eastAsiaTheme="minorHAnsi"/>
          <w:bCs/>
          <w:szCs w:val="28"/>
          <w:lang w:eastAsia="en-US"/>
        </w:rPr>
        <w:t xml:space="preserve">, обязана организовывать и осуществлять производственный контроль за соблюдением требований промышленной безопасности в соответствии с </w:t>
      </w:r>
      <w:hyperlink r:id="rId58" w:history="1">
        <w:r w:rsidRPr="00714254">
          <w:rPr>
            <w:rFonts w:eastAsiaTheme="minorHAnsi"/>
            <w:bCs/>
            <w:szCs w:val="28"/>
            <w:lang w:eastAsia="en-US"/>
          </w:rPr>
          <w:t>требованиями</w:t>
        </w:r>
      </w:hyperlink>
      <w:r w:rsidRPr="00714254">
        <w:rPr>
          <w:rFonts w:eastAsiaTheme="minorHAnsi"/>
          <w:bCs/>
          <w:szCs w:val="28"/>
          <w:lang w:eastAsia="en-US"/>
        </w:rPr>
        <w:t>, устанавливаемыми Правительством Российской Федерации.</w:t>
      </w:r>
    </w:p>
    <w:p w:rsidR="004757C2" w:rsidRPr="00714254" w:rsidRDefault="008077FB" w:rsidP="00D14DDF">
      <w:pPr>
        <w:tabs>
          <w:tab w:val="left" w:pos="993"/>
        </w:tabs>
        <w:autoSpaceDE w:val="0"/>
        <w:autoSpaceDN w:val="0"/>
        <w:adjustRightInd w:val="0"/>
        <w:spacing w:line="360" w:lineRule="auto"/>
        <w:ind w:firstLine="709"/>
        <w:rPr>
          <w:rFonts w:eastAsiaTheme="minorHAnsi"/>
          <w:bCs/>
          <w:szCs w:val="28"/>
          <w:lang w:eastAsia="en-US"/>
        </w:rPr>
      </w:pPr>
      <w:r w:rsidRPr="00714254">
        <w:rPr>
          <w:rFonts w:eastAsiaTheme="minorHAnsi"/>
          <w:bCs/>
          <w:szCs w:val="28"/>
          <w:lang w:eastAsia="en-US"/>
        </w:rPr>
        <w:t xml:space="preserve">2. Сведения об организации производственного контроля за соблюдением требований промышленной безопасности представляются в форме электронного документа, подписанного усиленной квалифицированной электронной подписью, в </w:t>
      </w:r>
      <w:r w:rsidR="00FF4907" w:rsidRPr="00714254">
        <w:rPr>
          <w:rFonts w:eastAsiaTheme="minorHAnsi"/>
          <w:bCs/>
          <w:szCs w:val="28"/>
          <w:lang w:eastAsia="en-US"/>
        </w:rPr>
        <w:t xml:space="preserve">орган государственного регулирования промышленной безопасности, </w:t>
      </w:r>
      <w:r w:rsidRPr="00714254">
        <w:rPr>
          <w:rFonts w:eastAsiaTheme="minorHAnsi"/>
          <w:bCs/>
          <w:szCs w:val="28"/>
          <w:lang w:eastAsia="en-US"/>
        </w:rPr>
        <w:t xml:space="preserve">федеральные органы исполнительной власти в области промышленной безопасности или их территориальные органы ежегодно до 1 апреля соответствующего календарного года. </w:t>
      </w:r>
    </w:p>
    <w:p w:rsidR="008077FB" w:rsidRPr="00714254" w:rsidRDefault="00704F0E" w:rsidP="00D14DDF">
      <w:pPr>
        <w:tabs>
          <w:tab w:val="left" w:pos="993"/>
        </w:tabs>
        <w:autoSpaceDE w:val="0"/>
        <w:autoSpaceDN w:val="0"/>
        <w:adjustRightInd w:val="0"/>
        <w:spacing w:line="360" w:lineRule="auto"/>
        <w:ind w:firstLine="709"/>
        <w:rPr>
          <w:rFonts w:eastAsiaTheme="minorHAnsi"/>
          <w:bCs/>
          <w:szCs w:val="28"/>
          <w:lang w:eastAsia="en-US"/>
        </w:rPr>
      </w:pPr>
      <w:hyperlink r:id="rId59" w:history="1">
        <w:r w:rsidR="008077FB" w:rsidRPr="00714254">
          <w:rPr>
            <w:rFonts w:eastAsiaTheme="minorHAnsi"/>
            <w:bCs/>
            <w:szCs w:val="28"/>
            <w:lang w:eastAsia="en-US"/>
          </w:rPr>
          <w:t>Требования</w:t>
        </w:r>
      </w:hyperlink>
      <w:r w:rsidR="008077FB" w:rsidRPr="00714254">
        <w:rPr>
          <w:rFonts w:eastAsiaTheme="minorHAnsi"/>
          <w:bCs/>
          <w:szCs w:val="28"/>
          <w:lang w:eastAsia="en-US"/>
        </w:rPr>
        <w:t xml:space="preserve"> к форме представления сведений об организации производственного контроля за соблюдением требований промышленной </w:t>
      </w:r>
      <w:r w:rsidR="008077FB" w:rsidRPr="00714254">
        <w:rPr>
          <w:rFonts w:eastAsiaTheme="minorHAnsi"/>
          <w:bCs/>
          <w:szCs w:val="28"/>
          <w:lang w:eastAsia="en-US"/>
        </w:rPr>
        <w:lastRenderedPageBreak/>
        <w:t xml:space="preserve">безопасности </w:t>
      </w:r>
      <w:r w:rsidR="0052772D" w:rsidRPr="00714254">
        <w:rPr>
          <w:rFonts w:eastAsiaTheme="minorHAnsi"/>
          <w:bCs/>
          <w:szCs w:val="28"/>
          <w:lang w:eastAsia="en-US"/>
        </w:rPr>
        <w:t>органом государственного регулирования</w:t>
      </w:r>
      <w:r w:rsidR="008077FB" w:rsidRPr="00714254">
        <w:rPr>
          <w:rFonts w:eastAsiaTheme="minorHAnsi"/>
          <w:bCs/>
          <w:szCs w:val="28"/>
          <w:lang w:eastAsia="en-US"/>
        </w:rPr>
        <w:t xml:space="preserve"> промышленной безопасности.</w:t>
      </w:r>
    </w:p>
    <w:p w:rsidR="004757C2" w:rsidRPr="00714254" w:rsidRDefault="00683439" w:rsidP="00D14DDF">
      <w:pPr>
        <w:tabs>
          <w:tab w:val="left" w:pos="993"/>
        </w:tabs>
        <w:autoSpaceDE w:val="0"/>
        <w:autoSpaceDN w:val="0"/>
        <w:adjustRightInd w:val="0"/>
        <w:spacing w:line="360" w:lineRule="auto"/>
        <w:ind w:firstLine="709"/>
        <w:rPr>
          <w:rFonts w:eastAsiaTheme="minorHAnsi"/>
          <w:bCs/>
          <w:szCs w:val="28"/>
          <w:lang w:eastAsia="en-US"/>
        </w:rPr>
      </w:pPr>
      <w:r w:rsidRPr="00714254">
        <w:rPr>
          <w:rFonts w:eastAsiaTheme="minorHAnsi"/>
          <w:bCs/>
          <w:szCs w:val="28"/>
          <w:lang w:eastAsia="en-US"/>
        </w:rPr>
        <w:t xml:space="preserve">3. </w:t>
      </w:r>
      <w:r w:rsidR="00101F21" w:rsidRPr="00714254">
        <w:rPr>
          <w:rFonts w:eastAsiaTheme="minorHAnsi"/>
          <w:bCs/>
          <w:szCs w:val="28"/>
          <w:lang w:eastAsia="en-US"/>
        </w:rPr>
        <w:t>Работники организаций, эксплуатирующих опасные производственные объекты и являющиеся юридическими лицами, ответственные за осуществление производственного контроля</w:t>
      </w:r>
      <w:r w:rsidR="00C13D51" w:rsidRPr="00714254">
        <w:rPr>
          <w:rFonts w:eastAsiaTheme="minorHAnsi"/>
          <w:bCs/>
          <w:szCs w:val="28"/>
          <w:lang w:eastAsia="en-US"/>
        </w:rPr>
        <w:t>, также представляют с</w:t>
      </w:r>
      <w:r w:rsidRPr="00714254">
        <w:rPr>
          <w:rFonts w:eastAsiaTheme="minorHAnsi"/>
          <w:bCs/>
          <w:szCs w:val="28"/>
          <w:lang w:eastAsia="en-US"/>
        </w:rPr>
        <w:t xml:space="preserve">ведения </w:t>
      </w:r>
      <w:r w:rsidR="00A54116" w:rsidRPr="00714254">
        <w:rPr>
          <w:rFonts w:eastAsiaTheme="minorHAnsi"/>
          <w:bCs/>
          <w:szCs w:val="28"/>
          <w:lang w:eastAsia="en-US"/>
        </w:rPr>
        <w:t>о состоянии промышленной безопасности</w:t>
      </w:r>
      <w:r w:rsidRPr="00714254">
        <w:rPr>
          <w:rFonts w:eastAsiaTheme="minorHAnsi"/>
          <w:bCs/>
          <w:szCs w:val="28"/>
          <w:lang w:eastAsia="en-US"/>
        </w:rPr>
        <w:t xml:space="preserve"> </w:t>
      </w:r>
      <w:r w:rsidR="00C13D51" w:rsidRPr="00714254">
        <w:rPr>
          <w:rFonts w:eastAsiaTheme="minorHAnsi"/>
          <w:bCs/>
          <w:szCs w:val="28"/>
          <w:lang w:eastAsia="en-US"/>
        </w:rPr>
        <w:t>учредителям</w:t>
      </w:r>
      <w:r w:rsidR="00101F21" w:rsidRPr="00714254">
        <w:rPr>
          <w:rFonts w:eastAsiaTheme="minorHAnsi"/>
          <w:bCs/>
          <w:szCs w:val="28"/>
          <w:lang w:eastAsia="en-US"/>
        </w:rPr>
        <w:t xml:space="preserve"> таких организаций</w:t>
      </w:r>
      <w:r w:rsidR="00C13D51" w:rsidRPr="00714254">
        <w:rPr>
          <w:rFonts w:eastAsiaTheme="minorHAnsi"/>
          <w:bCs/>
          <w:szCs w:val="28"/>
          <w:lang w:eastAsia="en-US"/>
        </w:rPr>
        <w:t xml:space="preserve">. </w:t>
      </w:r>
    </w:p>
    <w:p w:rsidR="00683439" w:rsidRPr="00714254" w:rsidRDefault="00C13D51" w:rsidP="00D14DDF">
      <w:pPr>
        <w:tabs>
          <w:tab w:val="left" w:pos="993"/>
        </w:tabs>
        <w:autoSpaceDE w:val="0"/>
        <w:autoSpaceDN w:val="0"/>
        <w:adjustRightInd w:val="0"/>
        <w:spacing w:line="360" w:lineRule="auto"/>
        <w:ind w:firstLine="709"/>
        <w:rPr>
          <w:rFonts w:eastAsiaTheme="minorHAnsi"/>
          <w:bCs/>
          <w:szCs w:val="28"/>
          <w:lang w:eastAsia="en-US"/>
        </w:rPr>
      </w:pPr>
      <w:r w:rsidRPr="00714254">
        <w:rPr>
          <w:rFonts w:eastAsiaTheme="minorHAnsi"/>
          <w:bCs/>
          <w:szCs w:val="28"/>
          <w:lang w:eastAsia="en-US"/>
        </w:rPr>
        <w:t xml:space="preserve">Требования к форме предоставления сведений </w:t>
      </w:r>
      <w:r w:rsidR="00A54116" w:rsidRPr="00714254">
        <w:rPr>
          <w:rFonts w:eastAsiaTheme="minorHAnsi"/>
          <w:bCs/>
          <w:szCs w:val="28"/>
          <w:lang w:eastAsia="en-US"/>
        </w:rPr>
        <w:t xml:space="preserve">о состоянии промышленной безопасности </w:t>
      </w:r>
      <w:r w:rsidR="00DD7A4D" w:rsidRPr="00714254">
        <w:rPr>
          <w:rFonts w:eastAsiaTheme="minorHAnsi"/>
          <w:bCs/>
          <w:szCs w:val="28"/>
          <w:lang w:eastAsia="en-US"/>
        </w:rPr>
        <w:t xml:space="preserve">и порядок их рассмотрения </w:t>
      </w:r>
      <w:r w:rsidRPr="00714254">
        <w:rPr>
          <w:rFonts w:eastAsiaTheme="minorHAnsi"/>
          <w:bCs/>
          <w:szCs w:val="28"/>
          <w:lang w:eastAsia="en-US"/>
        </w:rPr>
        <w:t>устанавливаются учредителями организаций, эксплуатирующих опасные производствен</w:t>
      </w:r>
      <w:r w:rsidR="00A54116" w:rsidRPr="00714254">
        <w:rPr>
          <w:rFonts w:eastAsiaTheme="minorHAnsi"/>
          <w:bCs/>
          <w:szCs w:val="28"/>
          <w:lang w:eastAsia="en-US"/>
        </w:rPr>
        <w:t>ные объекты. Порядок рассмотрения основных сведений о состоянии промышленной безопасности в организациях, учредителем которых является Российская Федерация, устанавливается Правительством Российской Федерации.</w:t>
      </w:r>
    </w:p>
    <w:p w:rsidR="008077FB" w:rsidRPr="00714254" w:rsidRDefault="00C13D51" w:rsidP="00D14DDF">
      <w:pPr>
        <w:tabs>
          <w:tab w:val="left" w:pos="993"/>
        </w:tabs>
        <w:autoSpaceDE w:val="0"/>
        <w:autoSpaceDN w:val="0"/>
        <w:adjustRightInd w:val="0"/>
        <w:spacing w:line="360" w:lineRule="auto"/>
        <w:ind w:firstLine="709"/>
        <w:rPr>
          <w:rFonts w:eastAsiaTheme="minorHAnsi"/>
          <w:bCs/>
          <w:szCs w:val="28"/>
          <w:lang w:eastAsia="en-US"/>
        </w:rPr>
      </w:pPr>
      <w:r w:rsidRPr="00714254">
        <w:rPr>
          <w:rFonts w:eastAsiaTheme="minorHAnsi"/>
          <w:bCs/>
          <w:szCs w:val="28"/>
          <w:lang w:eastAsia="en-US"/>
        </w:rPr>
        <w:t>4</w:t>
      </w:r>
      <w:r w:rsidR="008077FB" w:rsidRPr="00714254">
        <w:rPr>
          <w:rFonts w:eastAsiaTheme="minorHAnsi"/>
          <w:bCs/>
          <w:szCs w:val="28"/>
          <w:lang w:eastAsia="en-US"/>
        </w:rPr>
        <w:t>. Организации, эксплуатирующие опасные производственные объекты I или II класса опасности, обязаны создать системы управления промышленной безопасностью и обеспечивать их функционирование.</w:t>
      </w:r>
      <w:r w:rsidR="00A40A84" w:rsidRPr="00714254">
        <w:rPr>
          <w:rFonts w:eastAsiaTheme="minorHAnsi"/>
          <w:bCs/>
          <w:szCs w:val="28"/>
          <w:lang w:eastAsia="en-US"/>
        </w:rPr>
        <w:t xml:space="preserve"> Организации, эксплуатирующие опасные производственные объекты </w:t>
      </w:r>
      <w:r w:rsidR="00A40A84" w:rsidRPr="00714254">
        <w:rPr>
          <w:rFonts w:eastAsiaTheme="minorHAnsi"/>
          <w:bCs/>
          <w:szCs w:val="28"/>
          <w:lang w:val="en-US" w:eastAsia="en-US"/>
        </w:rPr>
        <w:t>III</w:t>
      </w:r>
      <w:r w:rsidR="00A40A84" w:rsidRPr="00714254">
        <w:rPr>
          <w:rFonts w:eastAsiaTheme="minorHAnsi"/>
          <w:bCs/>
          <w:szCs w:val="28"/>
          <w:lang w:eastAsia="en-US"/>
        </w:rPr>
        <w:t xml:space="preserve"> и </w:t>
      </w:r>
      <w:r w:rsidR="00A40A84" w:rsidRPr="00714254">
        <w:rPr>
          <w:rFonts w:eastAsiaTheme="minorHAnsi"/>
          <w:bCs/>
          <w:szCs w:val="28"/>
          <w:lang w:val="en-US" w:eastAsia="en-US"/>
        </w:rPr>
        <w:t>IV</w:t>
      </w:r>
      <w:r w:rsidR="00A40A84" w:rsidRPr="00714254">
        <w:rPr>
          <w:rFonts w:eastAsiaTheme="minorHAnsi"/>
          <w:bCs/>
          <w:szCs w:val="28"/>
          <w:lang w:eastAsia="en-US"/>
        </w:rPr>
        <w:t xml:space="preserve"> класса </w:t>
      </w:r>
      <w:r w:rsidR="00C14273" w:rsidRPr="00714254">
        <w:rPr>
          <w:rFonts w:eastAsiaTheme="minorHAnsi"/>
          <w:bCs/>
          <w:szCs w:val="28"/>
          <w:lang w:eastAsia="en-US"/>
        </w:rPr>
        <w:t>опасности</w:t>
      </w:r>
      <w:r w:rsidR="00E028F1" w:rsidRPr="00714254">
        <w:rPr>
          <w:rFonts w:eastAsiaTheme="minorHAnsi"/>
          <w:bCs/>
          <w:szCs w:val="28"/>
          <w:lang w:eastAsia="en-US"/>
        </w:rPr>
        <w:t>,</w:t>
      </w:r>
      <w:r w:rsidR="00C14273" w:rsidRPr="00714254">
        <w:rPr>
          <w:rFonts w:eastAsiaTheme="minorHAnsi"/>
          <w:bCs/>
          <w:szCs w:val="28"/>
          <w:lang w:eastAsia="en-US"/>
        </w:rPr>
        <w:t xml:space="preserve"> </w:t>
      </w:r>
      <w:r w:rsidR="00A40A84" w:rsidRPr="00714254">
        <w:rPr>
          <w:rFonts w:eastAsiaTheme="minorHAnsi"/>
          <w:bCs/>
          <w:szCs w:val="28"/>
          <w:lang w:eastAsia="en-US"/>
        </w:rPr>
        <w:t>могут создавать системы управления промышленной безопасностью</w:t>
      </w:r>
      <w:r w:rsidR="00C14273" w:rsidRPr="00714254">
        <w:rPr>
          <w:rFonts w:eastAsiaTheme="minorHAnsi"/>
          <w:bCs/>
          <w:szCs w:val="28"/>
          <w:lang w:eastAsia="en-US"/>
        </w:rPr>
        <w:t xml:space="preserve"> на добровольной основе.</w:t>
      </w:r>
    </w:p>
    <w:p w:rsidR="008077FB" w:rsidRPr="00714254" w:rsidRDefault="00C13D51" w:rsidP="00D14DDF">
      <w:pPr>
        <w:tabs>
          <w:tab w:val="left" w:pos="993"/>
        </w:tabs>
        <w:autoSpaceDE w:val="0"/>
        <w:autoSpaceDN w:val="0"/>
        <w:adjustRightInd w:val="0"/>
        <w:spacing w:line="360" w:lineRule="auto"/>
        <w:ind w:firstLine="709"/>
        <w:rPr>
          <w:rFonts w:eastAsiaTheme="minorHAnsi"/>
          <w:bCs/>
          <w:szCs w:val="28"/>
          <w:lang w:eastAsia="en-US"/>
        </w:rPr>
      </w:pPr>
      <w:r w:rsidRPr="00714254">
        <w:rPr>
          <w:rFonts w:eastAsiaTheme="minorHAnsi"/>
          <w:bCs/>
          <w:szCs w:val="28"/>
          <w:lang w:eastAsia="en-US"/>
        </w:rPr>
        <w:t>5</w:t>
      </w:r>
      <w:r w:rsidR="008077FB" w:rsidRPr="00714254">
        <w:rPr>
          <w:rFonts w:eastAsiaTheme="minorHAnsi"/>
          <w:bCs/>
          <w:szCs w:val="28"/>
          <w:lang w:eastAsia="en-US"/>
        </w:rPr>
        <w:t>. Системы управления промышленной безопасностью обеспечивают:</w:t>
      </w:r>
    </w:p>
    <w:p w:rsidR="008077FB" w:rsidRPr="00714254" w:rsidRDefault="008077FB" w:rsidP="00D14DDF">
      <w:pPr>
        <w:tabs>
          <w:tab w:val="left" w:pos="993"/>
        </w:tabs>
        <w:autoSpaceDE w:val="0"/>
        <w:autoSpaceDN w:val="0"/>
        <w:adjustRightInd w:val="0"/>
        <w:spacing w:line="360" w:lineRule="auto"/>
        <w:ind w:firstLine="709"/>
        <w:rPr>
          <w:rFonts w:eastAsiaTheme="minorHAnsi"/>
          <w:bCs/>
          <w:szCs w:val="28"/>
          <w:lang w:eastAsia="en-US"/>
        </w:rPr>
      </w:pPr>
      <w:r w:rsidRPr="00714254">
        <w:rPr>
          <w:rFonts w:eastAsiaTheme="minorHAnsi"/>
          <w:bCs/>
          <w:szCs w:val="28"/>
          <w:lang w:eastAsia="en-US"/>
        </w:rPr>
        <w:t>определение целей и задач организаций, эксплуатирующих опасные производственные объекты, в области промышленной безопасности, информирование общественности о данных целях и задачах;</w:t>
      </w:r>
    </w:p>
    <w:p w:rsidR="008077FB" w:rsidRPr="00714254" w:rsidRDefault="008077FB" w:rsidP="00D14DDF">
      <w:pPr>
        <w:tabs>
          <w:tab w:val="left" w:pos="993"/>
        </w:tabs>
        <w:autoSpaceDE w:val="0"/>
        <w:autoSpaceDN w:val="0"/>
        <w:adjustRightInd w:val="0"/>
        <w:spacing w:line="360" w:lineRule="auto"/>
        <w:ind w:firstLine="709"/>
        <w:rPr>
          <w:rFonts w:eastAsiaTheme="minorHAnsi"/>
          <w:bCs/>
          <w:szCs w:val="28"/>
          <w:lang w:eastAsia="en-US"/>
        </w:rPr>
      </w:pPr>
      <w:r w:rsidRPr="00714254">
        <w:rPr>
          <w:rFonts w:eastAsiaTheme="minorHAnsi"/>
          <w:bCs/>
          <w:szCs w:val="28"/>
          <w:lang w:eastAsia="en-US"/>
        </w:rPr>
        <w:t xml:space="preserve">идентификацию, анализ и прогнозирование риска </w:t>
      </w:r>
      <w:hyperlink r:id="rId60" w:history="1">
        <w:r w:rsidRPr="00714254">
          <w:rPr>
            <w:rFonts w:eastAsiaTheme="minorHAnsi"/>
            <w:bCs/>
            <w:szCs w:val="28"/>
            <w:lang w:eastAsia="en-US"/>
          </w:rPr>
          <w:t>аварий</w:t>
        </w:r>
      </w:hyperlink>
      <w:r w:rsidRPr="00714254">
        <w:rPr>
          <w:rFonts w:eastAsiaTheme="minorHAnsi"/>
          <w:bCs/>
          <w:szCs w:val="28"/>
          <w:lang w:eastAsia="en-US"/>
        </w:rPr>
        <w:t xml:space="preserve"> на опасных производственных объектах и связанных с такими авариями угроз;</w:t>
      </w:r>
    </w:p>
    <w:p w:rsidR="008077FB" w:rsidRPr="00714254" w:rsidRDefault="008077FB" w:rsidP="00D14DDF">
      <w:pPr>
        <w:tabs>
          <w:tab w:val="left" w:pos="993"/>
        </w:tabs>
        <w:autoSpaceDE w:val="0"/>
        <w:autoSpaceDN w:val="0"/>
        <w:adjustRightInd w:val="0"/>
        <w:spacing w:line="360" w:lineRule="auto"/>
        <w:ind w:firstLine="709"/>
        <w:rPr>
          <w:rFonts w:eastAsiaTheme="minorHAnsi"/>
          <w:bCs/>
          <w:szCs w:val="28"/>
          <w:lang w:eastAsia="en-US"/>
        </w:rPr>
      </w:pPr>
      <w:r w:rsidRPr="00714254">
        <w:rPr>
          <w:rFonts w:eastAsiaTheme="minorHAnsi"/>
          <w:bCs/>
          <w:szCs w:val="28"/>
          <w:lang w:eastAsia="en-US"/>
        </w:rPr>
        <w:t>планирование и реализацию мер по снижению риска аварий на опасных производственных объектах, в том числе при выполнении работ или оказании услуг на опасных производственных объектах сторонними организациями либо индивидуальными предпринимателями;</w:t>
      </w:r>
    </w:p>
    <w:p w:rsidR="008077FB" w:rsidRPr="00714254" w:rsidRDefault="008077FB" w:rsidP="00D14DDF">
      <w:pPr>
        <w:tabs>
          <w:tab w:val="left" w:pos="993"/>
        </w:tabs>
        <w:autoSpaceDE w:val="0"/>
        <w:autoSpaceDN w:val="0"/>
        <w:adjustRightInd w:val="0"/>
        <w:spacing w:line="360" w:lineRule="auto"/>
        <w:ind w:firstLine="709"/>
        <w:rPr>
          <w:rFonts w:eastAsiaTheme="minorHAnsi"/>
          <w:bCs/>
          <w:szCs w:val="28"/>
          <w:lang w:eastAsia="en-US"/>
        </w:rPr>
      </w:pPr>
      <w:r w:rsidRPr="00714254">
        <w:rPr>
          <w:rFonts w:eastAsiaTheme="minorHAnsi"/>
          <w:bCs/>
          <w:szCs w:val="28"/>
          <w:lang w:eastAsia="en-US"/>
        </w:rPr>
        <w:lastRenderedPageBreak/>
        <w:t>координацию работ по предупреждению аварий и инцидентов на опасных производственных объектах;</w:t>
      </w:r>
    </w:p>
    <w:p w:rsidR="008077FB" w:rsidRPr="00714254" w:rsidRDefault="008077FB" w:rsidP="00D14DDF">
      <w:pPr>
        <w:tabs>
          <w:tab w:val="left" w:pos="993"/>
        </w:tabs>
        <w:autoSpaceDE w:val="0"/>
        <w:autoSpaceDN w:val="0"/>
        <w:adjustRightInd w:val="0"/>
        <w:spacing w:line="360" w:lineRule="auto"/>
        <w:ind w:firstLine="709"/>
        <w:rPr>
          <w:rFonts w:eastAsiaTheme="minorHAnsi"/>
          <w:bCs/>
          <w:szCs w:val="28"/>
          <w:lang w:eastAsia="en-US"/>
        </w:rPr>
      </w:pPr>
      <w:r w:rsidRPr="00714254">
        <w:rPr>
          <w:rFonts w:eastAsiaTheme="minorHAnsi"/>
          <w:bCs/>
          <w:szCs w:val="28"/>
          <w:lang w:eastAsia="en-US"/>
        </w:rPr>
        <w:t>осуществление производственного контроля за соблюдением требований промышленной безопасности;</w:t>
      </w:r>
    </w:p>
    <w:p w:rsidR="008077FB" w:rsidRPr="00714254" w:rsidRDefault="008077FB" w:rsidP="00D14DDF">
      <w:pPr>
        <w:tabs>
          <w:tab w:val="left" w:pos="993"/>
        </w:tabs>
        <w:autoSpaceDE w:val="0"/>
        <w:autoSpaceDN w:val="0"/>
        <w:adjustRightInd w:val="0"/>
        <w:spacing w:line="360" w:lineRule="auto"/>
        <w:ind w:firstLine="709"/>
        <w:rPr>
          <w:rFonts w:eastAsiaTheme="minorHAnsi"/>
          <w:bCs/>
          <w:szCs w:val="28"/>
          <w:lang w:eastAsia="en-US"/>
        </w:rPr>
      </w:pPr>
      <w:r w:rsidRPr="00714254">
        <w:rPr>
          <w:rFonts w:eastAsiaTheme="minorHAnsi"/>
          <w:bCs/>
          <w:szCs w:val="28"/>
          <w:lang w:eastAsia="en-US"/>
        </w:rPr>
        <w:t xml:space="preserve">безопасность опытного применения технических устройств на опасных производственных объектах в соответствии с </w:t>
      </w:r>
      <w:r w:rsidR="001D278C" w:rsidRPr="00714254">
        <w:rPr>
          <w:rFonts w:eastAsiaTheme="minorHAnsi"/>
          <w:bCs/>
          <w:szCs w:val="28"/>
          <w:lang w:eastAsia="en-US"/>
        </w:rPr>
        <w:t>настоящим</w:t>
      </w:r>
      <w:r w:rsidRPr="00714254">
        <w:rPr>
          <w:rFonts w:eastAsiaTheme="minorHAnsi"/>
          <w:bCs/>
          <w:szCs w:val="28"/>
          <w:lang w:eastAsia="en-US"/>
        </w:rPr>
        <w:t xml:space="preserve"> Федеральн</w:t>
      </w:r>
      <w:r w:rsidR="001D278C" w:rsidRPr="00714254">
        <w:rPr>
          <w:rFonts w:eastAsiaTheme="minorHAnsi"/>
          <w:bCs/>
          <w:szCs w:val="28"/>
          <w:lang w:eastAsia="en-US"/>
        </w:rPr>
        <w:t>ым</w:t>
      </w:r>
      <w:r w:rsidRPr="00714254">
        <w:rPr>
          <w:rFonts w:eastAsiaTheme="minorHAnsi"/>
          <w:bCs/>
          <w:szCs w:val="28"/>
          <w:lang w:eastAsia="en-US"/>
        </w:rPr>
        <w:t xml:space="preserve"> закон</w:t>
      </w:r>
      <w:r w:rsidR="001D278C" w:rsidRPr="00714254">
        <w:rPr>
          <w:rFonts w:eastAsiaTheme="minorHAnsi"/>
          <w:bCs/>
          <w:szCs w:val="28"/>
          <w:lang w:eastAsia="en-US"/>
        </w:rPr>
        <w:t>ом</w:t>
      </w:r>
      <w:r w:rsidRPr="00714254">
        <w:rPr>
          <w:rFonts w:eastAsiaTheme="minorHAnsi"/>
          <w:bCs/>
          <w:szCs w:val="28"/>
          <w:lang w:eastAsia="en-US"/>
        </w:rPr>
        <w:t>;</w:t>
      </w:r>
    </w:p>
    <w:p w:rsidR="008077FB" w:rsidRPr="00714254" w:rsidRDefault="008077FB" w:rsidP="00D14DDF">
      <w:pPr>
        <w:tabs>
          <w:tab w:val="left" w:pos="993"/>
        </w:tabs>
        <w:autoSpaceDE w:val="0"/>
        <w:autoSpaceDN w:val="0"/>
        <w:adjustRightInd w:val="0"/>
        <w:spacing w:line="360" w:lineRule="auto"/>
        <w:ind w:firstLine="709"/>
        <w:rPr>
          <w:rFonts w:eastAsiaTheme="minorHAnsi"/>
          <w:bCs/>
          <w:szCs w:val="28"/>
          <w:lang w:eastAsia="en-US"/>
        </w:rPr>
      </w:pPr>
      <w:r w:rsidRPr="00714254">
        <w:rPr>
          <w:rFonts w:eastAsiaTheme="minorHAnsi"/>
          <w:bCs/>
          <w:szCs w:val="28"/>
          <w:lang w:eastAsia="en-US"/>
        </w:rPr>
        <w:t>своевременную корректировку мер по снижению риска аварий на опасных производственных объектах;</w:t>
      </w:r>
    </w:p>
    <w:p w:rsidR="008077FB" w:rsidRPr="00714254" w:rsidRDefault="008077FB" w:rsidP="00D14DDF">
      <w:pPr>
        <w:tabs>
          <w:tab w:val="left" w:pos="993"/>
        </w:tabs>
        <w:autoSpaceDE w:val="0"/>
        <w:autoSpaceDN w:val="0"/>
        <w:adjustRightInd w:val="0"/>
        <w:spacing w:line="360" w:lineRule="auto"/>
        <w:ind w:firstLine="709"/>
        <w:rPr>
          <w:rFonts w:eastAsiaTheme="minorHAnsi"/>
          <w:bCs/>
          <w:szCs w:val="28"/>
          <w:lang w:eastAsia="en-US"/>
        </w:rPr>
      </w:pPr>
      <w:r w:rsidRPr="00714254">
        <w:rPr>
          <w:rFonts w:eastAsiaTheme="minorHAnsi"/>
          <w:bCs/>
          <w:szCs w:val="28"/>
          <w:lang w:eastAsia="en-US"/>
        </w:rPr>
        <w:t>участие работников организаций, эксплуатирующих опасные производственные объекты, в разработке и реализации мер по снижению риска аварий на опасных производственных объектах;</w:t>
      </w:r>
    </w:p>
    <w:p w:rsidR="008077FB" w:rsidRPr="00714254" w:rsidRDefault="008077FB" w:rsidP="00D14DDF">
      <w:pPr>
        <w:tabs>
          <w:tab w:val="left" w:pos="993"/>
        </w:tabs>
        <w:autoSpaceDE w:val="0"/>
        <w:autoSpaceDN w:val="0"/>
        <w:adjustRightInd w:val="0"/>
        <w:spacing w:line="360" w:lineRule="auto"/>
        <w:ind w:firstLine="709"/>
        <w:rPr>
          <w:rFonts w:eastAsiaTheme="minorHAnsi"/>
          <w:bCs/>
          <w:szCs w:val="28"/>
          <w:lang w:eastAsia="en-US"/>
        </w:rPr>
      </w:pPr>
      <w:r w:rsidRPr="00714254">
        <w:rPr>
          <w:rFonts w:eastAsiaTheme="minorHAnsi"/>
          <w:bCs/>
          <w:szCs w:val="28"/>
          <w:lang w:eastAsia="en-US"/>
        </w:rPr>
        <w:t>информационное обеспечение осуществления деятельности в области промышленной безопасности.</w:t>
      </w:r>
    </w:p>
    <w:p w:rsidR="00BA4595" w:rsidRPr="00714254" w:rsidRDefault="00C13D51" w:rsidP="00D14DDF">
      <w:pPr>
        <w:tabs>
          <w:tab w:val="left" w:pos="993"/>
        </w:tabs>
        <w:autoSpaceDE w:val="0"/>
        <w:autoSpaceDN w:val="0"/>
        <w:adjustRightInd w:val="0"/>
        <w:spacing w:line="360" w:lineRule="auto"/>
        <w:ind w:firstLine="709"/>
        <w:rPr>
          <w:rFonts w:eastAsiaTheme="minorHAnsi"/>
          <w:bCs/>
          <w:szCs w:val="28"/>
          <w:lang w:eastAsia="en-US"/>
        </w:rPr>
      </w:pPr>
      <w:r w:rsidRPr="00714254">
        <w:rPr>
          <w:rFonts w:eastAsiaTheme="minorHAnsi"/>
          <w:bCs/>
          <w:szCs w:val="28"/>
          <w:lang w:eastAsia="en-US"/>
        </w:rPr>
        <w:t>6</w:t>
      </w:r>
      <w:r w:rsidR="00BA4595" w:rsidRPr="00714254">
        <w:rPr>
          <w:rFonts w:eastAsiaTheme="minorHAnsi"/>
          <w:bCs/>
          <w:szCs w:val="28"/>
          <w:lang w:eastAsia="en-US"/>
        </w:rPr>
        <w:t xml:space="preserve">. </w:t>
      </w:r>
      <w:r w:rsidR="00BA4595" w:rsidRPr="00714254">
        <w:rPr>
          <w:szCs w:val="28"/>
        </w:rPr>
        <w:t>Опасные производственные объекты могут быть оснащены системами дистанционного контроля промышленной безопасности по решению</w:t>
      </w:r>
      <w:r w:rsidR="00BA4595" w:rsidRPr="00714254">
        <w:rPr>
          <w:color w:val="FF0000"/>
          <w:szCs w:val="28"/>
        </w:rPr>
        <w:t xml:space="preserve"> </w:t>
      </w:r>
      <w:r w:rsidR="00BA4595" w:rsidRPr="00714254">
        <w:rPr>
          <w:szCs w:val="28"/>
        </w:rPr>
        <w:t>эксплуатирующей их организации. На основании результатов применения системы дистанционного контроля промышленной безопасности на опасных производственных объектах Правительством Российской Федерации определяются отдельные категории опасных производственных объектах, которые должны быть оснащены системами дистанционного контроля промышленной безопасности.</w:t>
      </w:r>
    </w:p>
    <w:p w:rsidR="008077FB" w:rsidRPr="00714254" w:rsidRDefault="00C13D51" w:rsidP="00D14DDF">
      <w:pPr>
        <w:tabs>
          <w:tab w:val="left" w:pos="993"/>
        </w:tabs>
        <w:autoSpaceDE w:val="0"/>
        <w:autoSpaceDN w:val="0"/>
        <w:adjustRightInd w:val="0"/>
        <w:spacing w:line="360" w:lineRule="auto"/>
        <w:ind w:firstLine="709"/>
        <w:rPr>
          <w:rFonts w:eastAsiaTheme="minorHAnsi"/>
          <w:bCs/>
          <w:szCs w:val="28"/>
          <w:lang w:eastAsia="en-US"/>
        </w:rPr>
      </w:pPr>
      <w:r w:rsidRPr="00714254">
        <w:rPr>
          <w:rFonts w:eastAsiaTheme="minorHAnsi"/>
          <w:bCs/>
          <w:szCs w:val="28"/>
          <w:lang w:eastAsia="en-US"/>
        </w:rPr>
        <w:t>7</w:t>
      </w:r>
      <w:r w:rsidR="008077FB" w:rsidRPr="00714254">
        <w:rPr>
          <w:rFonts w:eastAsiaTheme="minorHAnsi"/>
          <w:bCs/>
          <w:szCs w:val="28"/>
          <w:lang w:eastAsia="en-US"/>
        </w:rPr>
        <w:t xml:space="preserve">. </w:t>
      </w:r>
      <w:hyperlink r:id="rId61" w:history="1">
        <w:r w:rsidR="008077FB" w:rsidRPr="00714254">
          <w:rPr>
            <w:rFonts w:eastAsiaTheme="minorHAnsi"/>
            <w:bCs/>
            <w:szCs w:val="28"/>
            <w:lang w:eastAsia="en-US"/>
          </w:rPr>
          <w:t>Требования</w:t>
        </w:r>
      </w:hyperlink>
      <w:r w:rsidR="008077FB" w:rsidRPr="00714254">
        <w:rPr>
          <w:rFonts w:eastAsiaTheme="minorHAnsi"/>
          <w:bCs/>
          <w:szCs w:val="28"/>
          <w:lang w:eastAsia="en-US"/>
        </w:rPr>
        <w:t xml:space="preserve"> к документационному обеспечению систем управления промышленной безопасностью устанавливаются Прави</w:t>
      </w:r>
      <w:r w:rsidR="001D278C" w:rsidRPr="00714254">
        <w:rPr>
          <w:rFonts w:eastAsiaTheme="minorHAnsi"/>
          <w:bCs/>
          <w:szCs w:val="28"/>
          <w:lang w:eastAsia="en-US"/>
        </w:rPr>
        <w:t>тельством Российской Федерации.</w:t>
      </w:r>
    </w:p>
    <w:p w:rsidR="008077FB" w:rsidRPr="00714254" w:rsidRDefault="008077FB" w:rsidP="00D14DDF">
      <w:pPr>
        <w:tabs>
          <w:tab w:val="left" w:pos="993"/>
        </w:tabs>
        <w:spacing w:line="360" w:lineRule="auto"/>
        <w:ind w:firstLine="709"/>
        <w:rPr>
          <w:szCs w:val="28"/>
        </w:rPr>
      </w:pPr>
    </w:p>
    <w:p w:rsidR="001D278C" w:rsidRPr="00714254" w:rsidRDefault="001D278C" w:rsidP="00D14DDF">
      <w:pPr>
        <w:tabs>
          <w:tab w:val="left" w:pos="993"/>
        </w:tabs>
        <w:autoSpaceDE w:val="0"/>
        <w:autoSpaceDN w:val="0"/>
        <w:adjustRightInd w:val="0"/>
        <w:spacing w:line="360" w:lineRule="auto"/>
        <w:ind w:firstLine="709"/>
        <w:outlineLvl w:val="0"/>
        <w:rPr>
          <w:rFonts w:eastAsiaTheme="minorHAnsi"/>
          <w:b/>
          <w:bCs/>
          <w:szCs w:val="28"/>
          <w:lang w:eastAsia="en-US"/>
        </w:rPr>
      </w:pPr>
      <w:r w:rsidRPr="00714254">
        <w:rPr>
          <w:szCs w:val="28"/>
        </w:rPr>
        <w:t>Статья 2</w:t>
      </w:r>
      <w:r w:rsidR="009C01E6" w:rsidRPr="00714254">
        <w:rPr>
          <w:szCs w:val="28"/>
        </w:rPr>
        <w:t>3</w:t>
      </w:r>
      <w:r w:rsidRPr="00714254">
        <w:rPr>
          <w:szCs w:val="28"/>
        </w:rPr>
        <w:t>.</w:t>
      </w:r>
      <w:r w:rsidRPr="00714254">
        <w:rPr>
          <w:b/>
          <w:szCs w:val="28"/>
        </w:rPr>
        <w:t xml:space="preserve"> </w:t>
      </w:r>
      <w:r w:rsidRPr="00714254">
        <w:rPr>
          <w:rFonts w:eastAsiaTheme="minorHAnsi"/>
          <w:b/>
          <w:bCs/>
          <w:szCs w:val="28"/>
          <w:lang w:eastAsia="en-US"/>
        </w:rPr>
        <w:t>Федеральный государственный надзор в области промышленной безопасности</w:t>
      </w:r>
    </w:p>
    <w:p w:rsidR="001D278C" w:rsidRPr="00714254" w:rsidRDefault="001D278C" w:rsidP="00D14DDF">
      <w:pPr>
        <w:tabs>
          <w:tab w:val="left" w:pos="993"/>
        </w:tabs>
        <w:autoSpaceDE w:val="0"/>
        <w:autoSpaceDN w:val="0"/>
        <w:adjustRightInd w:val="0"/>
        <w:spacing w:line="360" w:lineRule="auto"/>
        <w:ind w:firstLine="709"/>
        <w:jc w:val="left"/>
        <w:outlineLvl w:val="0"/>
        <w:rPr>
          <w:rFonts w:eastAsiaTheme="minorHAnsi"/>
          <w:szCs w:val="28"/>
          <w:lang w:eastAsia="en-US"/>
        </w:rPr>
      </w:pPr>
    </w:p>
    <w:p w:rsidR="001D278C" w:rsidRPr="00714254" w:rsidRDefault="001D278C"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lastRenderedPageBreak/>
        <w:t xml:space="preserve">1. Под федеральным государственным надзором в области промышленной безопасности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осуществляющими деятельность в области промышленной безопасности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w:t>
      </w:r>
      <w:hyperlink r:id="rId62" w:history="1">
        <w:r w:rsidRPr="00714254">
          <w:rPr>
            <w:rFonts w:eastAsiaTheme="minorHAnsi"/>
            <w:szCs w:val="28"/>
            <w:lang w:eastAsia="en-US"/>
          </w:rPr>
          <w:t>требований</w:t>
        </w:r>
      </w:hyperlink>
      <w:r w:rsidRPr="00714254">
        <w:rPr>
          <w:rFonts w:eastAsiaTheme="minorHAnsi"/>
          <w:szCs w:val="28"/>
          <w:lang w:eastAsia="en-US"/>
        </w:rPr>
        <w:t>,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промышленной безопасности (далее - обязательные требования), посредством организации и проведения проверок указанных лиц</w:t>
      </w:r>
      <w:r w:rsidR="00E3640F" w:rsidRPr="00714254">
        <w:rPr>
          <w:rFonts w:eastAsiaTheme="minorHAnsi"/>
          <w:szCs w:val="28"/>
          <w:lang w:eastAsia="en-US"/>
        </w:rPr>
        <w:t xml:space="preserve"> </w:t>
      </w:r>
      <w:r w:rsidR="00E3640F" w:rsidRPr="00714254">
        <w:rPr>
          <w:szCs w:val="28"/>
        </w:rPr>
        <w:t>(мероприятий по контролю, осуществляемых без взаимодействия с юридическими лицами, индивидуальными предпринимателями)</w:t>
      </w:r>
      <w:r w:rsidRPr="00714254">
        <w:rPr>
          <w:rFonts w:eastAsiaTheme="minorHAnsi"/>
          <w:szCs w:val="28"/>
          <w:lang w:eastAsia="en-US"/>
        </w:rPr>
        <w:t>, принятия предусмотренных законодательством Российской Федерации мер по пресечению, предупреждению и (или) устранению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юридическими лицами, индивидуальными предпринимателями своей деятельности.</w:t>
      </w:r>
    </w:p>
    <w:p w:rsidR="001D278C" w:rsidRPr="00714254" w:rsidRDefault="001D278C"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2. Федеральный государственный надзор в области промышленной безопасности осуществляется</w:t>
      </w:r>
      <w:r w:rsidR="00C9380A" w:rsidRPr="00714254">
        <w:rPr>
          <w:rFonts w:eastAsiaTheme="minorHAnsi"/>
          <w:szCs w:val="28"/>
          <w:lang w:eastAsia="en-US"/>
        </w:rPr>
        <w:t xml:space="preserve"> органом государственного регулирования</w:t>
      </w:r>
      <w:r w:rsidR="000A54A7" w:rsidRPr="00714254">
        <w:rPr>
          <w:rFonts w:eastAsiaTheme="minorHAnsi"/>
          <w:szCs w:val="28"/>
          <w:lang w:eastAsia="en-US"/>
        </w:rPr>
        <w:t xml:space="preserve"> промышленной безопасности</w:t>
      </w:r>
      <w:r w:rsidRPr="00714254">
        <w:rPr>
          <w:rFonts w:eastAsiaTheme="minorHAnsi"/>
          <w:szCs w:val="28"/>
          <w:lang w:eastAsia="en-US"/>
        </w:rPr>
        <w:t xml:space="preserve"> в </w:t>
      </w:r>
      <w:hyperlink r:id="rId63" w:history="1">
        <w:r w:rsidRPr="00714254">
          <w:rPr>
            <w:rFonts w:eastAsiaTheme="minorHAnsi"/>
            <w:szCs w:val="28"/>
            <w:lang w:eastAsia="en-US"/>
          </w:rPr>
          <w:t>порядке</w:t>
        </w:r>
      </w:hyperlink>
      <w:r w:rsidRPr="00714254">
        <w:rPr>
          <w:rFonts w:eastAsiaTheme="minorHAnsi"/>
          <w:szCs w:val="28"/>
          <w:lang w:eastAsia="en-US"/>
        </w:rPr>
        <w:t>, установленном Правительством Российской Федерации.</w:t>
      </w:r>
    </w:p>
    <w:p w:rsidR="001D278C" w:rsidRPr="00714254" w:rsidRDefault="001D278C"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 xml:space="preserve">3. К отношениям, связанным с осуществлением федерального государственного надзора в области промышленной безопасности, организацией и проведением проверок юридических лиц, индивидуальных предпринимателей, применяются положения Федерального </w:t>
      </w:r>
      <w:hyperlink r:id="rId64" w:history="1">
        <w:r w:rsidRPr="00714254">
          <w:rPr>
            <w:rFonts w:eastAsiaTheme="minorHAnsi"/>
            <w:szCs w:val="28"/>
            <w:lang w:eastAsia="en-US"/>
          </w:rPr>
          <w:t>закона</w:t>
        </w:r>
      </w:hyperlink>
      <w:r w:rsidRPr="00714254">
        <w:rPr>
          <w:rFonts w:eastAsiaTheme="minorHAnsi"/>
          <w:szCs w:val="28"/>
          <w:lang w:eastAsia="en-US"/>
        </w:rPr>
        <w:t xml:space="preserve"> от 26 </w:t>
      </w:r>
      <w:r w:rsidRPr="00714254">
        <w:rPr>
          <w:rFonts w:eastAsiaTheme="minorHAnsi"/>
          <w:szCs w:val="28"/>
          <w:lang w:eastAsia="en-US"/>
        </w:rPr>
        <w:lastRenderedPageBreak/>
        <w:t xml:space="preserve">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ar5" w:history="1">
        <w:r w:rsidRPr="00714254">
          <w:rPr>
            <w:rFonts w:eastAsiaTheme="minorHAnsi"/>
            <w:szCs w:val="28"/>
            <w:lang w:eastAsia="en-US"/>
          </w:rPr>
          <w:t>пунктами 4</w:t>
        </w:r>
      </w:hyperlink>
      <w:r w:rsidRPr="00714254">
        <w:rPr>
          <w:rFonts w:eastAsiaTheme="minorHAnsi"/>
          <w:szCs w:val="28"/>
          <w:lang w:eastAsia="en-US"/>
        </w:rPr>
        <w:t xml:space="preserve"> - </w:t>
      </w:r>
      <w:hyperlink w:anchor="Par29" w:history="1">
        <w:r w:rsidRPr="00714254">
          <w:rPr>
            <w:rFonts w:eastAsiaTheme="minorHAnsi"/>
            <w:szCs w:val="28"/>
            <w:lang w:eastAsia="en-US"/>
          </w:rPr>
          <w:t>1</w:t>
        </w:r>
        <w:r w:rsidR="0003360C" w:rsidRPr="00714254">
          <w:rPr>
            <w:rFonts w:eastAsiaTheme="minorHAnsi"/>
            <w:szCs w:val="28"/>
            <w:lang w:eastAsia="en-US"/>
          </w:rPr>
          <w:t>1</w:t>
        </w:r>
      </w:hyperlink>
      <w:r w:rsidRPr="00714254">
        <w:rPr>
          <w:rFonts w:eastAsiaTheme="minorHAnsi"/>
          <w:szCs w:val="28"/>
          <w:lang w:eastAsia="en-US"/>
        </w:rPr>
        <w:t xml:space="preserve"> настоящей статьи.</w:t>
      </w:r>
    </w:p>
    <w:p w:rsidR="001D278C" w:rsidRPr="00714254" w:rsidRDefault="001D278C" w:rsidP="00D14DDF">
      <w:pPr>
        <w:tabs>
          <w:tab w:val="left" w:pos="993"/>
        </w:tabs>
        <w:autoSpaceDE w:val="0"/>
        <w:autoSpaceDN w:val="0"/>
        <w:adjustRightInd w:val="0"/>
        <w:spacing w:line="360" w:lineRule="auto"/>
        <w:ind w:firstLine="709"/>
        <w:rPr>
          <w:rFonts w:eastAsiaTheme="minorHAnsi"/>
          <w:szCs w:val="28"/>
          <w:lang w:eastAsia="en-US"/>
        </w:rPr>
      </w:pPr>
      <w:bookmarkStart w:id="11" w:name="Par5"/>
      <w:bookmarkEnd w:id="11"/>
      <w:r w:rsidRPr="00714254">
        <w:rPr>
          <w:rFonts w:eastAsiaTheme="minorHAnsi"/>
          <w:szCs w:val="28"/>
          <w:lang w:eastAsia="en-US"/>
        </w:rPr>
        <w:t xml:space="preserve">4. Предметом проверки является соблюдение юридическим лицом, индивидуальным предпринимателем в процессе осуществления деятельности в области промышленной безопасности обязательных требований, а также соответствие указанным требованиям используемых зданий, помещений, сооружений, технических устройств, оборудования и материалов, осуществляемых технологических процессов. В случае, если деятельность в области промышленной безопасности осуществляется юридическим лицом, индивидуальным предпринимателем с применением обоснования безопасности опасного производственного объекта, предметом проверки является соблюдение </w:t>
      </w:r>
      <w:hyperlink r:id="rId65" w:history="1">
        <w:r w:rsidRPr="00714254">
          <w:rPr>
            <w:rFonts w:eastAsiaTheme="minorHAnsi"/>
            <w:szCs w:val="28"/>
            <w:lang w:eastAsia="en-US"/>
          </w:rPr>
          <w:t>требований</w:t>
        </w:r>
      </w:hyperlink>
      <w:r w:rsidRPr="00714254">
        <w:rPr>
          <w:rFonts w:eastAsiaTheme="minorHAnsi"/>
          <w:szCs w:val="28"/>
          <w:lang w:eastAsia="en-US"/>
        </w:rPr>
        <w:t xml:space="preserve"> такого обоснования безопасности.</w:t>
      </w:r>
    </w:p>
    <w:p w:rsidR="001D278C" w:rsidRPr="00714254" w:rsidRDefault="001D278C"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 xml:space="preserve">5. Основанием для включения плановой проверки в ежегодный план проведения плановых проверок является истечение периода, установленного </w:t>
      </w:r>
      <w:hyperlink w:anchor="Par12" w:history="1">
        <w:r w:rsidRPr="00714254">
          <w:rPr>
            <w:rFonts w:eastAsiaTheme="minorHAnsi"/>
            <w:szCs w:val="28"/>
            <w:lang w:eastAsia="en-US"/>
          </w:rPr>
          <w:t xml:space="preserve">пунктом </w:t>
        </w:r>
        <w:r w:rsidR="0021414E" w:rsidRPr="00714254">
          <w:rPr>
            <w:rFonts w:eastAsiaTheme="minorHAnsi"/>
            <w:szCs w:val="28"/>
            <w:lang w:eastAsia="en-US"/>
          </w:rPr>
          <w:t>6</w:t>
        </w:r>
      </w:hyperlink>
      <w:r w:rsidRPr="00714254">
        <w:rPr>
          <w:rFonts w:eastAsiaTheme="minorHAnsi"/>
          <w:szCs w:val="28"/>
          <w:lang w:eastAsia="en-US"/>
        </w:rPr>
        <w:t xml:space="preserve"> настоящей статьи, начиная со дня:</w:t>
      </w:r>
    </w:p>
    <w:p w:rsidR="001D278C" w:rsidRPr="00714254" w:rsidRDefault="000A54A7"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1</w:t>
      </w:r>
      <w:r w:rsidR="001D278C" w:rsidRPr="00714254">
        <w:rPr>
          <w:rFonts w:eastAsiaTheme="minorHAnsi"/>
          <w:szCs w:val="28"/>
          <w:lang w:eastAsia="en-US"/>
        </w:rPr>
        <w:t>) регистрации опасного производственного объекта в государственном реестре опасных производственных объектов;</w:t>
      </w:r>
    </w:p>
    <w:p w:rsidR="001D278C" w:rsidRPr="00714254" w:rsidRDefault="000A54A7"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2</w:t>
      </w:r>
      <w:r w:rsidR="001D278C" w:rsidRPr="00714254">
        <w:rPr>
          <w:rFonts w:eastAsiaTheme="minorHAnsi"/>
          <w:szCs w:val="28"/>
          <w:lang w:eastAsia="en-US"/>
        </w:rPr>
        <w:t>) окончания проведения последней плановой проверки.</w:t>
      </w:r>
    </w:p>
    <w:p w:rsidR="001D278C" w:rsidRPr="00714254" w:rsidRDefault="000A54A7" w:rsidP="00D14DDF">
      <w:pPr>
        <w:tabs>
          <w:tab w:val="left" w:pos="993"/>
        </w:tabs>
        <w:autoSpaceDE w:val="0"/>
        <w:autoSpaceDN w:val="0"/>
        <w:adjustRightInd w:val="0"/>
        <w:spacing w:line="360" w:lineRule="auto"/>
        <w:ind w:firstLine="709"/>
        <w:rPr>
          <w:rFonts w:eastAsiaTheme="minorHAnsi"/>
          <w:szCs w:val="28"/>
          <w:lang w:eastAsia="en-US"/>
        </w:rPr>
      </w:pPr>
      <w:bookmarkStart w:id="12" w:name="Par12"/>
      <w:bookmarkEnd w:id="12"/>
      <w:r w:rsidRPr="00714254">
        <w:rPr>
          <w:rFonts w:eastAsiaTheme="minorHAnsi"/>
          <w:szCs w:val="28"/>
          <w:lang w:eastAsia="en-US"/>
        </w:rPr>
        <w:t>6</w:t>
      </w:r>
      <w:r w:rsidR="001D278C" w:rsidRPr="00714254">
        <w:rPr>
          <w:rFonts w:eastAsiaTheme="minorHAnsi"/>
          <w:szCs w:val="28"/>
          <w:lang w:eastAsia="en-US"/>
        </w:rPr>
        <w:t>. Проведение плановых проверок юридических лиц, индивидуальных предпринимателей, эксплуатирующих опасные производственные объекты</w:t>
      </w:r>
      <w:r w:rsidR="00B47266" w:rsidRPr="00714254">
        <w:rPr>
          <w:rFonts w:eastAsiaTheme="minorHAnsi"/>
          <w:szCs w:val="28"/>
          <w:lang w:eastAsia="en-US"/>
        </w:rPr>
        <w:t xml:space="preserve"> </w:t>
      </w:r>
      <w:r w:rsidR="00B47266" w:rsidRPr="00714254">
        <w:rPr>
          <w:szCs w:val="28"/>
        </w:rPr>
        <w:t>(за исключением объектов, указанных в пункт</w:t>
      </w:r>
      <w:r w:rsidR="001B42C7" w:rsidRPr="00714254">
        <w:rPr>
          <w:szCs w:val="28"/>
        </w:rPr>
        <w:t>ах</w:t>
      </w:r>
      <w:r w:rsidR="00B47266" w:rsidRPr="00714254">
        <w:rPr>
          <w:szCs w:val="28"/>
        </w:rPr>
        <w:t xml:space="preserve"> </w:t>
      </w:r>
      <w:r w:rsidR="0021414E" w:rsidRPr="00714254">
        <w:rPr>
          <w:szCs w:val="28"/>
        </w:rPr>
        <w:t>7</w:t>
      </w:r>
      <w:r w:rsidR="001B42C7" w:rsidRPr="00714254">
        <w:rPr>
          <w:szCs w:val="28"/>
        </w:rPr>
        <w:t xml:space="preserve"> и </w:t>
      </w:r>
      <w:r w:rsidR="0021414E" w:rsidRPr="00714254">
        <w:rPr>
          <w:szCs w:val="28"/>
        </w:rPr>
        <w:t>8</w:t>
      </w:r>
      <w:r w:rsidR="00B47266" w:rsidRPr="00714254">
        <w:rPr>
          <w:szCs w:val="28"/>
        </w:rPr>
        <w:t xml:space="preserve"> настоящей статьи)</w:t>
      </w:r>
      <w:r w:rsidR="001D278C" w:rsidRPr="00714254">
        <w:rPr>
          <w:rFonts w:eastAsiaTheme="minorHAnsi"/>
          <w:szCs w:val="28"/>
          <w:lang w:eastAsia="en-US"/>
        </w:rPr>
        <w:t>, осуществляется со следующей периодичностью:</w:t>
      </w:r>
    </w:p>
    <w:p w:rsidR="001D278C" w:rsidRPr="00714254" w:rsidRDefault="000A54A7"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1</w:t>
      </w:r>
      <w:r w:rsidR="001D278C" w:rsidRPr="00714254">
        <w:rPr>
          <w:rFonts w:eastAsiaTheme="minorHAnsi"/>
          <w:szCs w:val="28"/>
          <w:lang w:eastAsia="en-US"/>
        </w:rPr>
        <w:t>) в отношении опасных производственных объектов I или II класса опасности не чаще чем один раз в течение одного года;</w:t>
      </w:r>
    </w:p>
    <w:p w:rsidR="001D278C" w:rsidRPr="00714254" w:rsidRDefault="000A54A7"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2</w:t>
      </w:r>
      <w:r w:rsidR="001D278C" w:rsidRPr="00714254">
        <w:rPr>
          <w:rFonts w:eastAsiaTheme="minorHAnsi"/>
          <w:szCs w:val="28"/>
          <w:lang w:eastAsia="en-US"/>
        </w:rPr>
        <w:t>) в отношении опасных производственных объектов III класса опасности не чаще чем один раз в течение трех лет.</w:t>
      </w:r>
    </w:p>
    <w:p w:rsidR="001D278C" w:rsidRPr="00714254" w:rsidRDefault="0021414E"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lastRenderedPageBreak/>
        <w:t>7</w:t>
      </w:r>
      <w:r w:rsidR="001D278C" w:rsidRPr="00714254">
        <w:rPr>
          <w:rFonts w:eastAsiaTheme="minorHAnsi"/>
          <w:szCs w:val="28"/>
          <w:lang w:eastAsia="en-US"/>
        </w:rPr>
        <w:t>. В отношении опасных производственных объектов IV класса опасности</w:t>
      </w:r>
      <w:r w:rsidR="00FD6472" w:rsidRPr="00714254">
        <w:rPr>
          <w:rFonts w:eastAsiaTheme="minorHAnsi"/>
          <w:szCs w:val="28"/>
          <w:lang w:eastAsia="en-US"/>
        </w:rPr>
        <w:t>,</w:t>
      </w:r>
      <w:r w:rsidR="00B47266" w:rsidRPr="00714254">
        <w:rPr>
          <w:szCs w:val="28"/>
        </w:rPr>
        <w:t xml:space="preserve"> а также объектов дистанционного контроля,</w:t>
      </w:r>
      <w:r w:rsidR="001D278C" w:rsidRPr="00714254">
        <w:rPr>
          <w:rFonts w:eastAsiaTheme="minorHAnsi"/>
          <w:szCs w:val="28"/>
          <w:lang w:eastAsia="en-US"/>
        </w:rPr>
        <w:t xml:space="preserve"> </w:t>
      </w:r>
      <w:r w:rsidR="00755112" w:rsidRPr="00714254">
        <w:rPr>
          <w:rFonts w:eastAsiaTheme="minorHAnsi"/>
          <w:szCs w:val="28"/>
          <w:lang w:eastAsia="en-US"/>
        </w:rPr>
        <w:t>организаций, эксплуатирующих опасные технические устройства и</w:t>
      </w:r>
      <w:r w:rsidR="00FD6472" w:rsidRPr="00714254">
        <w:rPr>
          <w:rFonts w:eastAsiaTheme="minorHAnsi"/>
          <w:szCs w:val="28"/>
          <w:lang w:eastAsia="en-US"/>
        </w:rPr>
        <w:t xml:space="preserve"> организаций</w:t>
      </w:r>
      <w:r w:rsidR="002D6C9F" w:rsidRPr="00714254">
        <w:rPr>
          <w:rFonts w:eastAsiaTheme="minorHAnsi"/>
          <w:szCs w:val="28"/>
          <w:lang w:eastAsia="en-US"/>
        </w:rPr>
        <w:t xml:space="preserve">, </w:t>
      </w:r>
      <w:r w:rsidR="00FD6472" w:rsidRPr="00714254">
        <w:rPr>
          <w:rFonts w:eastAsiaTheme="minorHAnsi"/>
          <w:szCs w:val="28"/>
          <w:lang w:eastAsia="en-US"/>
        </w:rPr>
        <w:t xml:space="preserve">осуществляющих </w:t>
      </w:r>
      <w:r w:rsidR="008D21DF" w:rsidRPr="00714254">
        <w:rPr>
          <w:rFonts w:eastAsiaTheme="minorHAnsi"/>
          <w:szCs w:val="28"/>
          <w:lang w:eastAsia="en-US"/>
        </w:rPr>
        <w:t>взрывные</w:t>
      </w:r>
      <w:r w:rsidR="00FD6472" w:rsidRPr="00714254">
        <w:rPr>
          <w:rFonts w:eastAsiaTheme="minorHAnsi"/>
          <w:szCs w:val="28"/>
          <w:lang w:eastAsia="en-US"/>
        </w:rPr>
        <w:t xml:space="preserve"> работы, плановые проверки </w:t>
      </w:r>
      <w:r w:rsidR="00FD6472" w:rsidRPr="00714254">
        <w:rPr>
          <w:rFonts w:eastAsiaTheme="minorHAnsi"/>
          <w:szCs w:val="28"/>
          <w:lang w:eastAsia="en-US"/>
        </w:rPr>
        <w:br/>
        <w:t>не проводятся</w:t>
      </w:r>
      <w:r w:rsidR="001D278C" w:rsidRPr="00714254">
        <w:rPr>
          <w:rFonts w:eastAsiaTheme="minorHAnsi"/>
          <w:szCs w:val="28"/>
          <w:lang w:eastAsia="en-US"/>
        </w:rPr>
        <w:t>.</w:t>
      </w:r>
    </w:p>
    <w:p w:rsidR="00373E56" w:rsidRPr="00714254" w:rsidRDefault="0021414E" w:rsidP="00D14DDF">
      <w:pPr>
        <w:tabs>
          <w:tab w:val="left" w:pos="993"/>
        </w:tabs>
        <w:autoSpaceDE w:val="0"/>
        <w:autoSpaceDN w:val="0"/>
        <w:adjustRightInd w:val="0"/>
        <w:spacing w:line="360" w:lineRule="auto"/>
        <w:ind w:firstLine="709"/>
        <w:rPr>
          <w:rFonts w:eastAsiaTheme="minorHAnsi"/>
          <w:bCs/>
          <w:color w:val="FF0000"/>
          <w:szCs w:val="28"/>
          <w:lang w:eastAsia="en-US"/>
        </w:rPr>
      </w:pPr>
      <w:r w:rsidRPr="00714254">
        <w:rPr>
          <w:rFonts w:eastAsiaTheme="minorHAnsi"/>
          <w:szCs w:val="28"/>
          <w:lang w:eastAsia="en-US"/>
        </w:rPr>
        <w:t>8</w:t>
      </w:r>
      <w:r w:rsidR="002C05B6" w:rsidRPr="00714254">
        <w:rPr>
          <w:rFonts w:eastAsiaTheme="minorHAnsi"/>
          <w:szCs w:val="28"/>
          <w:lang w:eastAsia="en-US"/>
        </w:rPr>
        <w:t xml:space="preserve">. Для </w:t>
      </w:r>
      <w:r w:rsidR="00373E56" w:rsidRPr="00714254">
        <w:rPr>
          <w:rFonts w:eastAsiaTheme="minorHAnsi"/>
          <w:szCs w:val="28"/>
          <w:lang w:eastAsia="en-US"/>
        </w:rPr>
        <w:t xml:space="preserve">юридических лиц, индивидуальных предпринимателей, эксплуатирующих опасные производственные объекты, представивших </w:t>
      </w:r>
      <w:r w:rsidR="0032440C" w:rsidRPr="00714254">
        <w:rPr>
          <w:rFonts w:eastAsiaTheme="minorHAnsi"/>
          <w:szCs w:val="28"/>
          <w:lang w:eastAsia="en-US"/>
        </w:rPr>
        <w:t xml:space="preserve">положительное </w:t>
      </w:r>
      <w:r w:rsidR="00373E56" w:rsidRPr="00714254">
        <w:rPr>
          <w:rFonts w:eastAsiaTheme="minorHAnsi"/>
          <w:szCs w:val="28"/>
          <w:lang w:eastAsia="en-US"/>
        </w:rPr>
        <w:t>з</w:t>
      </w:r>
      <w:r w:rsidR="00C37985" w:rsidRPr="00714254">
        <w:rPr>
          <w:rFonts w:eastAsiaTheme="minorHAnsi"/>
          <w:bCs/>
          <w:szCs w:val="28"/>
          <w:lang w:eastAsia="en-US"/>
        </w:rPr>
        <w:t xml:space="preserve">аключение аудита </w:t>
      </w:r>
      <w:r w:rsidR="00C37985" w:rsidRPr="00714254">
        <w:rPr>
          <w:rFonts w:eastAsiaTheme="minorHAnsi"/>
          <w:szCs w:val="28"/>
          <w:lang w:eastAsia="en-US"/>
        </w:rPr>
        <w:t xml:space="preserve">системы управления промышленной безопасность </w:t>
      </w:r>
      <w:r w:rsidR="00D0543E" w:rsidRPr="00714254">
        <w:rPr>
          <w:rFonts w:eastAsiaTheme="minorHAnsi"/>
          <w:bCs/>
          <w:szCs w:val="28"/>
          <w:lang w:eastAsia="en-US"/>
        </w:rPr>
        <w:t>за период</w:t>
      </w:r>
      <w:r w:rsidR="0032440C" w:rsidRPr="00714254">
        <w:rPr>
          <w:rFonts w:eastAsiaTheme="minorHAnsi"/>
          <w:bCs/>
          <w:szCs w:val="28"/>
          <w:lang w:eastAsia="en-US"/>
        </w:rPr>
        <w:t>,</w:t>
      </w:r>
      <w:r w:rsidR="00D0543E" w:rsidRPr="00714254">
        <w:rPr>
          <w:rFonts w:eastAsiaTheme="minorHAnsi"/>
          <w:bCs/>
          <w:szCs w:val="28"/>
          <w:lang w:eastAsia="en-US"/>
        </w:rPr>
        <w:t xml:space="preserve"> следующий </w:t>
      </w:r>
      <w:r w:rsidR="001B42C7" w:rsidRPr="00714254">
        <w:rPr>
          <w:rFonts w:eastAsiaTheme="minorHAnsi"/>
          <w:bCs/>
          <w:szCs w:val="28"/>
          <w:lang w:eastAsia="en-US"/>
        </w:rPr>
        <w:t>после проведения</w:t>
      </w:r>
      <w:r w:rsidR="00D0543E" w:rsidRPr="00714254">
        <w:rPr>
          <w:rFonts w:eastAsiaTheme="minorHAnsi"/>
          <w:bCs/>
          <w:szCs w:val="28"/>
          <w:lang w:eastAsia="en-US"/>
        </w:rPr>
        <w:t xml:space="preserve"> последней плановой проверк</w:t>
      </w:r>
      <w:r w:rsidR="001B42C7" w:rsidRPr="00714254">
        <w:rPr>
          <w:rFonts w:eastAsiaTheme="minorHAnsi"/>
          <w:bCs/>
          <w:szCs w:val="28"/>
          <w:lang w:eastAsia="en-US"/>
        </w:rPr>
        <w:t>и</w:t>
      </w:r>
      <w:r w:rsidR="00373E56" w:rsidRPr="00714254">
        <w:rPr>
          <w:rFonts w:eastAsiaTheme="minorHAnsi"/>
          <w:bCs/>
          <w:szCs w:val="28"/>
          <w:lang w:eastAsia="en-US"/>
        </w:rPr>
        <w:t xml:space="preserve">, </w:t>
      </w:r>
      <w:r w:rsidR="0032440C" w:rsidRPr="00714254">
        <w:rPr>
          <w:rFonts w:eastAsiaTheme="minorHAnsi"/>
          <w:bCs/>
          <w:szCs w:val="28"/>
          <w:lang w:eastAsia="en-US"/>
        </w:rPr>
        <w:t xml:space="preserve">проведенной </w:t>
      </w:r>
      <w:r w:rsidR="00C9380A" w:rsidRPr="00714254">
        <w:rPr>
          <w:rFonts w:eastAsiaTheme="minorHAnsi"/>
          <w:szCs w:val="28"/>
          <w:lang w:eastAsia="en-US"/>
        </w:rPr>
        <w:t xml:space="preserve">органом государственного регулирования </w:t>
      </w:r>
      <w:r w:rsidR="00373E56" w:rsidRPr="00714254">
        <w:rPr>
          <w:rFonts w:eastAsiaTheme="minorHAnsi"/>
          <w:bCs/>
          <w:szCs w:val="28"/>
          <w:lang w:eastAsia="en-US"/>
        </w:rPr>
        <w:t>промышленной безопасности или его территориальны</w:t>
      </w:r>
      <w:r w:rsidR="00E028F1" w:rsidRPr="00714254">
        <w:rPr>
          <w:rFonts w:eastAsiaTheme="minorHAnsi"/>
          <w:bCs/>
          <w:szCs w:val="28"/>
          <w:lang w:eastAsia="en-US"/>
        </w:rPr>
        <w:t>м</w:t>
      </w:r>
      <w:r w:rsidR="00373E56" w:rsidRPr="00714254">
        <w:rPr>
          <w:rFonts w:eastAsiaTheme="minorHAnsi"/>
          <w:bCs/>
          <w:szCs w:val="28"/>
          <w:lang w:eastAsia="en-US"/>
        </w:rPr>
        <w:t xml:space="preserve"> орган</w:t>
      </w:r>
      <w:r w:rsidR="00E028F1" w:rsidRPr="00714254">
        <w:rPr>
          <w:rFonts w:eastAsiaTheme="minorHAnsi"/>
          <w:bCs/>
          <w:szCs w:val="28"/>
          <w:lang w:eastAsia="en-US"/>
        </w:rPr>
        <w:t>ом</w:t>
      </w:r>
      <w:r w:rsidR="00373E56" w:rsidRPr="00714254">
        <w:rPr>
          <w:rFonts w:eastAsiaTheme="minorHAnsi"/>
          <w:bCs/>
          <w:szCs w:val="28"/>
          <w:lang w:eastAsia="en-US"/>
        </w:rPr>
        <w:t>, до начала формирования ежегодного плана проведения плановых проверок</w:t>
      </w:r>
      <w:r w:rsidR="002C05B6" w:rsidRPr="00714254">
        <w:rPr>
          <w:rFonts w:eastAsiaTheme="minorHAnsi"/>
          <w:bCs/>
          <w:szCs w:val="28"/>
          <w:lang w:eastAsia="en-US"/>
        </w:rPr>
        <w:t xml:space="preserve"> устанавливается следующая периодичность их проведения:</w:t>
      </w:r>
      <w:r w:rsidR="007D10E7" w:rsidRPr="00714254">
        <w:rPr>
          <w:rFonts w:eastAsiaTheme="minorHAnsi"/>
          <w:bCs/>
          <w:szCs w:val="28"/>
          <w:lang w:eastAsia="en-US"/>
        </w:rPr>
        <w:t xml:space="preserve"> </w:t>
      </w:r>
    </w:p>
    <w:p w:rsidR="002C05B6" w:rsidRPr="00714254" w:rsidRDefault="000A54A7"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1</w:t>
      </w:r>
      <w:r w:rsidR="002C05B6" w:rsidRPr="00714254">
        <w:rPr>
          <w:rFonts w:eastAsiaTheme="minorHAnsi"/>
          <w:szCs w:val="28"/>
          <w:lang w:eastAsia="en-US"/>
        </w:rPr>
        <w:t>) в отношении опасных производственных объектов I или II класса опасности не чаще чем один раз в течение двух лет;</w:t>
      </w:r>
    </w:p>
    <w:p w:rsidR="002C05B6" w:rsidRPr="00714254" w:rsidRDefault="000A54A7"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2</w:t>
      </w:r>
      <w:r w:rsidR="002C05B6" w:rsidRPr="00714254">
        <w:rPr>
          <w:rFonts w:eastAsiaTheme="minorHAnsi"/>
          <w:szCs w:val="28"/>
          <w:lang w:eastAsia="en-US"/>
        </w:rPr>
        <w:t>) в отношении опасных производственных объектов III класса опасности не чаще чем один раз в течение пяти лет.</w:t>
      </w:r>
    </w:p>
    <w:p w:rsidR="001D278C" w:rsidRPr="00714254" w:rsidRDefault="0003360C" w:rsidP="00D14DDF">
      <w:pPr>
        <w:tabs>
          <w:tab w:val="left" w:pos="993"/>
        </w:tabs>
        <w:autoSpaceDE w:val="0"/>
        <w:autoSpaceDN w:val="0"/>
        <w:adjustRightInd w:val="0"/>
        <w:spacing w:line="360" w:lineRule="auto"/>
        <w:ind w:firstLine="709"/>
        <w:rPr>
          <w:rFonts w:eastAsiaTheme="minorHAnsi"/>
          <w:szCs w:val="28"/>
          <w:lang w:eastAsia="en-US"/>
        </w:rPr>
      </w:pPr>
      <w:r w:rsidRPr="00714254">
        <w:rPr>
          <w:rFonts w:eastAsiaTheme="minorHAnsi"/>
          <w:szCs w:val="28"/>
          <w:lang w:eastAsia="en-US"/>
        </w:rPr>
        <w:t>9</w:t>
      </w:r>
      <w:r w:rsidR="001D278C" w:rsidRPr="00714254">
        <w:rPr>
          <w:rFonts w:eastAsiaTheme="minorHAnsi"/>
          <w:szCs w:val="28"/>
          <w:lang w:eastAsia="en-US"/>
        </w:rPr>
        <w:t xml:space="preserve">. В ежегодном плане проведения плановых проверок, приказе (распоряжении) </w:t>
      </w:r>
      <w:r w:rsidR="00C9380A" w:rsidRPr="00714254">
        <w:rPr>
          <w:rFonts w:eastAsiaTheme="minorHAnsi"/>
          <w:szCs w:val="28"/>
          <w:lang w:eastAsia="en-US"/>
        </w:rPr>
        <w:t xml:space="preserve">органом государственного регулирования </w:t>
      </w:r>
      <w:r w:rsidR="001D278C" w:rsidRPr="00714254">
        <w:rPr>
          <w:rFonts w:eastAsiaTheme="minorHAnsi"/>
          <w:szCs w:val="28"/>
          <w:lang w:eastAsia="en-US"/>
        </w:rPr>
        <w:t>промышленной безопасности о назначении проверки, акте проверки дополнительно указываются наименование и место нахождения опасного производственного объекта, в отношении которого соответственно планируется проведение мероприятий по контролю и фактически были проведены указанные мероприятия.</w:t>
      </w:r>
    </w:p>
    <w:p w:rsidR="001D278C" w:rsidRPr="00714254" w:rsidRDefault="0003360C" w:rsidP="00525DE9">
      <w:pPr>
        <w:tabs>
          <w:tab w:val="left" w:pos="993"/>
        </w:tabs>
        <w:autoSpaceDE w:val="0"/>
        <w:autoSpaceDN w:val="0"/>
        <w:adjustRightInd w:val="0"/>
        <w:spacing w:line="348" w:lineRule="auto"/>
        <w:ind w:firstLine="709"/>
        <w:rPr>
          <w:rFonts w:eastAsiaTheme="minorHAnsi"/>
          <w:szCs w:val="28"/>
          <w:lang w:eastAsia="en-US"/>
        </w:rPr>
      </w:pPr>
      <w:r w:rsidRPr="00714254">
        <w:rPr>
          <w:rFonts w:eastAsiaTheme="minorHAnsi"/>
          <w:szCs w:val="28"/>
          <w:lang w:eastAsia="en-US"/>
        </w:rPr>
        <w:t>10</w:t>
      </w:r>
      <w:r w:rsidR="001D278C" w:rsidRPr="00714254">
        <w:rPr>
          <w:rFonts w:eastAsiaTheme="minorHAnsi"/>
          <w:szCs w:val="28"/>
          <w:lang w:eastAsia="en-US"/>
        </w:rPr>
        <w:t>. Основанием для проведения внеплановой проверки является:</w:t>
      </w:r>
    </w:p>
    <w:p w:rsidR="001D278C" w:rsidRPr="00714254" w:rsidRDefault="000A54A7" w:rsidP="00525DE9">
      <w:pPr>
        <w:tabs>
          <w:tab w:val="left" w:pos="993"/>
        </w:tabs>
        <w:autoSpaceDE w:val="0"/>
        <w:autoSpaceDN w:val="0"/>
        <w:adjustRightInd w:val="0"/>
        <w:spacing w:line="348" w:lineRule="auto"/>
        <w:ind w:firstLine="709"/>
        <w:rPr>
          <w:rFonts w:eastAsiaTheme="minorHAnsi"/>
          <w:szCs w:val="28"/>
          <w:lang w:eastAsia="en-US"/>
        </w:rPr>
      </w:pPr>
      <w:r w:rsidRPr="00714254">
        <w:rPr>
          <w:rFonts w:eastAsiaTheme="minorHAnsi"/>
          <w:szCs w:val="28"/>
          <w:lang w:eastAsia="en-US"/>
        </w:rPr>
        <w:t>1</w:t>
      </w:r>
      <w:r w:rsidR="001D278C" w:rsidRPr="00714254">
        <w:rPr>
          <w:rFonts w:eastAsiaTheme="minorHAnsi"/>
          <w:szCs w:val="28"/>
          <w:lang w:eastAsia="en-US"/>
        </w:rPr>
        <w:t xml:space="preserve">) истечение срока исполнения юридическим лицом, индивидуальным предпринимателем выданного </w:t>
      </w:r>
      <w:r w:rsidR="00A76735" w:rsidRPr="00714254">
        <w:rPr>
          <w:rFonts w:eastAsiaTheme="minorHAnsi"/>
          <w:szCs w:val="28"/>
          <w:lang w:eastAsia="en-US"/>
        </w:rPr>
        <w:t xml:space="preserve">органом государственного регулирования </w:t>
      </w:r>
      <w:r w:rsidR="001D278C" w:rsidRPr="00714254">
        <w:rPr>
          <w:rFonts w:eastAsiaTheme="minorHAnsi"/>
          <w:szCs w:val="28"/>
          <w:lang w:eastAsia="en-US"/>
        </w:rPr>
        <w:t xml:space="preserve">промышленной безопасности предписания об устранении выявленного нарушения обязательных требований либо поступление в </w:t>
      </w:r>
      <w:r w:rsidR="00A76735" w:rsidRPr="00714254">
        <w:rPr>
          <w:rFonts w:eastAsiaTheme="minorHAnsi"/>
          <w:szCs w:val="28"/>
          <w:lang w:eastAsia="en-US"/>
        </w:rPr>
        <w:t xml:space="preserve">орган </w:t>
      </w:r>
      <w:r w:rsidR="00A76735" w:rsidRPr="00714254">
        <w:rPr>
          <w:rFonts w:eastAsiaTheme="minorHAnsi"/>
          <w:szCs w:val="28"/>
          <w:lang w:eastAsia="en-US"/>
        </w:rPr>
        <w:lastRenderedPageBreak/>
        <w:t xml:space="preserve">государственного регулирования </w:t>
      </w:r>
      <w:r w:rsidR="001D278C" w:rsidRPr="00714254">
        <w:rPr>
          <w:rFonts w:eastAsiaTheme="minorHAnsi"/>
          <w:szCs w:val="28"/>
          <w:lang w:eastAsia="en-US"/>
        </w:rPr>
        <w:t>промышленной безопасности уведомления об исполнении такого предписания;</w:t>
      </w:r>
    </w:p>
    <w:p w:rsidR="001D278C" w:rsidRPr="00714254" w:rsidRDefault="000A54A7" w:rsidP="00525DE9">
      <w:pPr>
        <w:tabs>
          <w:tab w:val="left" w:pos="993"/>
        </w:tabs>
        <w:autoSpaceDE w:val="0"/>
        <w:autoSpaceDN w:val="0"/>
        <w:adjustRightInd w:val="0"/>
        <w:spacing w:line="348" w:lineRule="auto"/>
        <w:ind w:firstLine="709"/>
        <w:rPr>
          <w:rFonts w:eastAsiaTheme="minorHAnsi"/>
          <w:szCs w:val="28"/>
          <w:lang w:eastAsia="en-US"/>
        </w:rPr>
      </w:pPr>
      <w:bookmarkStart w:id="13" w:name="Par23"/>
      <w:bookmarkEnd w:id="13"/>
      <w:r w:rsidRPr="00714254">
        <w:rPr>
          <w:rFonts w:eastAsiaTheme="minorHAnsi"/>
          <w:szCs w:val="28"/>
          <w:lang w:eastAsia="en-US"/>
        </w:rPr>
        <w:t>2</w:t>
      </w:r>
      <w:r w:rsidR="001D278C" w:rsidRPr="00714254">
        <w:rPr>
          <w:rFonts w:eastAsiaTheme="minorHAnsi"/>
          <w:szCs w:val="28"/>
          <w:lang w:eastAsia="en-US"/>
        </w:rPr>
        <w:t xml:space="preserve">) поступление в </w:t>
      </w:r>
      <w:r w:rsidR="00A76735" w:rsidRPr="00714254">
        <w:rPr>
          <w:rFonts w:eastAsiaTheme="minorHAnsi"/>
          <w:szCs w:val="28"/>
          <w:lang w:eastAsia="en-US"/>
        </w:rPr>
        <w:t xml:space="preserve">орган государственного регулирования </w:t>
      </w:r>
      <w:r w:rsidR="001D278C" w:rsidRPr="00714254">
        <w:rPr>
          <w:rFonts w:eastAsiaTheme="minorHAnsi"/>
          <w:szCs w:val="28"/>
          <w:lang w:eastAsia="en-US"/>
        </w:rPr>
        <w:t>промышленной безопасности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федеральных органов исполнительной власти в области промышленной безопасности), органов местного самоуправления, из средств массовой информации о фактах нарушений обязательных требований, о несоответствии обязательным требованиям используемых зданий, помещений, сооружений, технических устройств</w:t>
      </w:r>
      <w:r w:rsidR="008D21DF" w:rsidRPr="00714254">
        <w:rPr>
          <w:rFonts w:eastAsiaTheme="minorHAnsi"/>
          <w:szCs w:val="28"/>
          <w:lang w:eastAsia="en-US"/>
        </w:rPr>
        <w:t xml:space="preserve">, в том числе </w:t>
      </w:r>
      <w:r w:rsidR="003608E8" w:rsidRPr="00714254">
        <w:rPr>
          <w:rFonts w:eastAsiaTheme="minorHAnsi"/>
          <w:szCs w:val="28"/>
          <w:lang w:eastAsia="en-US"/>
        </w:rPr>
        <w:t>передвижных</w:t>
      </w:r>
      <w:r w:rsidR="008D21DF" w:rsidRPr="00714254">
        <w:rPr>
          <w:rFonts w:eastAsiaTheme="minorHAnsi"/>
          <w:szCs w:val="28"/>
          <w:lang w:eastAsia="en-US"/>
        </w:rPr>
        <w:t xml:space="preserve"> технических устройств</w:t>
      </w:r>
      <w:r w:rsidR="001D278C" w:rsidRPr="00714254">
        <w:rPr>
          <w:rFonts w:eastAsiaTheme="minorHAnsi"/>
          <w:szCs w:val="28"/>
          <w:lang w:eastAsia="en-US"/>
        </w:rPr>
        <w:t>, оборудования и материалов, осуществляемых технологических процессов,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и (или) чрезвычайных ситуаций техногенного характера либо влекут причинение такого вреда, возникновение аварий и (или) чрезвычайных ситуаций техногенного характера;</w:t>
      </w:r>
    </w:p>
    <w:p w:rsidR="001D278C" w:rsidRPr="00714254" w:rsidRDefault="000A54A7" w:rsidP="00525DE9">
      <w:pPr>
        <w:tabs>
          <w:tab w:val="left" w:pos="993"/>
        </w:tabs>
        <w:autoSpaceDE w:val="0"/>
        <w:autoSpaceDN w:val="0"/>
        <w:adjustRightInd w:val="0"/>
        <w:spacing w:line="348" w:lineRule="auto"/>
        <w:ind w:firstLine="709"/>
        <w:rPr>
          <w:rFonts w:eastAsiaTheme="minorHAnsi"/>
          <w:szCs w:val="28"/>
          <w:lang w:eastAsia="en-US"/>
        </w:rPr>
      </w:pPr>
      <w:r w:rsidRPr="00714254">
        <w:rPr>
          <w:rFonts w:eastAsiaTheme="minorHAnsi"/>
          <w:szCs w:val="28"/>
          <w:lang w:eastAsia="en-US"/>
        </w:rPr>
        <w:t>3</w:t>
      </w:r>
      <w:r w:rsidR="001D278C" w:rsidRPr="00714254">
        <w:rPr>
          <w:rFonts w:eastAsiaTheme="minorHAnsi"/>
          <w:szCs w:val="28"/>
          <w:lang w:eastAsia="en-US"/>
        </w:rPr>
        <w:t xml:space="preserve">) наличие приказа (распоряжения) руководителя (заместителя руководителя) </w:t>
      </w:r>
      <w:r w:rsidR="00A76735" w:rsidRPr="00714254">
        <w:rPr>
          <w:rFonts w:eastAsiaTheme="minorHAnsi"/>
          <w:szCs w:val="28"/>
          <w:lang w:eastAsia="en-US"/>
        </w:rPr>
        <w:t>орган</w:t>
      </w:r>
      <w:r w:rsidR="00596CFE" w:rsidRPr="00714254">
        <w:rPr>
          <w:rFonts w:eastAsiaTheme="minorHAnsi"/>
          <w:szCs w:val="28"/>
          <w:lang w:eastAsia="en-US"/>
        </w:rPr>
        <w:t>а</w:t>
      </w:r>
      <w:r w:rsidR="00A76735" w:rsidRPr="00714254">
        <w:rPr>
          <w:rFonts w:eastAsiaTheme="minorHAnsi"/>
          <w:szCs w:val="28"/>
          <w:lang w:eastAsia="en-US"/>
        </w:rPr>
        <w:t xml:space="preserve"> государственного регулирования </w:t>
      </w:r>
      <w:r w:rsidR="001D278C" w:rsidRPr="00714254">
        <w:rPr>
          <w:rFonts w:eastAsiaTheme="minorHAnsi"/>
          <w:szCs w:val="28"/>
          <w:lang w:eastAsia="en-US"/>
        </w:rPr>
        <w:t>промышленной безопасности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w:t>
      </w:r>
      <w:r w:rsidR="00B47266" w:rsidRPr="00714254">
        <w:rPr>
          <w:rFonts w:eastAsiaTheme="minorHAnsi"/>
          <w:szCs w:val="28"/>
          <w:lang w:eastAsia="en-US"/>
        </w:rPr>
        <w:t>уратуры материалам и обращениям;</w:t>
      </w:r>
    </w:p>
    <w:p w:rsidR="00B47266" w:rsidRPr="00714254" w:rsidRDefault="000A54A7" w:rsidP="00525DE9">
      <w:pPr>
        <w:tabs>
          <w:tab w:val="left" w:pos="993"/>
        </w:tabs>
        <w:autoSpaceDE w:val="0"/>
        <w:autoSpaceDN w:val="0"/>
        <w:adjustRightInd w:val="0"/>
        <w:spacing w:line="348" w:lineRule="auto"/>
        <w:ind w:firstLine="709"/>
        <w:rPr>
          <w:rFonts w:eastAsiaTheme="minorHAnsi"/>
          <w:szCs w:val="28"/>
          <w:lang w:eastAsia="en-US"/>
        </w:rPr>
      </w:pPr>
      <w:r w:rsidRPr="00714254">
        <w:rPr>
          <w:rFonts w:eastAsiaTheme="minorHAnsi"/>
          <w:szCs w:val="28"/>
          <w:lang w:eastAsia="en-US"/>
        </w:rPr>
        <w:t>4</w:t>
      </w:r>
      <w:r w:rsidR="00B47266" w:rsidRPr="00714254">
        <w:rPr>
          <w:rFonts w:eastAsiaTheme="minorHAnsi"/>
          <w:szCs w:val="28"/>
          <w:lang w:eastAsia="en-US"/>
        </w:rPr>
        <w:t xml:space="preserve">) </w:t>
      </w:r>
      <w:r w:rsidR="00B47266" w:rsidRPr="00714254">
        <w:rPr>
          <w:szCs w:val="28"/>
        </w:rPr>
        <w:t xml:space="preserve">выявление при проведении государственного мониторинга в области промышленной безопасности фактов соответствия деятельности по эксплуатации опасного производственного объекта, оснащенного системой дистанционного контроля промышленной безопасности, индикаторам риска нарушения обязательных требований в области промышленной безопасности, </w:t>
      </w:r>
      <w:r w:rsidR="00B47266" w:rsidRPr="00714254">
        <w:rPr>
          <w:szCs w:val="28"/>
        </w:rPr>
        <w:lastRenderedPageBreak/>
        <w:t xml:space="preserve">утверждаемым </w:t>
      </w:r>
      <w:r w:rsidR="00A76735" w:rsidRPr="00714254">
        <w:rPr>
          <w:rFonts w:eastAsiaTheme="minorHAnsi"/>
          <w:szCs w:val="28"/>
          <w:lang w:eastAsia="en-US"/>
        </w:rPr>
        <w:t xml:space="preserve">органом государственного регулирования </w:t>
      </w:r>
      <w:r w:rsidR="00B47266" w:rsidRPr="00714254">
        <w:rPr>
          <w:szCs w:val="28"/>
        </w:rPr>
        <w:t>промышленной безопасности.</w:t>
      </w:r>
    </w:p>
    <w:p w:rsidR="001D278C" w:rsidRPr="00714254" w:rsidRDefault="000A54A7" w:rsidP="00525DE9">
      <w:pPr>
        <w:tabs>
          <w:tab w:val="left" w:pos="993"/>
        </w:tabs>
        <w:autoSpaceDE w:val="0"/>
        <w:autoSpaceDN w:val="0"/>
        <w:adjustRightInd w:val="0"/>
        <w:spacing w:line="348" w:lineRule="auto"/>
        <w:ind w:firstLine="709"/>
        <w:rPr>
          <w:rFonts w:eastAsiaTheme="minorHAnsi"/>
          <w:szCs w:val="28"/>
          <w:lang w:eastAsia="en-US"/>
        </w:rPr>
      </w:pPr>
      <w:r w:rsidRPr="00714254">
        <w:rPr>
          <w:rFonts w:eastAsiaTheme="minorHAnsi"/>
          <w:szCs w:val="28"/>
          <w:lang w:eastAsia="en-US"/>
        </w:rPr>
        <w:t>1</w:t>
      </w:r>
      <w:r w:rsidR="0003360C" w:rsidRPr="00714254">
        <w:rPr>
          <w:rFonts w:eastAsiaTheme="minorHAnsi"/>
          <w:szCs w:val="28"/>
          <w:lang w:eastAsia="en-US"/>
        </w:rPr>
        <w:t>1</w:t>
      </w:r>
      <w:r w:rsidR="001D278C" w:rsidRPr="00714254">
        <w:rPr>
          <w:rFonts w:eastAsiaTheme="minorHAnsi"/>
          <w:szCs w:val="28"/>
          <w:lang w:eastAsia="en-US"/>
        </w:rPr>
        <w:t xml:space="preserve">. Внеплановая выездная проверка по основанию, указанному в </w:t>
      </w:r>
      <w:hyperlink w:anchor="Par23" w:history="1">
        <w:r w:rsidR="001D278C" w:rsidRPr="00714254">
          <w:rPr>
            <w:rFonts w:eastAsiaTheme="minorHAnsi"/>
            <w:szCs w:val="28"/>
            <w:lang w:eastAsia="en-US"/>
          </w:rPr>
          <w:t xml:space="preserve">пункте </w:t>
        </w:r>
        <w:r w:rsidRPr="00714254">
          <w:rPr>
            <w:rFonts w:eastAsiaTheme="minorHAnsi"/>
            <w:szCs w:val="28"/>
            <w:lang w:eastAsia="en-US"/>
          </w:rPr>
          <w:t>2</w:t>
        </w:r>
        <w:r w:rsidR="001D278C" w:rsidRPr="00714254">
          <w:rPr>
            <w:rFonts w:eastAsiaTheme="minorHAnsi"/>
            <w:szCs w:val="28"/>
            <w:lang w:eastAsia="en-US"/>
          </w:rPr>
          <w:t xml:space="preserve"> </w:t>
        </w:r>
        <w:r w:rsidRPr="00714254">
          <w:rPr>
            <w:rFonts w:eastAsiaTheme="minorHAnsi"/>
            <w:szCs w:val="28"/>
            <w:lang w:eastAsia="en-US"/>
          </w:rPr>
          <w:t>части</w:t>
        </w:r>
      </w:hyperlink>
      <w:r w:rsidRPr="00714254">
        <w:rPr>
          <w:rFonts w:eastAsiaTheme="minorHAnsi"/>
          <w:szCs w:val="28"/>
          <w:lang w:eastAsia="en-US"/>
        </w:rPr>
        <w:t xml:space="preserve">  9</w:t>
      </w:r>
      <w:r w:rsidR="001D278C" w:rsidRPr="00714254">
        <w:rPr>
          <w:rFonts w:eastAsiaTheme="minorHAnsi"/>
          <w:szCs w:val="28"/>
          <w:lang w:eastAsia="en-US"/>
        </w:rPr>
        <w:t xml:space="preserve"> настоящей статьи, может быть проведена незамедлительно с извещением органа прокуратуры в порядке, установленном </w:t>
      </w:r>
      <w:hyperlink r:id="rId66" w:history="1">
        <w:r w:rsidR="001D278C" w:rsidRPr="00714254">
          <w:rPr>
            <w:rFonts w:eastAsiaTheme="minorHAnsi"/>
            <w:szCs w:val="28"/>
            <w:lang w:eastAsia="en-US"/>
          </w:rPr>
          <w:t>частью 12 статьи 10</w:t>
        </w:r>
      </w:hyperlink>
      <w:r w:rsidR="001D278C" w:rsidRPr="00714254">
        <w:rPr>
          <w:rFonts w:eastAsiaTheme="minorHAnsi"/>
          <w:szCs w:val="28"/>
          <w:lang w:eastAsia="en-US"/>
        </w:rPr>
        <w:t xml:space="preserve"> Федерального закона от 26 декабря 2008 года </w:t>
      </w:r>
      <w:r w:rsidR="00BE5436" w:rsidRPr="00714254">
        <w:rPr>
          <w:rFonts w:eastAsiaTheme="minorHAnsi"/>
          <w:szCs w:val="28"/>
          <w:lang w:eastAsia="en-US"/>
        </w:rPr>
        <w:t>№</w:t>
      </w:r>
      <w:r w:rsidR="001D278C" w:rsidRPr="00714254">
        <w:rPr>
          <w:rFonts w:eastAsiaTheme="minorHAnsi"/>
          <w:szCs w:val="28"/>
          <w:lang w:eastAsia="en-US"/>
        </w:rPr>
        <w:t xml:space="preserve"> 294-ФЗ </w:t>
      </w:r>
      <w:r w:rsidR="00BE5436" w:rsidRPr="00714254">
        <w:rPr>
          <w:rFonts w:eastAsiaTheme="minorHAnsi"/>
          <w:szCs w:val="28"/>
          <w:lang w:eastAsia="en-US"/>
        </w:rPr>
        <w:t>«</w:t>
      </w:r>
      <w:r w:rsidR="001D278C" w:rsidRPr="00714254">
        <w:rPr>
          <w:rFonts w:eastAsiaTheme="minorHAnsi"/>
          <w:szCs w:val="28"/>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E5436" w:rsidRPr="00714254">
        <w:rPr>
          <w:rFonts w:eastAsiaTheme="minorHAnsi"/>
          <w:szCs w:val="28"/>
          <w:lang w:eastAsia="en-US"/>
        </w:rPr>
        <w:t>»</w:t>
      </w:r>
      <w:r w:rsidR="001D278C" w:rsidRPr="00714254">
        <w:rPr>
          <w:rFonts w:eastAsiaTheme="minorHAnsi"/>
          <w:szCs w:val="28"/>
          <w:lang w:eastAsia="en-US"/>
        </w:rPr>
        <w:t>, без согласования с органом прокуратуры.</w:t>
      </w:r>
    </w:p>
    <w:p w:rsidR="001D278C" w:rsidRPr="00714254" w:rsidRDefault="000A54A7" w:rsidP="00525DE9">
      <w:pPr>
        <w:tabs>
          <w:tab w:val="left" w:pos="993"/>
        </w:tabs>
        <w:autoSpaceDE w:val="0"/>
        <w:autoSpaceDN w:val="0"/>
        <w:adjustRightInd w:val="0"/>
        <w:spacing w:line="348" w:lineRule="auto"/>
        <w:ind w:firstLine="709"/>
        <w:rPr>
          <w:rFonts w:eastAsiaTheme="minorHAnsi"/>
          <w:szCs w:val="28"/>
          <w:lang w:eastAsia="en-US"/>
        </w:rPr>
      </w:pPr>
      <w:r w:rsidRPr="00714254">
        <w:rPr>
          <w:rFonts w:eastAsiaTheme="minorHAnsi"/>
          <w:szCs w:val="28"/>
          <w:lang w:eastAsia="en-US"/>
        </w:rPr>
        <w:t>1</w:t>
      </w:r>
      <w:r w:rsidR="0003360C" w:rsidRPr="00714254">
        <w:rPr>
          <w:rFonts w:eastAsiaTheme="minorHAnsi"/>
          <w:szCs w:val="28"/>
          <w:lang w:eastAsia="en-US"/>
        </w:rPr>
        <w:t>2</w:t>
      </w:r>
      <w:r w:rsidR="001D278C" w:rsidRPr="00714254">
        <w:rPr>
          <w:rFonts w:eastAsiaTheme="minorHAnsi"/>
          <w:szCs w:val="28"/>
          <w:lang w:eastAsia="en-US"/>
        </w:rPr>
        <w:t xml:space="preserve">. Предварительное уведомление юридического лица, индивидуального предпринимателя о проведении внеплановой выездной проверки, основания проведения которой указаны в </w:t>
      </w:r>
      <w:hyperlink w:anchor="Par23" w:history="1">
        <w:r w:rsidR="001D278C" w:rsidRPr="00714254">
          <w:rPr>
            <w:rFonts w:eastAsiaTheme="minorHAnsi"/>
            <w:szCs w:val="28"/>
            <w:lang w:eastAsia="en-US"/>
          </w:rPr>
          <w:t>подпункте "б" пункта 7</w:t>
        </w:r>
      </w:hyperlink>
      <w:r w:rsidR="001D278C" w:rsidRPr="00714254">
        <w:rPr>
          <w:rFonts w:eastAsiaTheme="minorHAnsi"/>
          <w:szCs w:val="28"/>
          <w:lang w:eastAsia="en-US"/>
        </w:rPr>
        <w:t xml:space="preserve"> настоящей статьи, не допускается.</w:t>
      </w:r>
    </w:p>
    <w:p w:rsidR="001D278C" w:rsidRPr="00714254" w:rsidRDefault="001D278C" w:rsidP="00525DE9">
      <w:pPr>
        <w:tabs>
          <w:tab w:val="left" w:pos="993"/>
        </w:tabs>
        <w:autoSpaceDE w:val="0"/>
        <w:autoSpaceDN w:val="0"/>
        <w:adjustRightInd w:val="0"/>
        <w:spacing w:line="348" w:lineRule="auto"/>
        <w:ind w:firstLine="709"/>
        <w:rPr>
          <w:rFonts w:eastAsiaTheme="minorHAnsi"/>
          <w:szCs w:val="28"/>
          <w:lang w:eastAsia="en-US"/>
        </w:rPr>
      </w:pPr>
      <w:bookmarkStart w:id="14" w:name="Par29"/>
      <w:bookmarkEnd w:id="14"/>
      <w:r w:rsidRPr="00714254">
        <w:rPr>
          <w:rFonts w:eastAsiaTheme="minorHAnsi"/>
          <w:szCs w:val="28"/>
          <w:lang w:eastAsia="en-US"/>
        </w:rPr>
        <w:t>1</w:t>
      </w:r>
      <w:r w:rsidR="0003360C" w:rsidRPr="00714254">
        <w:rPr>
          <w:rFonts w:eastAsiaTheme="minorHAnsi"/>
          <w:szCs w:val="28"/>
          <w:lang w:eastAsia="en-US"/>
        </w:rPr>
        <w:t>3</w:t>
      </w:r>
      <w:r w:rsidRPr="00714254">
        <w:rPr>
          <w:rFonts w:eastAsiaTheme="minorHAnsi"/>
          <w:szCs w:val="28"/>
          <w:lang w:eastAsia="en-US"/>
        </w:rPr>
        <w:t>. Срок проведения проверки составляет не более чем тридцать рабочих дней со дня начала ее проведения.</w:t>
      </w:r>
    </w:p>
    <w:p w:rsidR="001D278C" w:rsidRPr="00714254" w:rsidRDefault="001D278C" w:rsidP="00525DE9">
      <w:pPr>
        <w:tabs>
          <w:tab w:val="left" w:pos="993"/>
        </w:tabs>
        <w:autoSpaceDE w:val="0"/>
        <w:autoSpaceDN w:val="0"/>
        <w:adjustRightInd w:val="0"/>
        <w:spacing w:line="348" w:lineRule="auto"/>
        <w:ind w:firstLine="709"/>
        <w:rPr>
          <w:rFonts w:eastAsiaTheme="minorHAnsi"/>
          <w:szCs w:val="28"/>
          <w:lang w:eastAsia="en-US"/>
        </w:rPr>
      </w:pPr>
      <w:r w:rsidRPr="00714254">
        <w:rPr>
          <w:rFonts w:eastAsiaTheme="minorHAnsi"/>
          <w:szCs w:val="28"/>
          <w:lang w:eastAsia="en-US"/>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A76735" w:rsidRPr="00714254">
        <w:rPr>
          <w:rFonts w:eastAsiaTheme="minorHAnsi"/>
          <w:szCs w:val="28"/>
          <w:lang w:eastAsia="en-US"/>
        </w:rPr>
        <w:t xml:space="preserve">органа государственного регулирования </w:t>
      </w:r>
      <w:r w:rsidRPr="00714254">
        <w:rPr>
          <w:rFonts w:eastAsiaTheme="minorHAnsi"/>
          <w:szCs w:val="28"/>
          <w:lang w:eastAsia="en-US"/>
        </w:rPr>
        <w:t>промышленной безопасности, проводящих проверку, срок проведения проверки может быть продлен руководителем (заместителем руководителя) этого органа, но не более чем на двадцать рабочих дней.</w:t>
      </w:r>
    </w:p>
    <w:p w:rsidR="001D278C" w:rsidRPr="00714254" w:rsidRDefault="001D278C" w:rsidP="00525DE9">
      <w:pPr>
        <w:tabs>
          <w:tab w:val="left" w:pos="993"/>
        </w:tabs>
        <w:autoSpaceDE w:val="0"/>
        <w:autoSpaceDN w:val="0"/>
        <w:adjustRightInd w:val="0"/>
        <w:spacing w:line="348" w:lineRule="auto"/>
        <w:ind w:firstLine="709"/>
        <w:rPr>
          <w:rFonts w:eastAsiaTheme="minorHAnsi"/>
          <w:szCs w:val="28"/>
          <w:lang w:eastAsia="en-US"/>
        </w:rPr>
      </w:pPr>
      <w:r w:rsidRPr="00714254">
        <w:rPr>
          <w:rFonts w:eastAsiaTheme="minorHAnsi"/>
          <w:szCs w:val="28"/>
          <w:lang w:eastAsia="en-US"/>
        </w:rPr>
        <w:t>1</w:t>
      </w:r>
      <w:r w:rsidR="0003360C" w:rsidRPr="00714254">
        <w:rPr>
          <w:rFonts w:eastAsiaTheme="minorHAnsi"/>
          <w:szCs w:val="28"/>
          <w:lang w:eastAsia="en-US"/>
        </w:rPr>
        <w:t>4</w:t>
      </w:r>
      <w:r w:rsidRPr="00714254">
        <w:rPr>
          <w:rFonts w:eastAsiaTheme="minorHAnsi"/>
          <w:szCs w:val="28"/>
          <w:lang w:eastAsia="en-US"/>
        </w:rPr>
        <w:t xml:space="preserve">. На опасных производственных объектах I класса опасности </w:t>
      </w:r>
      <w:r w:rsidR="0048705C" w:rsidRPr="00714254">
        <w:rPr>
          <w:szCs w:val="28"/>
        </w:rPr>
        <w:t xml:space="preserve">(за исключением объектов дистанционного контроля) </w:t>
      </w:r>
      <w:r w:rsidRPr="00714254">
        <w:rPr>
          <w:rFonts w:eastAsiaTheme="minorHAnsi"/>
          <w:szCs w:val="28"/>
          <w:lang w:eastAsia="en-US"/>
        </w:rPr>
        <w:t xml:space="preserve">устанавливается режим постоянного государственного надзора в соответствии с положениями Федерального </w:t>
      </w:r>
      <w:hyperlink r:id="rId67" w:history="1">
        <w:r w:rsidRPr="00714254">
          <w:rPr>
            <w:rFonts w:eastAsiaTheme="minorHAnsi"/>
            <w:szCs w:val="28"/>
            <w:lang w:eastAsia="en-US"/>
          </w:rPr>
          <w:t>закона</w:t>
        </w:r>
      </w:hyperlink>
      <w:r w:rsidRPr="00714254">
        <w:rPr>
          <w:rFonts w:eastAsiaTheme="minorHAnsi"/>
          <w:szCs w:val="28"/>
          <w:lang w:eastAsia="en-US"/>
        </w:rPr>
        <w:t xml:space="preserve"> от 26 декабря 2008 года </w:t>
      </w:r>
      <w:r w:rsidR="00BE5436" w:rsidRPr="00714254">
        <w:rPr>
          <w:rFonts w:eastAsiaTheme="minorHAnsi"/>
          <w:szCs w:val="28"/>
          <w:lang w:eastAsia="en-US"/>
        </w:rPr>
        <w:t xml:space="preserve">№ </w:t>
      </w:r>
      <w:r w:rsidRPr="00714254">
        <w:rPr>
          <w:rFonts w:eastAsiaTheme="minorHAnsi"/>
          <w:szCs w:val="28"/>
          <w:lang w:eastAsia="en-US"/>
        </w:rPr>
        <w:t xml:space="preserve">294-ФЗ </w:t>
      </w:r>
      <w:r w:rsidR="00BE5436" w:rsidRPr="00714254">
        <w:rPr>
          <w:rFonts w:eastAsiaTheme="minorHAnsi"/>
          <w:szCs w:val="28"/>
          <w:lang w:eastAsia="en-US"/>
        </w:rPr>
        <w:t>«</w:t>
      </w:r>
      <w:r w:rsidRPr="00714254">
        <w:rPr>
          <w:rFonts w:eastAsiaTheme="minorHAnsi"/>
          <w:szCs w:val="28"/>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E5436" w:rsidRPr="00714254">
        <w:rPr>
          <w:rFonts w:eastAsiaTheme="minorHAnsi"/>
          <w:szCs w:val="28"/>
          <w:lang w:eastAsia="en-US"/>
        </w:rPr>
        <w:t>»</w:t>
      </w:r>
      <w:r w:rsidRPr="00714254">
        <w:rPr>
          <w:rFonts w:eastAsiaTheme="minorHAnsi"/>
          <w:szCs w:val="28"/>
          <w:lang w:eastAsia="en-US"/>
        </w:rPr>
        <w:t xml:space="preserve">. </w:t>
      </w:r>
      <w:hyperlink r:id="rId68" w:history="1">
        <w:r w:rsidRPr="00714254">
          <w:rPr>
            <w:rFonts w:eastAsiaTheme="minorHAnsi"/>
            <w:szCs w:val="28"/>
            <w:lang w:eastAsia="en-US"/>
          </w:rPr>
          <w:t>Порядок</w:t>
        </w:r>
      </w:hyperlink>
      <w:r w:rsidRPr="00714254">
        <w:rPr>
          <w:rFonts w:eastAsiaTheme="minorHAnsi"/>
          <w:szCs w:val="28"/>
          <w:lang w:eastAsia="en-US"/>
        </w:rPr>
        <w:t xml:space="preserve"> осуществления постоянного государственного надзора устанавливается Правительством Российской Федерации.</w:t>
      </w:r>
    </w:p>
    <w:p w:rsidR="001D278C" w:rsidRPr="00714254" w:rsidRDefault="001D278C" w:rsidP="00525DE9">
      <w:pPr>
        <w:tabs>
          <w:tab w:val="left" w:pos="993"/>
        </w:tabs>
        <w:autoSpaceDE w:val="0"/>
        <w:autoSpaceDN w:val="0"/>
        <w:adjustRightInd w:val="0"/>
        <w:spacing w:line="348" w:lineRule="auto"/>
        <w:ind w:firstLine="709"/>
        <w:rPr>
          <w:rFonts w:eastAsiaTheme="minorHAnsi"/>
          <w:szCs w:val="28"/>
          <w:lang w:eastAsia="en-US"/>
        </w:rPr>
      </w:pPr>
      <w:r w:rsidRPr="00714254">
        <w:rPr>
          <w:rFonts w:eastAsiaTheme="minorHAnsi"/>
          <w:szCs w:val="28"/>
          <w:lang w:eastAsia="en-US"/>
        </w:rPr>
        <w:lastRenderedPageBreak/>
        <w:t>1</w:t>
      </w:r>
      <w:r w:rsidR="0003360C" w:rsidRPr="00714254">
        <w:rPr>
          <w:rFonts w:eastAsiaTheme="minorHAnsi"/>
          <w:szCs w:val="28"/>
          <w:lang w:eastAsia="en-US"/>
        </w:rPr>
        <w:t>5</w:t>
      </w:r>
      <w:r w:rsidRPr="00714254">
        <w:rPr>
          <w:rFonts w:eastAsiaTheme="minorHAnsi"/>
          <w:szCs w:val="28"/>
          <w:lang w:eastAsia="en-US"/>
        </w:rPr>
        <w:t xml:space="preserve">. Должностные лица </w:t>
      </w:r>
      <w:r w:rsidR="00A76735" w:rsidRPr="00714254">
        <w:rPr>
          <w:rFonts w:eastAsiaTheme="minorHAnsi"/>
          <w:szCs w:val="28"/>
          <w:lang w:eastAsia="en-US"/>
        </w:rPr>
        <w:t xml:space="preserve">органа государственного регулирования промышленной безопасности, </w:t>
      </w:r>
      <w:r w:rsidRPr="00714254">
        <w:rPr>
          <w:rFonts w:eastAsiaTheme="minorHAnsi"/>
          <w:szCs w:val="28"/>
          <w:lang w:eastAsia="en-US"/>
        </w:rPr>
        <w:t>федеральных органов исполнительной власти в области промышленной безопасности в порядке, установленном законодательством Российской Федерации, имеют право:</w:t>
      </w:r>
    </w:p>
    <w:p w:rsidR="001D278C" w:rsidRPr="00714254" w:rsidRDefault="000A54A7" w:rsidP="00525DE9">
      <w:pPr>
        <w:tabs>
          <w:tab w:val="left" w:pos="993"/>
        </w:tabs>
        <w:autoSpaceDE w:val="0"/>
        <w:autoSpaceDN w:val="0"/>
        <w:adjustRightInd w:val="0"/>
        <w:spacing w:line="348" w:lineRule="auto"/>
        <w:ind w:firstLine="709"/>
        <w:rPr>
          <w:rFonts w:eastAsiaTheme="minorHAnsi"/>
          <w:szCs w:val="28"/>
          <w:lang w:eastAsia="en-US"/>
        </w:rPr>
      </w:pPr>
      <w:r w:rsidRPr="00714254">
        <w:rPr>
          <w:rFonts w:eastAsiaTheme="minorHAnsi"/>
          <w:szCs w:val="28"/>
          <w:lang w:eastAsia="en-US"/>
        </w:rPr>
        <w:t>1</w:t>
      </w:r>
      <w:r w:rsidR="001D278C" w:rsidRPr="00714254">
        <w:rPr>
          <w:rFonts w:eastAsiaTheme="minorHAnsi"/>
          <w:szCs w:val="28"/>
          <w:lang w:eastAsia="en-US"/>
        </w:rPr>
        <w:t>) запрашивать и получать на основании мотивированного письменного запроса от юридического лица, индивидуального предпринимателя информацию и документы, необходимые в ходе проведения проверки;</w:t>
      </w:r>
    </w:p>
    <w:p w:rsidR="001D278C" w:rsidRPr="00714254" w:rsidRDefault="000A54A7" w:rsidP="00525DE9">
      <w:pPr>
        <w:tabs>
          <w:tab w:val="left" w:pos="993"/>
        </w:tabs>
        <w:autoSpaceDE w:val="0"/>
        <w:autoSpaceDN w:val="0"/>
        <w:adjustRightInd w:val="0"/>
        <w:spacing w:line="348" w:lineRule="auto"/>
        <w:ind w:firstLine="709"/>
        <w:rPr>
          <w:rFonts w:eastAsiaTheme="minorHAnsi"/>
          <w:szCs w:val="28"/>
          <w:lang w:eastAsia="en-US"/>
        </w:rPr>
      </w:pPr>
      <w:r w:rsidRPr="00714254">
        <w:rPr>
          <w:rFonts w:eastAsiaTheme="minorHAnsi"/>
          <w:szCs w:val="28"/>
          <w:lang w:eastAsia="en-US"/>
        </w:rPr>
        <w:t>2</w:t>
      </w:r>
      <w:r w:rsidR="001D278C" w:rsidRPr="00714254">
        <w:rPr>
          <w:rFonts w:eastAsiaTheme="minorHAnsi"/>
          <w:szCs w:val="28"/>
          <w:lang w:eastAsia="en-US"/>
        </w:rPr>
        <w:t xml:space="preserve">) беспрепятственно по предъявлении служебного удостоверения и копии приказа (распоряжения) руководителя (заместителя руководителя) </w:t>
      </w:r>
      <w:r w:rsidR="00A76735" w:rsidRPr="00714254">
        <w:rPr>
          <w:rFonts w:eastAsiaTheme="minorHAnsi"/>
          <w:szCs w:val="28"/>
          <w:lang w:eastAsia="en-US"/>
        </w:rPr>
        <w:t xml:space="preserve">органа государственного регулирования </w:t>
      </w:r>
      <w:r w:rsidR="001D278C" w:rsidRPr="00714254">
        <w:rPr>
          <w:rFonts w:eastAsiaTheme="minorHAnsi"/>
          <w:szCs w:val="28"/>
          <w:lang w:eastAsia="en-US"/>
        </w:rPr>
        <w:t>промышленной безопасности о назначении проверки посещать опасные производственные объекты 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экспертизы, расследования и другие мероприятия по контролю;</w:t>
      </w:r>
    </w:p>
    <w:p w:rsidR="001D278C" w:rsidRPr="00714254" w:rsidRDefault="000A54A7" w:rsidP="00525DE9">
      <w:pPr>
        <w:tabs>
          <w:tab w:val="left" w:pos="993"/>
        </w:tabs>
        <w:autoSpaceDE w:val="0"/>
        <w:autoSpaceDN w:val="0"/>
        <w:adjustRightInd w:val="0"/>
        <w:spacing w:line="348" w:lineRule="auto"/>
        <w:ind w:firstLine="709"/>
        <w:rPr>
          <w:rFonts w:eastAsiaTheme="minorHAnsi"/>
          <w:szCs w:val="28"/>
          <w:lang w:eastAsia="en-US"/>
        </w:rPr>
      </w:pPr>
      <w:r w:rsidRPr="00714254">
        <w:rPr>
          <w:rFonts w:eastAsiaTheme="minorHAnsi"/>
          <w:szCs w:val="28"/>
          <w:lang w:eastAsia="en-US"/>
        </w:rPr>
        <w:t>3</w:t>
      </w:r>
      <w:r w:rsidR="001D278C" w:rsidRPr="00714254">
        <w:rPr>
          <w:rFonts w:eastAsiaTheme="minorHAnsi"/>
          <w:szCs w:val="28"/>
          <w:lang w:eastAsia="en-US"/>
        </w:rPr>
        <w:t>) выдавать юридическим лицам, индивидуальным предпринимателям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1D278C" w:rsidRPr="00714254" w:rsidRDefault="000A54A7" w:rsidP="00525DE9">
      <w:pPr>
        <w:tabs>
          <w:tab w:val="left" w:pos="993"/>
        </w:tabs>
        <w:autoSpaceDE w:val="0"/>
        <w:autoSpaceDN w:val="0"/>
        <w:adjustRightInd w:val="0"/>
        <w:spacing w:line="348" w:lineRule="auto"/>
        <w:ind w:firstLine="709"/>
        <w:rPr>
          <w:rFonts w:eastAsiaTheme="minorHAnsi"/>
          <w:szCs w:val="28"/>
          <w:lang w:eastAsia="en-US"/>
        </w:rPr>
      </w:pPr>
      <w:r w:rsidRPr="00714254">
        <w:rPr>
          <w:rFonts w:eastAsiaTheme="minorHAnsi"/>
          <w:szCs w:val="28"/>
          <w:lang w:eastAsia="en-US"/>
        </w:rPr>
        <w:t>4</w:t>
      </w:r>
      <w:r w:rsidR="001D278C" w:rsidRPr="00714254">
        <w:rPr>
          <w:rFonts w:eastAsiaTheme="minorHAnsi"/>
          <w:szCs w:val="28"/>
          <w:lang w:eastAsia="en-US"/>
        </w:rPr>
        <w:t>)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1D278C" w:rsidRPr="00714254" w:rsidRDefault="000A54A7" w:rsidP="00525DE9">
      <w:pPr>
        <w:tabs>
          <w:tab w:val="left" w:pos="993"/>
        </w:tabs>
        <w:autoSpaceDE w:val="0"/>
        <w:autoSpaceDN w:val="0"/>
        <w:adjustRightInd w:val="0"/>
        <w:spacing w:line="348" w:lineRule="auto"/>
        <w:ind w:firstLine="709"/>
        <w:rPr>
          <w:rFonts w:eastAsiaTheme="minorHAnsi"/>
          <w:szCs w:val="28"/>
          <w:lang w:eastAsia="en-US"/>
        </w:rPr>
      </w:pPr>
      <w:r w:rsidRPr="00714254">
        <w:rPr>
          <w:rFonts w:eastAsiaTheme="minorHAnsi"/>
          <w:szCs w:val="28"/>
          <w:lang w:eastAsia="en-US"/>
        </w:rPr>
        <w:t>5</w:t>
      </w:r>
      <w:r w:rsidR="001D278C" w:rsidRPr="00714254">
        <w:rPr>
          <w:rFonts w:eastAsiaTheme="minorHAnsi"/>
          <w:szCs w:val="28"/>
          <w:lang w:eastAsia="en-US"/>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D278C" w:rsidRPr="00714254" w:rsidRDefault="000A54A7" w:rsidP="00525DE9">
      <w:pPr>
        <w:tabs>
          <w:tab w:val="left" w:pos="993"/>
        </w:tabs>
        <w:autoSpaceDE w:val="0"/>
        <w:autoSpaceDN w:val="0"/>
        <w:adjustRightInd w:val="0"/>
        <w:spacing w:line="348" w:lineRule="auto"/>
        <w:ind w:firstLine="709"/>
        <w:rPr>
          <w:rFonts w:eastAsiaTheme="minorHAnsi"/>
          <w:szCs w:val="28"/>
          <w:lang w:eastAsia="en-US"/>
        </w:rPr>
      </w:pPr>
      <w:r w:rsidRPr="00714254">
        <w:rPr>
          <w:rFonts w:eastAsiaTheme="minorHAnsi"/>
          <w:szCs w:val="28"/>
          <w:lang w:eastAsia="en-US"/>
        </w:rPr>
        <w:lastRenderedPageBreak/>
        <w:t>6</w:t>
      </w:r>
      <w:r w:rsidR="001D278C" w:rsidRPr="00714254">
        <w:rPr>
          <w:rFonts w:eastAsiaTheme="minorHAnsi"/>
          <w:szCs w:val="28"/>
          <w:lang w:eastAsia="en-US"/>
        </w:rPr>
        <w:t>) давать указания о выводе людей с рабочих мест в случае угрозы жизни и здоровью работников.</w:t>
      </w:r>
    </w:p>
    <w:p w:rsidR="001D278C" w:rsidRPr="00714254" w:rsidRDefault="001D278C" w:rsidP="00525DE9">
      <w:pPr>
        <w:tabs>
          <w:tab w:val="left" w:pos="993"/>
        </w:tabs>
        <w:autoSpaceDE w:val="0"/>
        <w:autoSpaceDN w:val="0"/>
        <w:adjustRightInd w:val="0"/>
        <w:spacing w:line="348" w:lineRule="auto"/>
        <w:ind w:firstLine="709"/>
        <w:rPr>
          <w:rFonts w:eastAsiaTheme="minorHAnsi"/>
          <w:szCs w:val="28"/>
          <w:lang w:eastAsia="en-US"/>
        </w:rPr>
      </w:pPr>
      <w:r w:rsidRPr="00714254">
        <w:rPr>
          <w:rFonts w:eastAsiaTheme="minorHAnsi"/>
          <w:szCs w:val="28"/>
          <w:lang w:eastAsia="en-US"/>
        </w:rPr>
        <w:t>1</w:t>
      </w:r>
      <w:r w:rsidR="0003360C" w:rsidRPr="00714254">
        <w:rPr>
          <w:rFonts w:eastAsiaTheme="minorHAnsi"/>
          <w:szCs w:val="28"/>
          <w:lang w:eastAsia="en-US"/>
        </w:rPr>
        <w:t>6</w:t>
      </w:r>
      <w:r w:rsidRPr="00714254">
        <w:rPr>
          <w:rFonts w:eastAsiaTheme="minorHAnsi"/>
          <w:szCs w:val="28"/>
          <w:lang w:eastAsia="en-US"/>
        </w:rPr>
        <w:t xml:space="preserve">. </w:t>
      </w:r>
      <w:r w:rsidR="00793426" w:rsidRPr="00714254">
        <w:rPr>
          <w:rFonts w:eastAsiaTheme="minorHAnsi"/>
          <w:szCs w:val="28"/>
          <w:lang w:eastAsia="en-US"/>
        </w:rPr>
        <w:t>Орган государственного регулирования промышленной безопасности, ф</w:t>
      </w:r>
      <w:r w:rsidRPr="00714254">
        <w:rPr>
          <w:rFonts w:eastAsiaTheme="minorHAnsi"/>
          <w:szCs w:val="28"/>
          <w:lang w:eastAsia="en-US"/>
        </w:rPr>
        <w:t>едеральные органы исполнительной власти в области промышленной безопасности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жизни, здоровью людей, вреда, причиненного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 промышленной безопасности.</w:t>
      </w:r>
    </w:p>
    <w:p w:rsidR="001D278C" w:rsidRPr="00714254" w:rsidRDefault="001D278C" w:rsidP="00525DE9">
      <w:pPr>
        <w:tabs>
          <w:tab w:val="left" w:pos="993"/>
        </w:tabs>
        <w:spacing w:line="348" w:lineRule="auto"/>
        <w:ind w:firstLine="709"/>
        <w:rPr>
          <w:b/>
          <w:szCs w:val="28"/>
        </w:rPr>
      </w:pPr>
    </w:p>
    <w:p w:rsidR="00B47266" w:rsidRPr="00714254" w:rsidRDefault="00B47266" w:rsidP="00525DE9">
      <w:pPr>
        <w:shd w:val="clear" w:color="auto" w:fill="FFFFFF"/>
        <w:tabs>
          <w:tab w:val="left" w:pos="993"/>
        </w:tabs>
        <w:spacing w:line="348" w:lineRule="auto"/>
        <w:ind w:firstLine="709"/>
        <w:rPr>
          <w:b/>
          <w:szCs w:val="28"/>
        </w:rPr>
      </w:pPr>
      <w:r w:rsidRPr="00714254">
        <w:rPr>
          <w:szCs w:val="28"/>
        </w:rPr>
        <w:t>Статья 2</w:t>
      </w:r>
      <w:r w:rsidR="009C01E6" w:rsidRPr="00714254">
        <w:rPr>
          <w:szCs w:val="28"/>
        </w:rPr>
        <w:t>4</w:t>
      </w:r>
      <w:r w:rsidRPr="00714254">
        <w:rPr>
          <w:szCs w:val="28"/>
        </w:rPr>
        <w:t xml:space="preserve">. </w:t>
      </w:r>
      <w:r w:rsidRPr="00714254">
        <w:rPr>
          <w:b/>
          <w:szCs w:val="28"/>
        </w:rPr>
        <w:t>Государственный мониторинг в области промышленной безопасности.</w:t>
      </w:r>
    </w:p>
    <w:p w:rsidR="00D14DDF" w:rsidRPr="00714254" w:rsidRDefault="00D14DDF" w:rsidP="00525DE9">
      <w:pPr>
        <w:shd w:val="clear" w:color="auto" w:fill="FFFFFF"/>
        <w:tabs>
          <w:tab w:val="left" w:pos="993"/>
        </w:tabs>
        <w:spacing w:line="348" w:lineRule="auto"/>
        <w:ind w:firstLine="709"/>
        <w:rPr>
          <w:b/>
          <w:szCs w:val="28"/>
        </w:rPr>
      </w:pPr>
    </w:p>
    <w:p w:rsidR="00B47266" w:rsidRPr="00714254" w:rsidRDefault="00B47266" w:rsidP="00525DE9">
      <w:pPr>
        <w:tabs>
          <w:tab w:val="left" w:pos="993"/>
        </w:tabs>
        <w:spacing w:line="348" w:lineRule="auto"/>
        <w:ind w:firstLine="709"/>
        <w:rPr>
          <w:szCs w:val="28"/>
        </w:rPr>
      </w:pPr>
      <w:r w:rsidRPr="00714254">
        <w:rPr>
          <w:szCs w:val="28"/>
        </w:rPr>
        <w:t xml:space="preserve">1. Государственный мониторинг в области промышленной безопасности является мероприятием по контролю без взаимодействия с юридическими лицами, индивидуальными предпринимателями в соответствии с Федеральным законом от 26 декабря 2008 года № 294-ФЗ </w:t>
      </w:r>
      <w:r w:rsidRPr="00714254">
        <w:rPr>
          <w:szCs w:val="28"/>
        </w:rPr>
        <w:b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7266" w:rsidRPr="00714254" w:rsidRDefault="00B47266" w:rsidP="00525DE9">
      <w:pPr>
        <w:shd w:val="clear" w:color="auto" w:fill="FFFFFF"/>
        <w:tabs>
          <w:tab w:val="left" w:pos="993"/>
        </w:tabs>
        <w:spacing w:line="348" w:lineRule="auto"/>
        <w:ind w:firstLine="709"/>
        <w:rPr>
          <w:szCs w:val="28"/>
        </w:rPr>
      </w:pPr>
      <w:r w:rsidRPr="00714254">
        <w:rPr>
          <w:szCs w:val="28"/>
        </w:rPr>
        <w:t xml:space="preserve">2. Государственный мониторинг в области промышленной безопасности осуществляется </w:t>
      </w:r>
      <w:r w:rsidR="00A76735" w:rsidRPr="00714254">
        <w:rPr>
          <w:rFonts w:eastAsiaTheme="minorHAnsi"/>
          <w:szCs w:val="28"/>
          <w:lang w:eastAsia="en-US"/>
        </w:rPr>
        <w:t xml:space="preserve">органом государственного регулирования </w:t>
      </w:r>
      <w:r w:rsidRPr="00714254">
        <w:rPr>
          <w:szCs w:val="28"/>
        </w:rPr>
        <w:t>промышленной безопасности в соответствии с Положением о государственном мониторинге в области промышленной безопасности, утверждаемым Правительством Российской Федерации</w:t>
      </w:r>
      <w:r w:rsidR="0048705C" w:rsidRPr="00714254">
        <w:rPr>
          <w:szCs w:val="28"/>
        </w:rPr>
        <w:t>, в котором должен быть определен порядок подключения к системе дистанционного контроля промышленной безопасности, требования к системе дистанционного контроля промышленной безопасности, требования к составу информации, передаваемой посредством системы дистанционного контроля промышленной безопасности</w:t>
      </w:r>
      <w:r w:rsidRPr="00714254">
        <w:rPr>
          <w:szCs w:val="28"/>
        </w:rPr>
        <w:t>.</w:t>
      </w:r>
    </w:p>
    <w:p w:rsidR="00B47266" w:rsidRPr="00714254" w:rsidRDefault="00B47266" w:rsidP="00525DE9">
      <w:pPr>
        <w:tabs>
          <w:tab w:val="left" w:pos="993"/>
        </w:tabs>
        <w:spacing w:line="348" w:lineRule="auto"/>
        <w:ind w:firstLine="709"/>
        <w:rPr>
          <w:szCs w:val="28"/>
        </w:rPr>
      </w:pPr>
      <w:r w:rsidRPr="00714254">
        <w:rPr>
          <w:szCs w:val="28"/>
        </w:rPr>
        <w:lastRenderedPageBreak/>
        <w:t xml:space="preserve">3. При выявлении в ходе осуществления государственного мониторинга в области промышленной безопасности сведений о готовящихся нарушениях или о признаках нарушений обязательных требований  юридическими лицами, индивидуальными предпринимателями </w:t>
      </w:r>
      <w:r w:rsidR="00A76735" w:rsidRPr="00714254">
        <w:rPr>
          <w:rFonts w:eastAsiaTheme="minorHAnsi"/>
          <w:szCs w:val="28"/>
          <w:lang w:eastAsia="en-US"/>
        </w:rPr>
        <w:t xml:space="preserve">орган государственного регулирования </w:t>
      </w:r>
      <w:r w:rsidRPr="00714254">
        <w:rPr>
          <w:szCs w:val="28"/>
        </w:rPr>
        <w:t>промышленной безопасности объявляет юридическому лицу, индивидуальному предпринимателю предостережение о недопустимости нарушения обязательных требований в соответствии с положениями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7266" w:rsidRPr="00714254" w:rsidRDefault="0003360C" w:rsidP="00525DE9">
      <w:pPr>
        <w:tabs>
          <w:tab w:val="left" w:pos="993"/>
        </w:tabs>
        <w:spacing w:line="348" w:lineRule="auto"/>
        <w:ind w:firstLine="709"/>
        <w:rPr>
          <w:szCs w:val="28"/>
        </w:rPr>
      </w:pPr>
      <w:r w:rsidRPr="00714254">
        <w:rPr>
          <w:szCs w:val="28"/>
        </w:rPr>
        <w:t>4</w:t>
      </w:r>
      <w:r w:rsidR="00B47266" w:rsidRPr="00714254">
        <w:rPr>
          <w:szCs w:val="28"/>
        </w:rPr>
        <w:t xml:space="preserve">. Сведения об объектах дистанционного контроля вносятся </w:t>
      </w:r>
      <w:r w:rsidR="00A76735" w:rsidRPr="00714254">
        <w:rPr>
          <w:rFonts w:eastAsiaTheme="minorHAnsi"/>
          <w:szCs w:val="28"/>
          <w:lang w:eastAsia="en-US"/>
        </w:rPr>
        <w:t xml:space="preserve">органом государственного регулирования </w:t>
      </w:r>
      <w:r w:rsidR="00B47266" w:rsidRPr="00714254">
        <w:rPr>
          <w:szCs w:val="28"/>
        </w:rPr>
        <w:t xml:space="preserve">промышленной безопасности в государственный реестр опасных производственных объектов при начале информационного взаимодействия с организацией, эксплуатирующей объект дистанционного контроля. </w:t>
      </w:r>
    </w:p>
    <w:p w:rsidR="00B47266" w:rsidRPr="00714254" w:rsidRDefault="00B47266" w:rsidP="00525DE9">
      <w:pPr>
        <w:tabs>
          <w:tab w:val="left" w:pos="993"/>
        </w:tabs>
        <w:spacing w:line="348" w:lineRule="auto"/>
        <w:rPr>
          <w:szCs w:val="28"/>
        </w:rPr>
      </w:pPr>
    </w:p>
    <w:p w:rsidR="00454F8F" w:rsidRPr="00714254" w:rsidRDefault="00454F8F" w:rsidP="00525DE9">
      <w:pPr>
        <w:tabs>
          <w:tab w:val="left" w:pos="993"/>
        </w:tabs>
        <w:autoSpaceDE w:val="0"/>
        <w:autoSpaceDN w:val="0"/>
        <w:adjustRightInd w:val="0"/>
        <w:spacing w:line="348" w:lineRule="auto"/>
        <w:ind w:firstLine="709"/>
        <w:outlineLvl w:val="0"/>
        <w:rPr>
          <w:rFonts w:eastAsiaTheme="minorHAnsi"/>
          <w:b/>
          <w:bCs/>
          <w:szCs w:val="28"/>
          <w:lang w:eastAsia="en-US"/>
        </w:rPr>
      </w:pPr>
      <w:r w:rsidRPr="00714254">
        <w:rPr>
          <w:rFonts w:eastAsiaTheme="minorHAnsi"/>
          <w:bCs/>
          <w:szCs w:val="28"/>
          <w:lang w:eastAsia="en-US"/>
        </w:rPr>
        <w:t>Статья 2</w:t>
      </w:r>
      <w:r w:rsidR="009C01E6" w:rsidRPr="00714254">
        <w:rPr>
          <w:rFonts w:eastAsiaTheme="minorHAnsi"/>
          <w:bCs/>
          <w:szCs w:val="28"/>
          <w:lang w:eastAsia="en-US"/>
        </w:rPr>
        <w:t>5</w:t>
      </w:r>
      <w:r w:rsidRPr="00714254">
        <w:rPr>
          <w:rFonts w:eastAsiaTheme="minorHAnsi"/>
          <w:bCs/>
          <w:szCs w:val="28"/>
          <w:lang w:eastAsia="en-US"/>
        </w:rPr>
        <w:t>.</w:t>
      </w:r>
      <w:r w:rsidRPr="00714254">
        <w:rPr>
          <w:rFonts w:eastAsiaTheme="minorHAnsi"/>
          <w:b/>
          <w:bCs/>
          <w:szCs w:val="28"/>
          <w:lang w:eastAsia="en-US"/>
        </w:rPr>
        <w:t xml:space="preserve"> Общественный контроль в области промышленной безопасности</w:t>
      </w:r>
    </w:p>
    <w:p w:rsidR="00454F8F" w:rsidRPr="00714254" w:rsidRDefault="00454F8F" w:rsidP="00525DE9">
      <w:pPr>
        <w:tabs>
          <w:tab w:val="left" w:pos="993"/>
        </w:tabs>
        <w:autoSpaceDE w:val="0"/>
        <w:autoSpaceDN w:val="0"/>
        <w:adjustRightInd w:val="0"/>
        <w:spacing w:line="348" w:lineRule="auto"/>
        <w:ind w:firstLine="709"/>
        <w:rPr>
          <w:rFonts w:eastAsiaTheme="minorHAnsi"/>
          <w:szCs w:val="28"/>
          <w:lang w:eastAsia="en-US"/>
        </w:rPr>
      </w:pPr>
    </w:p>
    <w:p w:rsidR="00454F8F" w:rsidRPr="00714254" w:rsidRDefault="00454F8F" w:rsidP="00525DE9">
      <w:pPr>
        <w:tabs>
          <w:tab w:val="left" w:pos="993"/>
        </w:tabs>
        <w:autoSpaceDE w:val="0"/>
        <w:autoSpaceDN w:val="0"/>
        <w:adjustRightInd w:val="0"/>
        <w:spacing w:line="348" w:lineRule="auto"/>
        <w:ind w:firstLine="709"/>
        <w:rPr>
          <w:rFonts w:eastAsiaTheme="minorHAnsi"/>
          <w:szCs w:val="28"/>
          <w:lang w:eastAsia="en-US"/>
        </w:rPr>
      </w:pPr>
      <w:r w:rsidRPr="00714254">
        <w:rPr>
          <w:rFonts w:eastAsiaTheme="minorHAnsi"/>
          <w:szCs w:val="28"/>
          <w:lang w:eastAsia="en-US"/>
        </w:rPr>
        <w:t>1. Под общественным контролем в области промышленной безопасности понимается общественная деятельность, осуществляемая в целях обеспечения соблюдения организациями, осуществляющими деятельность в области промышленной безопасности, их руководителями и иными должностными лицами, индивидуальными предпринимателями и их уполномоченными представителями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промышленной безопасности.</w:t>
      </w:r>
    </w:p>
    <w:p w:rsidR="00454F8F" w:rsidRPr="00714254" w:rsidRDefault="00454F8F" w:rsidP="00525DE9">
      <w:pPr>
        <w:tabs>
          <w:tab w:val="left" w:pos="993"/>
        </w:tabs>
        <w:autoSpaceDE w:val="0"/>
        <w:autoSpaceDN w:val="0"/>
        <w:adjustRightInd w:val="0"/>
        <w:spacing w:line="348" w:lineRule="auto"/>
        <w:ind w:firstLine="709"/>
        <w:rPr>
          <w:rFonts w:eastAsiaTheme="minorHAnsi"/>
          <w:szCs w:val="28"/>
          <w:lang w:eastAsia="en-US"/>
        </w:rPr>
      </w:pPr>
      <w:r w:rsidRPr="00714254">
        <w:rPr>
          <w:rFonts w:eastAsiaTheme="minorHAnsi"/>
          <w:szCs w:val="28"/>
          <w:lang w:eastAsia="en-US"/>
        </w:rPr>
        <w:t xml:space="preserve">2. Общественный контроль в области промышленной безопасности осуществляется на добровольной основе общественными инспекторами </w:t>
      </w:r>
      <w:r w:rsidR="00A76735" w:rsidRPr="00714254">
        <w:rPr>
          <w:rFonts w:eastAsiaTheme="minorHAnsi"/>
          <w:szCs w:val="28"/>
          <w:lang w:eastAsia="en-US"/>
        </w:rPr>
        <w:t xml:space="preserve">органа государственного регулирования </w:t>
      </w:r>
      <w:r w:rsidRPr="00714254">
        <w:rPr>
          <w:rFonts w:eastAsiaTheme="minorHAnsi"/>
          <w:szCs w:val="28"/>
          <w:lang w:eastAsia="en-US"/>
        </w:rPr>
        <w:t xml:space="preserve">промышленной безопасности, </w:t>
      </w:r>
      <w:r w:rsidRPr="00714254">
        <w:rPr>
          <w:rFonts w:eastAsiaTheme="minorHAnsi"/>
          <w:szCs w:val="28"/>
          <w:lang w:eastAsia="en-US"/>
        </w:rPr>
        <w:lastRenderedPageBreak/>
        <w:t xml:space="preserve">привлекаемыми </w:t>
      </w:r>
      <w:r w:rsidR="00A76735" w:rsidRPr="00714254">
        <w:rPr>
          <w:rFonts w:eastAsiaTheme="minorHAnsi"/>
          <w:szCs w:val="28"/>
          <w:lang w:eastAsia="en-US"/>
        </w:rPr>
        <w:t xml:space="preserve">органом государственного регулирования </w:t>
      </w:r>
      <w:r w:rsidRPr="00714254">
        <w:rPr>
          <w:rFonts w:eastAsiaTheme="minorHAnsi"/>
          <w:szCs w:val="28"/>
          <w:lang w:eastAsia="en-US"/>
        </w:rPr>
        <w:t xml:space="preserve">промышленной безопасности из числа профсоюзных инспекторов труда (далее - общественные инспектора в области промышленной безопасности). </w:t>
      </w:r>
      <w:hyperlink r:id="rId69" w:history="1">
        <w:r w:rsidRPr="00714254">
          <w:rPr>
            <w:rFonts w:eastAsiaTheme="minorHAnsi"/>
            <w:szCs w:val="28"/>
            <w:lang w:eastAsia="en-US"/>
          </w:rPr>
          <w:t>Порядок</w:t>
        </w:r>
      </w:hyperlink>
      <w:r w:rsidRPr="00714254">
        <w:rPr>
          <w:rFonts w:eastAsiaTheme="minorHAnsi"/>
          <w:szCs w:val="28"/>
          <w:lang w:eastAsia="en-US"/>
        </w:rPr>
        <w:t xml:space="preserve"> такого привлечения и квалификационные </w:t>
      </w:r>
      <w:hyperlink r:id="rId70" w:history="1">
        <w:r w:rsidRPr="00714254">
          <w:rPr>
            <w:rFonts w:eastAsiaTheme="minorHAnsi"/>
            <w:szCs w:val="28"/>
            <w:lang w:eastAsia="en-US"/>
          </w:rPr>
          <w:t>требования</w:t>
        </w:r>
      </w:hyperlink>
      <w:r w:rsidRPr="00714254">
        <w:rPr>
          <w:rFonts w:eastAsiaTheme="minorHAnsi"/>
          <w:szCs w:val="28"/>
          <w:lang w:eastAsia="en-US"/>
        </w:rPr>
        <w:t xml:space="preserve"> к общественным инспекторам в области промышленной безопасности утверждаются </w:t>
      </w:r>
      <w:r w:rsidR="00C824AE" w:rsidRPr="00714254">
        <w:rPr>
          <w:rFonts w:eastAsiaTheme="minorHAnsi"/>
          <w:szCs w:val="28"/>
          <w:lang w:eastAsia="en-US"/>
        </w:rPr>
        <w:t xml:space="preserve">органом государственного регулирования </w:t>
      </w:r>
      <w:r w:rsidRPr="00714254">
        <w:rPr>
          <w:rFonts w:eastAsiaTheme="minorHAnsi"/>
          <w:szCs w:val="28"/>
          <w:lang w:eastAsia="en-US"/>
        </w:rPr>
        <w:t>промышленной безопасности.</w:t>
      </w:r>
    </w:p>
    <w:p w:rsidR="00454F8F" w:rsidRPr="00714254" w:rsidRDefault="00454F8F" w:rsidP="00525DE9">
      <w:pPr>
        <w:tabs>
          <w:tab w:val="left" w:pos="993"/>
        </w:tabs>
        <w:autoSpaceDE w:val="0"/>
        <w:autoSpaceDN w:val="0"/>
        <w:adjustRightInd w:val="0"/>
        <w:spacing w:line="348" w:lineRule="auto"/>
        <w:ind w:firstLine="709"/>
        <w:rPr>
          <w:rFonts w:eastAsiaTheme="minorHAnsi"/>
          <w:szCs w:val="28"/>
          <w:lang w:eastAsia="en-US"/>
        </w:rPr>
      </w:pPr>
      <w:r w:rsidRPr="00714254">
        <w:rPr>
          <w:rFonts w:eastAsiaTheme="minorHAnsi"/>
          <w:szCs w:val="28"/>
          <w:lang w:eastAsia="en-US"/>
        </w:rPr>
        <w:t>3. Общественный инспектор в области промышленной безопасности обязан:</w:t>
      </w:r>
    </w:p>
    <w:p w:rsidR="00454F8F" w:rsidRPr="00714254" w:rsidRDefault="00E32381" w:rsidP="00525DE9">
      <w:pPr>
        <w:tabs>
          <w:tab w:val="left" w:pos="993"/>
        </w:tabs>
        <w:autoSpaceDE w:val="0"/>
        <w:autoSpaceDN w:val="0"/>
        <w:adjustRightInd w:val="0"/>
        <w:spacing w:line="348" w:lineRule="auto"/>
        <w:ind w:firstLine="709"/>
        <w:rPr>
          <w:rFonts w:eastAsiaTheme="minorHAnsi"/>
          <w:szCs w:val="28"/>
          <w:lang w:eastAsia="en-US"/>
        </w:rPr>
      </w:pPr>
      <w:r w:rsidRPr="00714254">
        <w:rPr>
          <w:rFonts w:eastAsiaTheme="minorHAnsi"/>
          <w:szCs w:val="28"/>
          <w:lang w:eastAsia="en-US"/>
        </w:rPr>
        <w:t>1</w:t>
      </w:r>
      <w:r w:rsidR="00454F8F" w:rsidRPr="00714254">
        <w:rPr>
          <w:rFonts w:eastAsiaTheme="minorHAnsi"/>
          <w:szCs w:val="28"/>
          <w:lang w:eastAsia="en-US"/>
        </w:rPr>
        <w:t xml:space="preserve">) информировать территориальный орган </w:t>
      </w:r>
      <w:r w:rsidR="00C824AE" w:rsidRPr="00714254">
        <w:rPr>
          <w:rFonts w:eastAsiaTheme="minorHAnsi"/>
          <w:szCs w:val="28"/>
          <w:lang w:eastAsia="en-US"/>
        </w:rPr>
        <w:t>органа государственного регулирования</w:t>
      </w:r>
      <w:r w:rsidR="00454F8F" w:rsidRPr="00714254">
        <w:rPr>
          <w:rFonts w:eastAsiaTheme="minorHAnsi"/>
          <w:szCs w:val="28"/>
          <w:lang w:eastAsia="en-US"/>
        </w:rPr>
        <w:t xml:space="preserve"> промышленной безопасности о выявленных им нарушениях требований промышленной безопасности;</w:t>
      </w:r>
    </w:p>
    <w:p w:rsidR="00454F8F" w:rsidRPr="00714254" w:rsidRDefault="00E32381" w:rsidP="00525DE9">
      <w:pPr>
        <w:tabs>
          <w:tab w:val="left" w:pos="993"/>
        </w:tabs>
        <w:autoSpaceDE w:val="0"/>
        <w:autoSpaceDN w:val="0"/>
        <w:adjustRightInd w:val="0"/>
        <w:spacing w:line="348" w:lineRule="auto"/>
        <w:ind w:firstLine="709"/>
        <w:rPr>
          <w:rFonts w:eastAsiaTheme="minorHAnsi"/>
          <w:szCs w:val="28"/>
          <w:lang w:eastAsia="en-US"/>
        </w:rPr>
      </w:pPr>
      <w:r w:rsidRPr="00714254">
        <w:rPr>
          <w:rFonts w:eastAsiaTheme="minorHAnsi"/>
          <w:szCs w:val="28"/>
          <w:lang w:eastAsia="en-US"/>
        </w:rPr>
        <w:t>2</w:t>
      </w:r>
      <w:r w:rsidR="00454F8F" w:rsidRPr="00714254">
        <w:rPr>
          <w:rFonts w:eastAsiaTheme="minorHAnsi"/>
          <w:szCs w:val="28"/>
          <w:lang w:eastAsia="en-US"/>
        </w:rPr>
        <w:t xml:space="preserve">) оказывать содействие </w:t>
      </w:r>
      <w:r w:rsidR="00C824AE" w:rsidRPr="00714254">
        <w:rPr>
          <w:rFonts w:eastAsiaTheme="minorHAnsi"/>
          <w:szCs w:val="28"/>
          <w:lang w:eastAsia="en-US"/>
        </w:rPr>
        <w:t>орган</w:t>
      </w:r>
      <w:r w:rsidR="0013256E" w:rsidRPr="00714254">
        <w:rPr>
          <w:rFonts w:eastAsiaTheme="minorHAnsi"/>
          <w:szCs w:val="28"/>
          <w:lang w:eastAsia="en-US"/>
        </w:rPr>
        <w:t>у</w:t>
      </w:r>
      <w:r w:rsidR="00C824AE" w:rsidRPr="00714254">
        <w:rPr>
          <w:rFonts w:eastAsiaTheme="minorHAnsi"/>
          <w:szCs w:val="28"/>
          <w:lang w:eastAsia="en-US"/>
        </w:rPr>
        <w:t xml:space="preserve"> государственного регулирования </w:t>
      </w:r>
      <w:r w:rsidR="00454F8F" w:rsidRPr="00714254">
        <w:rPr>
          <w:rFonts w:eastAsiaTheme="minorHAnsi"/>
          <w:szCs w:val="28"/>
          <w:lang w:eastAsia="en-US"/>
        </w:rPr>
        <w:t>промышленной безопасности в проведении мероприятий по контролю и техническом расследовании причин аварии на опасном производственном объекте.</w:t>
      </w:r>
    </w:p>
    <w:p w:rsidR="00454F8F" w:rsidRPr="00714254" w:rsidRDefault="00454F8F" w:rsidP="00525DE9">
      <w:pPr>
        <w:tabs>
          <w:tab w:val="left" w:pos="993"/>
        </w:tabs>
        <w:autoSpaceDE w:val="0"/>
        <w:autoSpaceDN w:val="0"/>
        <w:adjustRightInd w:val="0"/>
        <w:spacing w:line="348" w:lineRule="auto"/>
        <w:ind w:firstLine="709"/>
        <w:rPr>
          <w:rFonts w:eastAsiaTheme="minorHAnsi"/>
          <w:szCs w:val="28"/>
          <w:lang w:eastAsia="en-US"/>
        </w:rPr>
      </w:pPr>
      <w:r w:rsidRPr="00714254">
        <w:rPr>
          <w:rFonts w:eastAsiaTheme="minorHAnsi"/>
          <w:szCs w:val="28"/>
          <w:lang w:eastAsia="en-US"/>
        </w:rPr>
        <w:t>4. Общественный инспектор в области промышленной безопасности вправе:</w:t>
      </w:r>
    </w:p>
    <w:p w:rsidR="00454F8F" w:rsidRPr="00714254" w:rsidRDefault="00E32381" w:rsidP="00525DE9">
      <w:pPr>
        <w:tabs>
          <w:tab w:val="left" w:pos="993"/>
        </w:tabs>
        <w:autoSpaceDE w:val="0"/>
        <w:autoSpaceDN w:val="0"/>
        <w:adjustRightInd w:val="0"/>
        <w:spacing w:line="348" w:lineRule="auto"/>
        <w:ind w:firstLine="709"/>
        <w:rPr>
          <w:rFonts w:eastAsiaTheme="minorHAnsi"/>
          <w:szCs w:val="28"/>
          <w:lang w:eastAsia="en-US"/>
        </w:rPr>
      </w:pPr>
      <w:r w:rsidRPr="00714254">
        <w:rPr>
          <w:rFonts w:eastAsiaTheme="minorHAnsi"/>
          <w:szCs w:val="28"/>
          <w:lang w:eastAsia="en-US"/>
        </w:rPr>
        <w:t>1</w:t>
      </w:r>
      <w:r w:rsidR="00454F8F" w:rsidRPr="00714254">
        <w:rPr>
          <w:rFonts w:eastAsiaTheme="minorHAnsi"/>
          <w:szCs w:val="28"/>
          <w:lang w:eastAsia="en-US"/>
        </w:rPr>
        <w:t>) осуществлять наблюдение за соблюдением организациями, эксплуатирующими опасные производственные объекты, требований промышленной безопасности;</w:t>
      </w:r>
    </w:p>
    <w:p w:rsidR="00454F8F" w:rsidRPr="00714254" w:rsidRDefault="00E32381" w:rsidP="00525DE9">
      <w:pPr>
        <w:tabs>
          <w:tab w:val="left" w:pos="993"/>
        </w:tabs>
        <w:autoSpaceDE w:val="0"/>
        <w:autoSpaceDN w:val="0"/>
        <w:adjustRightInd w:val="0"/>
        <w:spacing w:line="348" w:lineRule="auto"/>
        <w:ind w:firstLine="709"/>
        <w:rPr>
          <w:rFonts w:eastAsiaTheme="minorHAnsi"/>
          <w:szCs w:val="28"/>
          <w:lang w:eastAsia="en-US"/>
        </w:rPr>
      </w:pPr>
      <w:r w:rsidRPr="00714254">
        <w:rPr>
          <w:rFonts w:eastAsiaTheme="minorHAnsi"/>
          <w:szCs w:val="28"/>
          <w:lang w:eastAsia="en-US"/>
        </w:rPr>
        <w:t>2</w:t>
      </w:r>
      <w:r w:rsidR="00454F8F" w:rsidRPr="00714254">
        <w:rPr>
          <w:rFonts w:eastAsiaTheme="minorHAnsi"/>
          <w:szCs w:val="28"/>
          <w:lang w:eastAsia="en-US"/>
        </w:rPr>
        <w:t>) представлять организациям, эксплуатирующим опасные производственные объекты, предложения об устранении нарушений требований промышленной безопасности;</w:t>
      </w:r>
    </w:p>
    <w:p w:rsidR="00454F8F" w:rsidRPr="00714254" w:rsidRDefault="00E32381" w:rsidP="00525DE9">
      <w:pPr>
        <w:tabs>
          <w:tab w:val="left" w:pos="993"/>
        </w:tabs>
        <w:autoSpaceDE w:val="0"/>
        <w:autoSpaceDN w:val="0"/>
        <w:adjustRightInd w:val="0"/>
        <w:spacing w:line="348" w:lineRule="auto"/>
        <w:ind w:firstLine="709"/>
        <w:rPr>
          <w:rFonts w:eastAsiaTheme="minorHAnsi"/>
          <w:szCs w:val="28"/>
          <w:lang w:eastAsia="en-US"/>
        </w:rPr>
      </w:pPr>
      <w:r w:rsidRPr="00714254">
        <w:rPr>
          <w:rFonts w:eastAsiaTheme="minorHAnsi"/>
          <w:szCs w:val="28"/>
          <w:lang w:eastAsia="en-US"/>
        </w:rPr>
        <w:t>3</w:t>
      </w:r>
      <w:r w:rsidR="00454F8F" w:rsidRPr="00714254">
        <w:rPr>
          <w:rFonts w:eastAsiaTheme="minorHAnsi"/>
          <w:szCs w:val="28"/>
          <w:lang w:eastAsia="en-US"/>
        </w:rPr>
        <w:t xml:space="preserve">) принимать участие в мероприятиях по контролю, проводимых </w:t>
      </w:r>
      <w:r w:rsidR="00390811" w:rsidRPr="00714254">
        <w:rPr>
          <w:rFonts w:eastAsiaTheme="minorHAnsi"/>
          <w:szCs w:val="28"/>
          <w:lang w:eastAsia="en-US"/>
        </w:rPr>
        <w:t>органом государственного регулирования</w:t>
      </w:r>
      <w:r w:rsidR="00454F8F" w:rsidRPr="00714254">
        <w:rPr>
          <w:rFonts w:eastAsiaTheme="minorHAnsi"/>
          <w:szCs w:val="28"/>
          <w:lang w:eastAsia="en-US"/>
        </w:rPr>
        <w:t xml:space="preserve"> промышленной безопасности, и техническом расследовании причин аварии на опасном производственном объекте.</w:t>
      </w:r>
    </w:p>
    <w:p w:rsidR="00454F8F" w:rsidRPr="00714254" w:rsidRDefault="00454F8F" w:rsidP="00525DE9">
      <w:pPr>
        <w:tabs>
          <w:tab w:val="left" w:pos="993"/>
        </w:tabs>
        <w:autoSpaceDE w:val="0"/>
        <w:autoSpaceDN w:val="0"/>
        <w:adjustRightInd w:val="0"/>
        <w:spacing w:line="348" w:lineRule="auto"/>
        <w:ind w:firstLine="709"/>
        <w:outlineLvl w:val="0"/>
        <w:rPr>
          <w:rFonts w:eastAsiaTheme="minorHAnsi"/>
          <w:bCs/>
          <w:szCs w:val="28"/>
          <w:lang w:eastAsia="en-US"/>
        </w:rPr>
      </w:pPr>
    </w:p>
    <w:p w:rsidR="00454F8F" w:rsidRPr="00714254" w:rsidRDefault="0091374B" w:rsidP="00525DE9">
      <w:pPr>
        <w:tabs>
          <w:tab w:val="left" w:pos="993"/>
        </w:tabs>
        <w:autoSpaceDE w:val="0"/>
        <w:autoSpaceDN w:val="0"/>
        <w:adjustRightInd w:val="0"/>
        <w:spacing w:line="348" w:lineRule="auto"/>
        <w:ind w:firstLine="709"/>
        <w:outlineLvl w:val="0"/>
        <w:rPr>
          <w:rFonts w:eastAsiaTheme="minorHAnsi"/>
          <w:b/>
          <w:bCs/>
          <w:szCs w:val="28"/>
          <w:lang w:eastAsia="en-US"/>
        </w:rPr>
      </w:pPr>
      <w:r w:rsidRPr="00714254">
        <w:rPr>
          <w:rFonts w:eastAsiaTheme="minorHAnsi"/>
          <w:bCs/>
          <w:szCs w:val="28"/>
          <w:lang w:eastAsia="en-US"/>
        </w:rPr>
        <w:t>Статья 2</w:t>
      </w:r>
      <w:r w:rsidR="009C01E6" w:rsidRPr="00714254">
        <w:rPr>
          <w:rFonts w:eastAsiaTheme="minorHAnsi"/>
          <w:bCs/>
          <w:szCs w:val="28"/>
          <w:lang w:eastAsia="en-US"/>
        </w:rPr>
        <w:t>6</w:t>
      </w:r>
      <w:r w:rsidR="00454F8F" w:rsidRPr="00714254">
        <w:rPr>
          <w:rFonts w:eastAsiaTheme="minorHAnsi"/>
          <w:bCs/>
          <w:szCs w:val="28"/>
          <w:lang w:eastAsia="en-US"/>
        </w:rPr>
        <w:t>.</w:t>
      </w:r>
      <w:r w:rsidR="00454F8F" w:rsidRPr="00714254">
        <w:rPr>
          <w:rFonts w:eastAsiaTheme="minorHAnsi"/>
          <w:b/>
          <w:bCs/>
          <w:szCs w:val="28"/>
          <w:lang w:eastAsia="en-US"/>
        </w:rPr>
        <w:t xml:space="preserve"> Ответственность за нарушение законодательства в области промышленной безопасности</w:t>
      </w:r>
    </w:p>
    <w:p w:rsidR="00454F8F" w:rsidRPr="00714254" w:rsidRDefault="00454F8F" w:rsidP="00525DE9">
      <w:pPr>
        <w:tabs>
          <w:tab w:val="left" w:pos="993"/>
          <w:tab w:val="left" w:pos="3782"/>
        </w:tabs>
        <w:autoSpaceDE w:val="0"/>
        <w:autoSpaceDN w:val="0"/>
        <w:adjustRightInd w:val="0"/>
        <w:spacing w:line="348" w:lineRule="auto"/>
        <w:ind w:firstLine="709"/>
        <w:jc w:val="left"/>
        <w:rPr>
          <w:rFonts w:eastAsiaTheme="minorHAnsi"/>
          <w:szCs w:val="28"/>
          <w:lang w:eastAsia="en-US"/>
        </w:rPr>
      </w:pPr>
      <w:r w:rsidRPr="00714254">
        <w:rPr>
          <w:rFonts w:eastAsiaTheme="minorHAnsi"/>
          <w:szCs w:val="28"/>
          <w:lang w:eastAsia="en-US"/>
        </w:rPr>
        <w:tab/>
      </w:r>
    </w:p>
    <w:p w:rsidR="00454F8F" w:rsidRPr="00714254" w:rsidRDefault="00454F8F" w:rsidP="00525DE9">
      <w:pPr>
        <w:tabs>
          <w:tab w:val="left" w:pos="993"/>
        </w:tabs>
        <w:autoSpaceDE w:val="0"/>
        <w:autoSpaceDN w:val="0"/>
        <w:adjustRightInd w:val="0"/>
        <w:spacing w:line="348" w:lineRule="auto"/>
        <w:ind w:firstLine="709"/>
        <w:rPr>
          <w:rFonts w:eastAsiaTheme="minorHAnsi"/>
          <w:szCs w:val="28"/>
          <w:lang w:eastAsia="en-US"/>
        </w:rPr>
      </w:pPr>
      <w:r w:rsidRPr="00714254">
        <w:rPr>
          <w:rFonts w:eastAsiaTheme="minorHAnsi"/>
          <w:szCs w:val="28"/>
          <w:lang w:eastAsia="en-US"/>
        </w:rPr>
        <w:lastRenderedPageBreak/>
        <w:t>Лица, виновные в нарушении настоящего Федерального закона, несут ответственность в соответствии с законодательством Российской Федерации.</w:t>
      </w:r>
    </w:p>
    <w:p w:rsidR="00454F8F" w:rsidRPr="00714254" w:rsidRDefault="00454F8F" w:rsidP="00525DE9">
      <w:pPr>
        <w:tabs>
          <w:tab w:val="left" w:pos="993"/>
        </w:tabs>
        <w:autoSpaceDE w:val="0"/>
        <w:autoSpaceDN w:val="0"/>
        <w:adjustRightInd w:val="0"/>
        <w:spacing w:line="348" w:lineRule="auto"/>
        <w:ind w:firstLine="709"/>
        <w:outlineLvl w:val="0"/>
        <w:rPr>
          <w:rFonts w:eastAsiaTheme="minorHAnsi"/>
          <w:bCs/>
          <w:szCs w:val="28"/>
          <w:lang w:eastAsia="en-US"/>
        </w:rPr>
      </w:pPr>
    </w:p>
    <w:p w:rsidR="00454F8F" w:rsidRPr="00714254" w:rsidRDefault="00454F8F" w:rsidP="00525DE9">
      <w:pPr>
        <w:tabs>
          <w:tab w:val="left" w:pos="993"/>
        </w:tabs>
        <w:autoSpaceDE w:val="0"/>
        <w:autoSpaceDN w:val="0"/>
        <w:adjustRightInd w:val="0"/>
        <w:spacing w:line="348" w:lineRule="auto"/>
        <w:ind w:firstLine="709"/>
        <w:outlineLvl w:val="0"/>
        <w:rPr>
          <w:rFonts w:eastAsiaTheme="minorHAnsi"/>
          <w:b/>
          <w:bCs/>
          <w:szCs w:val="28"/>
          <w:lang w:eastAsia="en-US"/>
        </w:rPr>
      </w:pPr>
      <w:r w:rsidRPr="00714254">
        <w:rPr>
          <w:rFonts w:eastAsiaTheme="minorHAnsi"/>
          <w:bCs/>
          <w:szCs w:val="28"/>
          <w:lang w:eastAsia="en-US"/>
        </w:rPr>
        <w:t xml:space="preserve">Статья </w:t>
      </w:r>
      <w:r w:rsidR="00667649" w:rsidRPr="00714254">
        <w:rPr>
          <w:rFonts w:eastAsiaTheme="minorHAnsi"/>
          <w:bCs/>
          <w:szCs w:val="28"/>
          <w:lang w:eastAsia="en-US"/>
        </w:rPr>
        <w:t>2</w:t>
      </w:r>
      <w:r w:rsidR="009C01E6" w:rsidRPr="00714254">
        <w:rPr>
          <w:rFonts w:eastAsiaTheme="minorHAnsi"/>
          <w:bCs/>
          <w:szCs w:val="28"/>
          <w:lang w:eastAsia="en-US"/>
        </w:rPr>
        <w:t>7</w:t>
      </w:r>
      <w:r w:rsidRPr="00714254">
        <w:rPr>
          <w:rFonts w:eastAsiaTheme="minorHAnsi"/>
          <w:bCs/>
          <w:szCs w:val="28"/>
          <w:lang w:eastAsia="en-US"/>
        </w:rPr>
        <w:t>.</w:t>
      </w:r>
      <w:r w:rsidRPr="00714254">
        <w:rPr>
          <w:rFonts w:eastAsiaTheme="minorHAnsi"/>
          <w:b/>
          <w:bCs/>
          <w:szCs w:val="28"/>
          <w:lang w:eastAsia="en-US"/>
        </w:rPr>
        <w:t xml:space="preserve"> </w:t>
      </w:r>
      <w:r w:rsidR="002058E9" w:rsidRPr="00714254">
        <w:rPr>
          <w:rFonts w:eastAsiaTheme="minorHAnsi"/>
          <w:b/>
          <w:bCs/>
          <w:szCs w:val="28"/>
          <w:lang w:eastAsia="en-US"/>
        </w:rPr>
        <w:t>Переходные положения</w:t>
      </w:r>
    </w:p>
    <w:p w:rsidR="00454F8F" w:rsidRPr="00714254" w:rsidRDefault="00454F8F" w:rsidP="00525DE9">
      <w:pPr>
        <w:tabs>
          <w:tab w:val="left" w:pos="993"/>
        </w:tabs>
        <w:autoSpaceDE w:val="0"/>
        <w:autoSpaceDN w:val="0"/>
        <w:adjustRightInd w:val="0"/>
        <w:spacing w:line="348" w:lineRule="auto"/>
        <w:ind w:firstLine="709"/>
        <w:rPr>
          <w:rFonts w:eastAsiaTheme="minorHAnsi"/>
          <w:szCs w:val="28"/>
          <w:lang w:eastAsia="en-US"/>
        </w:rPr>
      </w:pPr>
    </w:p>
    <w:p w:rsidR="00454F8F" w:rsidRPr="00714254" w:rsidRDefault="002058E9" w:rsidP="00525DE9">
      <w:pPr>
        <w:tabs>
          <w:tab w:val="left" w:pos="993"/>
        </w:tabs>
        <w:autoSpaceDE w:val="0"/>
        <w:autoSpaceDN w:val="0"/>
        <w:adjustRightInd w:val="0"/>
        <w:spacing w:line="348" w:lineRule="auto"/>
        <w:ind w:firstLine="709"/>
        <w:rPr>
          <w:rFonts w:eastAsiaTheme="minorHAnsi"/>
          <w:szCs w:val="28"/>
          <w:lang w:eastAsia="en-US"/>
        </w:rPr>
      </w:pPr>
      <w:r w:rsidRPr="00714254">
        <w:rPr>
          <w:rFonts w:eastAsiaTheme="minorHAnsi"/>
          <w:szCs w:val="28"/>
          <w:lang w:eastAsia="en-US"/>
        </w:rPr>
        <w:t>1. Правоустанавливающие документы в области промышленной безопасности, выданные или утвержденные в установленном порядке до дня вступления в силу настоящего Федерального закона, действительны до окончания срока их действия.</w:t>
      </w:r>
    </w:p>
    <w:p w:rsidR="002058E9" w:rsidRPr="00C05E2A" w:rsidRDefault="002058E9" w:rsidP="00525DE9">
      <w:pPr>
        <w:tabs>
          <w:tab w:val="left" w:pos="993"/>
        </w:tabs>
        <w:autoSpaceDE w:val="0"/>
        <w:autoSpaceDN w:val="0"/>
        <w:adjustRightInd w:val="0"/>
        <w:spacing w:line="348" w:lineRule="auto"/>
        <w:ind w:firstLine="709"/>
        <w:rPr>
          <w:rFonts w:eastAsiaTheme="minorHAnsi"/>
          <w:szCs w:val="28"/>
          <w:lang w:eastAsia="en-US"/>
        </w:rPr>
      </w:pPr>
      <w:r w:rsidRPr="00C05E2A">
        <w:rPr>
          <w:rFonts w:eastAsiaTheme="minorHAnsi"/>
          <w:szCs w:val="28"/>
          <w:lang w:eastAsia="en-US"/>
        </w:rPr>
        <w:t xml:space="preserve">2. Эксперты в области промышленной безопасности, аттестованные </w:t>
      </w:r>
      <w:r w:rsidR="000A54A7" w:rsidRPr="00C05E2A">
        <w:rPr>
          <w:rFonts w:eastAsiaTheme="minorHAnsi"/>
          <w:szCs w:val="28"/>
          <w:lang w:eastAsia="en-US"/>
        </w:rPr>
        <w:t xml:space="preserve">в установленном порядке </w:t>
      </w:r>
      <w:r w:rsidRPr="00C05E2A">
        <w:rPr>
          <w:rFonts w:eastAsiaTheme="minorHAnsi"/>
          <w:szCs w:val="28"/>
          <w:lang w:eastAsia="en-US"/>
        </w:rPr>
        <w:t>с правом проведения экспертизы промышленной безопасности технических устройств до дня вступления в силу настоящего Федерального закона, вправе проводить работы по техническому диагностированию технических устройств без дополнительного подтверждения квалификации до окончания действия документов об аттестации.</w:t>
      </w:r>
    </w:p>
    <w:p w:rsidR="002058E9" w:rsidRPr="00714254" w:rsidRDefault="002058E9" w:rsidP="002058E9">
      <w:pPr>
        <w:tabs>
          <w:tab w:val="left" w:pos="993"/>
        </w:tabs>
        <w:autoSpaceDE w:val="0"/>
        <w:autoSpaceDN w:val="0"/>
        <w:adjustRightInd w:val="0"/>
        <w:spacing w:line="348" w:lineRule="auto"/>
        <w:ind w:firstLine="709"/>
        <w:rPr>
          <w:rFonts w:eastAsiaTheme="minorHAnsi"/>
          <w:szCs w:val="28"/>
          <w:lang w:eastAsia="en-US"/>
        </w:rPr>
      </w:pPr>
      <w:r w:rsidRPr="00C05E2A">
        <w:rPr>
          <w:rFonts w:eastAsiaTheme="minorHAnsi"/>
          <w:szCs w:val="28"/>
          <w:lang w:eastAsia="en-US"/>
        </w:rPr>
        <w:t xml:space="preserve">3.  Эксперты в области промышленной безопасности, аттестованные </w:t>
      </w:r>
      <w:r w:rsidR="000A54A7" w:rsidRPr="00C05E2A">
        <w:rPr>
          <w:rFonts w:eastAsiaTheme="minorHAnsi"/>
          <w:szCs w:val="28"/>
          <w:lang w:eastAsia="en-US"/>
        </w:rPr>
        <w:t xml:space="preserve">в установленном порядке </w:t>
      </w:r>
      <w:r w:rsidRPr="00C05E2A">
        <w:rPr>
          <w:rFonts w:eastAsiaTheme="minorHAnsi"/>
          <w:szCs w:val="28"/>
          <w:lang w:eastAsia="en-US"/>
        </w:rPr>
        <w:t xml:space="preserve">с правом проведения экспертизы промышленной безопасности зданий и сооружений до дня вступления в силу настоящего Федерального закона, вправе проводить работы по </w:t>
      </w:r>
      <w:r w:rsidR="000A54A7" w:rsidRPr="00C05E2A">
        <w:rPr>
          <w:rFonts w:eastAsiaTheme="minorHAnsi"/>
          <w:szCs w:val="28"/>
          <w:lang w:eastAsia="en-US"/>
        </w:rPr>
        <w:t>обследованию зданий и сооружений</w:t>
      </w:r>
      <w:r w:rsidRPr="00C05E2A">
        <w:rPr>
          <w:rFonts w:eastAsiaTheme="minorHAnsi"/>
          <w:szCs w:val="28"/>
          <w:lang w:eastAsia="en-US"/>
        </w:rPr>
        <w:t xml:space="preserve"> без дополнительного подтверждения квалификации до окончания действия документов об аттестации.</w:t>
      </w:r>
    </w:p>
    <w:p w:rsidR="001E7FDE" w:rsidRPr="00714254" w:rsidRDefault="001E7FDE" w:rsidP="0089206F">
      <w:pPr>
        <w:tabs>
          <w:tab w:val="left" w:pos="993"/>
          <w:tab w:val="left" w:pos="1276"/>
        </w:tabs>
        <w:spacing w:line="348" w:lineRule="auto"/>
        <w:rPr>
          <w:szCs w:val="28"/>
        </w:rPr>
      </w:pPr>
    </w:p>
    <w:p w:rsidR="001E7FDE" w:rsidRPr="00714254" w:rsidRDefault="001E7FDE" w:rsidP="00525DE9">
      <w:pPr>
        <w:tabs>
          <w:tab w:val="left" w:pos="993"/>
        </w:tabs>
        <w:spacing w:line="348" w:lineRule="auto"/>
        <w:ind w:firstLine="709"/>
        <w:rPr>
          <w:b/>
          <w:szCs w:val="28"/>
        </w:rPr>
      </w:pPr>
      <w:r w:rsidRPr="00714254">
        <w:rPr>
          <w:szCs w:val="28"/>
        </w:rPr>
        <w:t>Статья </w:t>
      </w:r>
      <w:r w:rsidR="009C01E6" w:rsidRPr="00714254">
        <w:rPr>
          <w:szCs w:val="28"/>
        </w:rPr>
        <w:t>28</w:t>
      </w:r>
      <w:r w:rsidRPr="00714254">
        <w:rPr>
          <w:szCs w:val="28"/>
        </w:rPr>
        <w:t>.</w:t>
      </w:r>
      <w:r w:rsidRPr="00714254">
        <w:rPr>
          <w:b/>
          <w:szCs w:val="28"/>
        </w:rPr>
        <w:tab/>
        <w:t>Вступление в силу настоящего Федерального закона</w:t>
      </w:r>
    </w:p>
    <w:p w:rsidR="001E7FDE" w:rsidRPr="00714254" w:rsidRDefault="001E7FDE" w:rsidP="00525DE9">
      <w:pPr>
        <w:tabs>
          <w:tab w:val="left" w:pos="993"/>
          <w:tab w:val="left" w:pos="1276"/>
        </w:tabs>
        <w:spacing w:line="348" w:lineRule="auto"/>
        <w:ind w:firstLine="709"/>
        <w:rPr>
          <w:szCs w:val="28"/>
        </w:rPr>
      </w:pPr>
    </w:p>
    <w:p w:rsidR="001E7FDE" w:rsidRPr="00714254" w:rsidRDefault="00126D7A" w:rsidP="00525DE9">
      <w:pPr>
        <w:tabs>
          <w:tab w:val="left" w:pos="993"/>
          <w:tab w:val="left" w:pos="1134"/>
        </w:tabs>
        <w:spacing w:line="348" w:lineRule="auto"/>
        <w:ind w:firstLine="709"/>
        <w:rPr>
          <w:szCs w:val="28"/>
        </w:rPr>
      </w:pPr>
      <w:bookmarkStart w:id="15" w:name="_Toc295106133"/>
      <w:bookmarkEnd w:id="10"/>
      <w:r w:rsidRPr="00714254">
        <w:rPr>
          <w:szCs w:val="28"/>
        </w:rPr>
        <w:t xml:space="preserve">1. </w:t>
      </w:r>
      <w:r w:rsidR="001E7FDE" w:rsidRPr="00714254">
        <w:rPr>
          <w:szCs w:val="28"/>
        </w:rPr>
        <w:t xml:space="preserve">Настоящий Федеральный закон вступает в силу по истечении </w:t>
      </w:r>
      <w:r w:rsidR="00EC0E81">
        <w:rPr>
          <w:szCs w:val="28"/>
        </w:rPr>
        <w:t>двух</w:t>
      </w:r>
      <w:r w:rsidR="001E7FDE" w:rsidRPr="00714254">
        <w:rPr>
          <w:szCs w:val="28"/>
        </w:rPr>
        <w:t xml:space="preserve"> </w:t>
      </w:r>
      <w:r w:rsidR="00EC0E81">
        <w:rPr>
          <w:szCs w:val="28"/>
        </w:rPr>
        <w:t>лет</w:t>
      </w:r>
      <w:r w:rsidR="001E7FDE" w:rsidRPr="00714254">
        <w:rPr>
          <w:szCs w:val="28"/>
        </w:rPr>
        <w:t xml:space="preserve"> после дня его официального опубликования</w:t>
      </w:r>
      <w:r w:rsidR="00BE051D" w:rsidRPr="00714254">
        <w:rPr>
          <w:szCs w:val="28"/>
        </w:rPr>
        <w:t>.</w:t>
      </w:r>
    </w:p>
    <w:p w:rsidR="00126D7A" w:rsidRPr="00714254" w:rsidRDefault="00126D7A" w:rsidP="00525DE9">
      <w:pPr>
        <w:tabs>
          <w:tab w:val="left" w:pos="993"/>
          <w:tab w:val="left" w:pos="1134"/>
        </w:tabs>
        <w:spacing w:line="348" w:lineRule="auto"/>
        <w:ind w:firstLine="709"/>
        <w:rPr>
          <w:szCs w:val="28"/>
        </w:rPr>
      </w:pPr>
      <w:r w:rsidRPr="00714254">
        <w:rPr>
          <w:szCs w:val="28"/>
        </w:rPr>
        <w:t xml:space="preserve">2. Нормативные правовые акты, действующие на территории Российской Федерации и регулирующие вопросы обеспечения промышленной безопасности, применяются в части, не противоречащей настоящему </w:t>
      </w:r>
      <w:r w:rsidRPr="00714254">
        <w:rPr>
          <w:szCs w:val="28"/>
        </w:rPr>
        <w:lastRenderedPageBreak/>
        <w:t>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BE051D" w:rsidRPr="00714254" w:rsidRDefault="00BE051D" w:rsidP="00525DE9">
      <w:pPr>
        <w:tabs>
          <w:tab w:val="left" w:pos="993"/>
          <w:tab w:val="left" w:pos="1134"/>
        </w:tabs>
        <w:spacing w:line="348" w:lineRule="auto"/>
        <w:rPr>
          <w:szCs w:val="28"/>
        </w:rPr>
      </w:pPr>
    </w:p>
    <w:p w:rsidR="001E7FDE" w:rsidRPr="00714254" w:rsidRDefault="001E7FDE" w:rsidP="00525DE9">
      <w:pPr>
        <w:tabs>
          <w:tab w:val="left" w:pos="993"/>
        </w:tabs>
        <w:spacing w:line="348" w:lineRule="auto"/>
        <w:ind w:firstLine="709"/>
        <w:rPr>
          <w:b/>
          <w:szCs w:val="28"/>
        </w:rPr>
      </w:pPr>
      <w:r w:rsidRPr="00714254">
        <w:rPr>
          <w:szCs w:val="28"/>
        </w:rPr>
        <w:t>Статья </w:t>
      </w:r>
      <w:r w:rsidR="009C01E6" w:rsidRPr="00714254">
        <w:rPr>
          <w:szCs w:val="28"/>
        </w:rPr>
        <w:t>29</w:t>
      </w:r>
      <w:r w:rsidRPr="00714254">
        <w:rPr>
          <w:szCs w:val="28"/>
        </w:rPr>
        <w:t>.</w:t>
      </w:r>
      <w:r w:rsidRPr="00714254">
        <w:rPr>
          <w:b/>
          <w:szCs w:val="28"/>
        </w:rPr>
        <w:tab/>
      </w:r>
      <w:r w:rsidR="00BE051D" w:rsidRPr="00714254">
        <w:rPr>
          <w:b/>
          <w:szCs w:val="28"/>
        </w:rPr>
        <w:t xml:space="preserve">Признание утратившими силу </w:t>
      </w:r>
      <w:r w:rsidRPr="00714254">
        <w:rPr>
          <w:b/>
          <w:szCs w:val="28"/>
        </w:rPr>
        <w:t xml:space="preserve">отдельных законодательных актов Российской Федерации </w:t>
      </w:r>
    </w:p>
    <w:p w:rsidR="001E7FDE" w:rsidRPr="00714254" w:rsidRDefault="001E7FDE" w:rsidP="00525DE9">
      <w:pPr>
        <w:tabs>
          <w:tab w:val="left" w:pos="993"/>
        </w:tabs>
        <w:spacing w:line="348" w:lineRule="auto"/>
        <w:ind w:firstLine="709"/>
        <w:rPr>
          <w:szCs w:val="28"/>
        </w:rPr>
      </w:pPr>
    </w:p>
    <w:bookmarkEnd w:id="15"/>
    <w:p w:rsidR="001E7FDE" w:rsidRPr="00714254" w:rsidRDefault="001E7FDE" w:rsidP="00525DE9">
      <w:pPr>
        <w:tabs>
          <w:tab w:val="left" w:pos="993"/>
          <w:tab w:val="left" w:pos="1276"/>
        </w:tabs>
        <w:spacing w:line="348" w:lineRule="auto"/>
        <w:ind w:firstLine="709"/>
        <w:rPr>
          <w:szCs w:val="28"/>
        </w:rPr>
      </w:pPr>
      <w:r w:rsidRPr="00714254">
        <w:rPr>
          <w:szCs w:val="28"/>
        </w:rPr>
        <w:t>Со дня вступления в силу настоящего Федерального закона признать утратившими силу:</w:t>
      </w:r>
    </w:p>
    <w:p w:rsidR="001E7FDE" w:rsidRPr="00714254" w:rsidRDefault="001E7FDE" w:rsidP="00525DE9">
      <w:pPr>
        <w:tabs>
          <w:tab w:val="left" w:pos="993"/>
          <w:tab w:val="left" w:pos="1134"/>
        </w:tabs>
        <w:spacing w:line="348" w:lineRule="auto"/>
        <w:ind w:firstLine="709"/>
        <w:rPr>
          <w:szCs w:val="28"/>
          <w:shd w:val="clear" w:color="auto" w:fill="FFFFFF"/>
        </w:rPr>
      </w:pPr>
      <w:r w:rsidRPr="00714254">
        <w:rPr>
          <w:szCs w:val="28"/>
        </w:rPr>
        <w:t xml:space="preserve">1) Федеральный закон </w:t>
      </w:r>
      <w:r w:rsidRPr="00714254">
        <w:rPr>
          <w:szCs w:val="28"/>
          <w:shd w:val="clear" w:color="auto" w:fill="FFFFFF"/>
        </w:rPr>
        <w:t xml:space="preserve">от </w:t>
      </w:r>
      <w:r w:rsidR="00BE051D" w:rsidRPr="00714254">
        <w:rPr>
          <w:szCs w:val="28"/>
          <w:shd w:val="clear" w:color="auto" w:fill="FFFFFF"/>
        </w:rPr>
        <w:t xml:space="preserve">_______ </w:t>
      </w:r>
      <w:r w:rsidRPr="00714254">
        <w:rPr>
          <w:szCs w:val="28"/>
          <w:shd w:val="clear" w:color="auto" w:fill="FFFFFF"/>
        </w:rPr>
        <w:t xml:space="preserve">(Собрание законодательства Российской Федерации, </w:t>
      </w:r>
      <w:r w:rsidR="00BE051D" w:rsidRPr="00714254">
        <w:rPr>
          <w:szCs w:val="28"/>
          <w:shd w:val="clear" w:color="auto" w:fill="FFFFFF"/>
        </w:rPr>
        <w:t>__________</w:t>
      </w:r>
      <w:r w:rsidRPr="00714254">
        <w:rPr>
          <w:szCs w:val="28"/>
          <w:shd w:val="clear" w:color="auto" w:fill="FFFFFF"/>
        </w:rPr>
        <w:t>);</w:t>
      </w:r>
    </w:p>
    <w:p w:rsidR="001E7FDE" w:rsidRPr="00714254" w:rsidRDefault="001E7FDE" w:rsidP="00525DE9">
      <w:pPr>
        <w:tabs>
          <w:tab w:val="left" w:pos="993"/>
          <w:tab w:val="left" w:pos="1134"/>
        </w:tabs>
        <w:spacing w:line="348" w:lineRule="auto"/>
        <w:ind w:firstLine="709"/>
        <w:rPr>
          <w:szCs w:val="28"/>
          <w:shd w:val="clear" w:color="auto" w:fill="FFFFFF"/>
        </w:rPr>
      </w:pPr>
      <w:r w:rsidRPr="00714254">
        <w:rPr>
          <w:szCs w:val="28"/>
          <w:shd w:val="clear" w:color="auto" w:fill="FFFFFF"/>
        </w:rPr>
        <w:t xml:space="preserve">2) Федеральный закон от </w:t>
      </w:r>
      <w:r w:rsidR="00BE051D" w:rsidRPr="00714254">
        <w:rPr>
          <w:szCs w:val="28"/>
          <w:shd w:val="clear" w:color="auto" w:fill="FFFFFF"/>
        </w:rPr>
        <w:t>_________</w:t>
      </w:r>
      <w:r w:rsidRPr="00714254">
        <w:rPr>
          <w:szCs w:val="28"/>
          <w:shd w:val="clear" w:color="auto" w:fill="FFFFFF"/>
        </w:rPr>
        <w:t xml:space="preserve"> (Собрание законодательства Российской Федерации, </w:t>
      </w:r>
      <w:r w:rsidR="00BE051D" w:rsidRPr="00714254">
        <w:rPr>
          <w:szCs w:val="28"/>
          <w:shd w:val="clear" w:color="auto" w:fill="FFFFFF"/>
        </w:rPr>
        <w:t>________)</w:t>
      </w:r>
      <w:r w:rsidRPr="00714254">
        <w:rPr>
          <w:szCs w:val="28"/>
          <w:shd w:val="clear" w:color="auto" w:fill="FFFFFF"/>
        </w:rPr>
        <w:t>;</w:t>
      </w:r>
    </w:p>
    <w:p w:rsidR="001E7FDE" w:rsidRPr="00714254" w:rsidRDefault="001E7FDE" w:rsidP="00525DE9">
      <w:pPr>
        <w:tabs>
          <w:tab w:val="left" w:pos="993"/>
          <w:tab w:val="left" w:pos="1134"/>
        </w:tabs>
        <w:spacing w:line="348" w:lineRule="auto"/>
        <w:ind w:firstLine="709"/>
        <w:rPr>
          <w:szCs w:val="28"/>
          <w:shd w:val="clear" w:color="auto" w:fill="FFFFFF"/>
        </w:rPr>
      </w:pPr>
      <w:r w:rsidRPr="00714254">
        <w:rPr>
          <w:szCs w:val="28"/>
          <w:shd w:val="clear" w:color="auto" w:fill="FFFFFF"/>
        </w:rPr>
        <w:t>3) статью </w:t>
      </w:r>
      <w:r w:rsidR="00BE051D" w:rsidRPr="00714254">
        <w:rPr>
          <w:szCs w:val="28"/>
          <w:shd w:val="clear" w:color="auto" w:fill="FFFFFF"/>
        </w:rPr>
        <w:t>____</w:t>
      </w:r>
      <w:r w:rsidRPr="00714254">
        <w:rPr>
          <w:szCs w:val="28"/>
          <w:shd w:val="clear" w:color="auto" w:fill="FFFFFF"/>
        </w:rPr>
        <w:t xml:space="preserve">Федерального закона </w:t>
      </w:r>
      <w:r w:rsidR="00BE051D" w:rsidRPr="00714254">
        <w:rPr>
          <w:szCs w:val="28"/>
          <w:shd w:val="clear" w:color="auto" w:fill="FFFFFF"/>
        </w:rPr>
        <w:t>_________</w:t>
      </w:r>
      <w:r w:rsidRPr="00714254">
        <w:rPr>
          <w:szCs w:val="28"/>
          <w:shd w:val="clear" w:color="auto" w:fill="FFFFFF"/>
        </w:rPr>
        <w:t xml:space="preserve"> (Собрание законодательства Российской Федерации, </w:t>
      </w:r>
      <w:r w:rsidR="00BE051D" w:rsidRPr="00714254">
        <w:rPr>
          <w:szCs w:val="28"/>
          <w:shd w:val="clear" w:color="auto" w:fill="FFFFFF"/>
        </w:rPr>
        <w:t>__________</w:t>
      </w:r>
      <w:r w:rsidRPr="00714254">
        <w:rPr>
          <w:szCs w:val="28"/>
          <w:shd w:val="clear" w:color="auto" w:fill="FFFFFF"/>
        </w:rPr>
        <w:t>);</w:t>
      </w:r>
    </w:p>
    <w:p w:rsidR="001E7FDE" w:rsidRPr="00714254" w:rsidRDefault="001E7FDE" w:rsidP="00525DE9">
      <w:pPr>
        <w:shd w:val="clear" w:color="auto" w:fill="FFFFFF"/>
        <w:tabs>
          <w:tab w:val="left" w:pos="993"/>
          <w:tab w:val="left" w:pos="1134"/>
        </w:tabs>
        <w:spacing w:line="348" w:lineRule="auto"/>
        <w:ind w:firstLine="709"/>
        <w:rPr>
          <w:szCs w:val="28"/>
          <w:shd w:val="clear" w:color="auto" w:fill="FFFFFF"/>
        </w:rPr>
      </w:pPr>
      <w:r w:rsidRPr="00714254">
        <w:rPr>
          <w:szCs w:val="28"/>
          <w:shd w:val="clear" w:color="auto" w:fill="FFFFFF"/>
        </w:rPr>
        <w:t>4) </w:t>
      </w:r>
      <w:r w:rsidRPr="00714254">
        <w:rPr>
          <w:szCs w:val="28"/>
        </w:rPr>
        <w:t>статью</w:t>
      </w:r>
      <w:r w:rsidRPr="00714254">
        <w:rPr>
          <w:szCs w:val="28"/>
          <w:shd w:val="clear" w:color="auto" w:fill="FFFFFF"/>
        </w:rPr>
        <w:t> </w:t>
      </w:r>
      <w:r w:rsidR="00BE051D" w:rsidRPr="00714254">
        <w:rPr>
          <w:szCs w:val="28"/>
        </w:rPr>
        <w:t>____</w:t>
      </w:r>
      <w:r w:rsidRPr="00714254">
        <w:rPr>
          <w:szCs w:val="28"/>
        </w:rPr>
        <w:t xml:space="preserve"> Федерального закона </w:t>
      </w:r>
      <w:r w:rsidR="00BE051D" w:rsidRPr="00714254">
        <w:rPr>
          <w:szCs w:val="28"/>
        </w:rPr>
        <w:t>_______</w:t>
      </w:r>
      <w:r w:rsidRPr="00714254">
        <w:rPr>
          <w:szCs w:val="28"/>
        </w:rPr>
        <w:t xml:space="preserve"> </w:t>
      </w:r>
      <w:r w:rsidRPr="00714254">
        <w:rPr>
          <w:szCs w:val="28"/>
          <w:shd w:val="clear" w:color="auto" w:fill="FFFFFF"/>
        </w:rPr>
        <w:t xml:space="preserve">(Собрание законодательства Российской Федерации, </w:t>
      </w:r>
      <w:r w:rsidR="00BE051D" w:rsidRPr="00714254">
        <w:rPr>
          <w:szCs w:val="28"/>
          <w:shd w:val="clear" w:color="auto" w:fill="FFFFFF"/>
        </w:rPr>
        <w:t>__________</w:t>
      </w:r>
      <w:r w:rsidR="0033549E" w:rsidRPr="00714254">
        <w:rPr>
          <w:szCs w:val="28"/>
          <w:shd w:val="clear" w:color="auto" w:fill="FFFFFF"/>
        </w:rPr>
        <w:t>);</w:t>
      </w:r>
      <w:r w:rsidR="00EE6175" w:rsidRPr="00714254">
        <w:rPr>
          <w:szCs w:val="28"/>
          <w:shd w:val="clear" w:color="auto" w:fill="FFFFFF"/>
        </w:rPr>
        <w:t xml:space="preserve"> ……….</w:t>
      </w:r>
    </w:p>
    <w:p w:rsidR="00741CF0" w:rsidRPr="00714254" w:rsidRDefault="00741CF0" w:rsidP="00741CF0">
      <w:pPr>
        <w:spacing w:line="720" w:lineRule="exact"/>
        <w:rPr>
          <w:sz w:val="30"/>
          <w:szCs w:val="30"/>
        </w:rPr>
      </w:pPr>
    </w:p>
    <w:p w:rsidR="00741CF0" w:rsidRPr="00714254" w:rsidRDefault="00741CF0" w:rsidP="00741CF0">
      <w:pPr>
        <w:spacing w:line="720" w:lineRule="exact"/>
        <w:rPr>
          <w:sz w:val="30"/>
          <w:szCs w:val="30"/>
        </w:rPr>
      </w:pPr>
    </w:p>
    <w:p w:rsidR="00741CF0" w:rsidRPr="00714254" w:rsidRDefault="00741CF0" w:rsidP="00741CF0">
      <w:pPr>
        <w:tabs>
          <w:tab w:val="center" w:pos="1474"/>
        </w:tabs>
        <w:spacing w:line="240" w:lineRule="atLeast"/>
        <w:rPr>
          <w:szCs w:val="28"/>
        </w:rPr>
      </w:pPr>
      <w:r w:rsidRPr="00714254">
        <w:rPr>
          <w:sz w:val="30"/>
          <w:szCs w:val="30"/>
        </w:rPr>
        <w:tab/>
      </w:r>
      <w:r w:rsidRPr="00714254">
        <w:rPr>
          <w:szCs w:val="28"/>
        </w:rPr>
        <w:t>Президент</w:t>
      </w:r>
    </w:p>
    <w:p w:rsidR="00741CF0" w:rsidRPr="00714254" w:rsidRDefault="00741CF0" w:rsidP="00741CF0">
      <w:pPr>
        <w:tabs>
          <w:tab w:val="center" w:pos="1474"/>
          <w:tab w:val="left" w:pos="8364"/>
        </w:tabs>
        <w:spacing w:line="240" w:lineRule="atLeast"/>
        <w:rPr>
          <w:szCs w:val="28"/>
        </w:rPr>
      </w:pPr>
      <w:r w:rsidRPr="00714254">
        <w:rPr>
          <w:szCs w:val="28"/>
        </w:rPr>
        <w:tab/>
        <w:t>Российской Федерации</w:t>
      </w:r>
    </w:p>
    <w:p w:rsidR="00373008" w:rsidRPr="00714254" w:rsidRDefault="00373008" w:rsidP="00741CF0">
      <w:pPr>
        <w:tabs>
          <w:tab w:val="left" w:pos="993"/>
          <w:tab w:val="center" w:pos="1474"/>
        </w:tabs>
        <w:spacing w:line="360" w:lineRule="auto"/>
        <w:rPr>
          <w:szCs w:val="28"/>
        </w:rPr>
      </w:pPr>
    </w:p>
    <w:p w:rsidR="002C7618" w:rsidRPr="00714254" w:rsidRDefault="002C7618" w:rsidP="00741CF0">
      <w:pPr>
        <w:tabs>
          <w:tab w:val="left" w:pos="993"/>
          <w:tab w:val="center" w:pos="1474"/>
        </w:tabs>
        <w:spacing w:line="360" w:lineRule="auto"/>
        <w:rPr>
          <w:szCs w:val="28"/>
        </w:rPr>
      </w:pPr>
    </w:p>
    <w:p w:rsidR="002C7618" w:rsidRPr="00714254" w:rsidRDefault="002C7618">
      <w:pPr>
        <w:spacing w:after="200" w:line="276" w:lineRule="auto"/>
        <w:jc w:val="left"/>
        <w:rPr>
          <w:szCs w:val="28"/>
        </w:rPr>
      </w:pPr>
      <w:r w:rsidRPr="00714254">
        <w:rPr>
          <w:szCs w:val="28"/>
        </w:rPr>
        <w:br w:type="page"/>
      </w:r>
    </w:p>
    <w:p w:rsidR="002C7618" w:rsidRPr="00714254" w:rsidRDefault="002C7618" w:rsidP="002C7618">
      <w:pPr>
        <w:shd w:val="clear" w:color="auto" w:fill="FFFFFF"/>
        <w:spacing w:line="480" w:lineRule="auto"/>
        <w:ind w:left="4962"/>
        <w:jc w:val="right"/>
        <w:rPr>
          <w:i/>
          <w:color w:val="000000"/>
          <w:szCs w:val="28"/>
        </w:rPr>
      </w:pPr>
      <w:r w:rsidRPr="00714254">
        <w:rPr>
          <w:color w:val="000000"/>
          <w:szCs w:val="28"/>
        </w:rPr>
        <w:lastRenderedPageBreak/>
        <w:t>Приложение 1</w:t>
      </w:r>
    </w:p>
    <w:p w:rsidR="002C7618" w:rsidRPr="00714254" w:rsidRDefault="002C7618" w:rsidP="002C7618">
      <w:pPr>
        <w:shd w:val="clear" w:color="auto" w:fill="FFFFFF"/>
        <w:spacing w:line="240" w:lineRule="exact"/>
        <w:ind w:firstLine="709"/>
        <w:rPr>
          <w:color w:val="000000"/>
          <w:szCs w:val="28"/>
        </w:rPr>
      </w:pPr>
    </w:p>
    <w:p w:rsidR="002C7618" w:rsidRPr="00714254" w:rsidRDefault="002C7618" w:rsidP="002C7618">
      <w:pPr>
        <w:shd w:val="clear" w:color="auto" w:fill="FFFFFF"/>
        <w:spacing w:line="480" w:lineRule="auto"/>
        <w:jc w:val="center"/>
        <w:rPr>
          <w:b/>
          <w:color w:val="000000"/>
          <w:szCs w:val="28"/>
        </w:rPr>
      </w:pPr>
      <w:r w:rsidRPr="00714254">
        <w:rPr>
          <w:b/>
          <w:color w:val="000000"/>
          <w:szCs w:val="28"/>
        </w:rPr>
        <w:t>Опасные производственные объекты</w:t>
      </w:r>
    </w:p>
    <w:p w:rsidR="002C7618" w:rsidRPr="00714254" w:rsidRDefault="002C7618" w:rsidP="002C7618">
      <w:pPr>
        <w:shd w:val="clear" w:color="auto" w:fill="FFFFFF"/>
        <w:spacing w:line="240" w:lineRule="exact"/>
        <w:ind w:firstLine="709"/>
        <w:rPr>
          <w:color w:val="000000"/>
          <w:szCs w:val="28"/>
        </w:rPr>
      </w:pPr>
    </w:p>
    <w:p w:rsidR="002C7618" w:rsidRPr="00714254" w:rsidRDefault="002C7618" w:rsidP="002C7618">
      <w:pPr>
        <w:tabs>
          <w:tab w:val="left" w:pos="993"/>
        </w:tabs>
        <w:autoSpaceDE w:val="0"/>
        <w:autoSpaceDN w:val="0"/>
        <w:adjustRightInd w:val="0"/>
        <w:spacing w:line="348" w:lineRule="auto"/>
        <w:ind w:firstLine="709"/>
        <w:rPr>
          <w:rFonts w:eastAsiaTheme="minorHAnsi"/>
          <w:szCs w:val="28"/>
          <w:lang w:eastAsia="en-US"/>
        </w:rPr>
      </w:pPr>
      <w:r w:rsidRPr="00714254">
        <w:rPr>
          <w:rFonts w:eastAsiaTheme="minorHAnsi"/>
          <w:szCs w:val="28"/>
          <w:lang w:eastAsia="en-US"/>
        </w:rPr>
        <w:t>К категории опасных производственных объектов относятся объекты, на которых:</w:t>
      </w:r>
    </w:p>
    <w:p w:rsidR="002C7618" w:rsidRPr="00714254" w:rsidRDefault="002C7618" w:rsidP="002C7618">
      <w:pPr>
        <w:tabs>
          <w:tab w:val="left" w:pos="993"/>
        </w:tabs>
        <w:autoSpaceDE w:val="0"/>
        <w:autoSpaceDN w:val="0"/>
        <w:adjustRightInd w:val="0"/>
        <w:spacing w:line="348" w:lineRule="auto"/>
        <w:ind w:firstLine="709"/>
        <w:rPr>
          <w:rFonts w:eastAsiaTheme="minorHAnsi"/>
          <w:szCs w:val="28"/>
          <w:lang w:eastAsia="en-US"/>
        </w:rPr>
      </w:pPr>
      <w:r w:rsidRPr="00714254">
        <w:rPr>
          <w:rFonts w:eastAsiaTheme="minorHAnsi"/>
          <w:szCs w:val="28"/>
          <w:lang w:eastAsia="en-US"/>
        </w:rPr>
        <w:t xml:space="preserve">1) </w:t>
      </w:r>
      <w:r w:rsidR="00FC25F6" w:rsidRPr="00714254">
        <w:rPr>
          <w:rFonts w:eastAsiaTheme="minorHAnsi"/>
          <w:szCs w:val="28"/>
          <w:lang w:eastAsia="en-US"/>
        </w:rPr>
        <w:t>получаются, используются, перерабатываются, образуются, хранятся, транспортируются, уничтожаются в указанных в таблицах 1 и 2 количествах опасные вещества;</w:t>
      </w:r>
    </w:p>
    <w:p w:rsidR="00FC25F6" w:rsidRPr="00714254" w:rsidRDefault="00FC25F6" w:rsidP="00FC25F6">
      <w:pPr>
        <w:tabs>
          <w:tab w:val="left" w:pos="993"/>
        </w:tabs>
        <w:autoSpaceDE w:val="0"/>
        <w:autoSpaceDN w:val="0"/>
        <w:adjustRightInd w:val="0"/>
        <w:spacing w:line="348" w:lineRule="auto"/>
        <w:ind w:firstLine="709"/>
        <w:rPr>
          <w:rFonts w:eastAsiaTheme="minorHAnsi"/>
          <w:szCs w:val="28"/>
          <w:lang w:eastAsia="en-US"/>
        </w:rPr>
      </w:pPr>
      <w:r w:rsidRPr="00714254">
        <w:rPr>
          <w:rFonts w:eastAsiaTheme="minorHAnsi"/>
          <w:szCs w:val="28"/>
          <w:lang w:eastAsia="en-US"/>
        </w:rPr>
        <w:t xml:space="preserve">2) используется оборудование, работающее под избыточным давлением более 0,07 </w:t>
      </w:r>
      <w:proofErr w:type="spellStart"/>
      <w:r w:rsidRPr="00714254">
        <w:rPr>
          <w:rFonts w:eastAsiaTheme="minorHAnsi"/>
          <w:szCs w:val="28"/>
          <w:lang w:eastAsia="en-US"/>
        </w:rPr>
        <w:t>мегапаскаля</w:t>
      </w:r>
      <w:proofErr w:type="spellEnd"/>
      <w:r w:rsidRPr="00714254">
        <w:rPr>
          <w:rFonts w:eastAsiaTheme="minorHAnsi"/>
          <w:szCs w:val="28"/>
          <w:lang w:eastAsia="en-US"/>
        </w:rPr>
        <w:t>:</w:t>
      </w:r>
    </w:p>
    <w:p w:rsidR="00FC25F6" w:rsidRPr="00714254" w:rsidRDefault="00FC25F6" w:rsidP="00FC25F6">
      <w:pPr>
        <w:tabs>
          <w:tab w:val="left" w:pos="993"/>
        </w:tabs>
        <w:autoSpaceDE w:val="0"/>
        <w:autoSpaceDN w:val="0"/>
        <w:adjustRightInd w:val="0"/>
        <w:spacing w:line="348" w:lineRule="auto"/>
        <w:ind w:firstLine="709"/>
        <w:rPr>
          <w:rFonts w:eastAsiaTheme="minorHAnsi"/>
          <w:szCs w:val="28"/>
          <w:lang w:eastAsia="en-US"/>
        </w:rPr>
      </w:pPr>
      <w:r w:rsidRPr="00714254">
        <w:rPr>
          <w:rFonts w:eastAsiaTheme="minorHAnsi"/>
          <w:szCs w:val="28"/>
          <w:lang w:eastAsia="en-US"/>
        </w:rPr>
        <w:t>а) пара, газа (в газообразном, сжиженном состоянии);</w:t>
      </w:r>
    </w:p>
    <w:p w:rsidR="00FC25F6" w:rsidRPr="00714254" w:rsidRDefault="00FC25F6" w:rsidP="00FC25F6">
      <w:pPr>
        <w:tabs>
          <w:tab w:val="left" w:pos="993"/>
        </w:tabs>
        <w:autoSpaceDE w:val="0"/>
        <w:autoSpaceDN w:val="0"/>
        <w:adjustRightInd w:val="0"/>
        <w:spacing w:line="348" w:lineRule="auto"/>
        <w:ind w:firstLine="709"/>
        <w:rPr>
          <w:rFonts w:eastAsiaTheme="minorHAnsi"/>
          <w:szCs w:val="28"/>
          <w:lang w:eastAsia="en-US"/>
        </w:rPr>
      </w:pPr>
      <w:r w:rsidRPr="00714254">
        <w:rPr>
          <w:rFonts w:eastAsiaTheme="minorHAnsi"/>
          <w:szCs w:val="28"/>
          <w:lang w:eastAsia="en-US"/>
        </w:rPr>
        <w:t>б) воды при температуре нагрева более 115 градусов Цельсия;</w:t>
      </w:r>
    </w:p>
    <w:p w:rsidR="00FC25F6" w:rsidRPr="00714254" w:rsidRDefault="00FC25F6" w:rsidP="00FC25F6">
      <w:pPr>
        <w:tabs>
          <w:tab w:val="left" w:pos="993"/>
        </w:tabs>
        <w:autoSpaceDE w:val="0"/>
        <w:autoSpaceDN w:val="0"/>
        <w:adjustRightInd w:val="0"/>
        <w:spacing w:line="348" w:lineRule="auto"/>
        <w:ind w:firstLine="709"/>
        <w:rPr>
          <w:rFonts w:eastAsiaTheme="minorHAnsi"/>
          <w:szCs w:val="28"/>
          <w:lang w:eastAsia="en-US"/>
        </w:rPr>
      </w:pPr>
      <w:r w:rsidRPr="00714254">
        <w:rPr>
          <w:rFonts w:eastAsiaTheme="minorHAnsi"/>
          <w:szCs w:val="28"/>
          <w:lang w:eastAsia="en-US"/>
        </w:rPr>
        <w:t xml:space="preserve">в) иных жидкостей при температуре, превышающей температуру их кипения при избыточном давлении 0,07 </w:t>
      </w:r>
      <w:proofErr w:type="spellStart"/>
      <w:r w:rsidRPr="00714254">
        <w:rPr>
          <w:rFonts w:eastAsiaTheme="minorHAnsi"/>
          <w:szCs w:val="28"/>
          <w:lang w:eastAsia="en-US"/>
        </w:rPr>
        <w:t>мегапаскаля</w:t>
      </w:r>
      <w:proofErr w:type="spellEnd"/>
      <w:r w:rsidRPr="00714254">
        <w:rPr>
          <w:rFonts w:eastAsiaTheme="minorHAnsi"/>
          <w:szCs w:val="28"/>
          <w:lang w:eastAsia="en-US"/>
        </w:rPr>
        <w:t>;</w:t>
      </w:r>
    </w:p>
    <w:p w:rsidR="00FC25F6" w:rsidRPr="00714254" w:rsidRDefault="00FC25F6" w:rsidP="00FC25F6">
      <w:pPr>
        <w:tabs>
          <w:tab w:val="left" w:pos="993"/>
        </w:tabs>
        <w:autoSpaceDE w:val="0"/>
        <w:autoSpaceDN w:val="0"/>
        <w:adjustRightInd w:val="0"/>
        <w:spacing w:line="348" w:lineRule="auto"/>
        <w:ind w:firstLine="709"/>
        <w:rPr>
          <w:rFonts w:eastAsiaTheme="minorHAnsi"/>
          <w:szCs w:val="28"/>
          <w:lang w:eastAsia="en-US"/>
        </w:rPr>
      </w:pPr>
      <w:r w:rsidRPr="00714254">
        <w:rPr>
          <w:rFonts w:eastAsiaTheme="minorHAnsi"/>
          <w:szCs w:val="28"/>
          <w:lang w:eastAsia="en-US"/>
        </w:rPr>
        <w:t>3) используются эскалаторы в метрополитенах, канатные дороги, фуникулеры;</w:t>
      </w:r>
    </w:p>
    <w:p w:rsidR="00FC25F6" w:rsidRPr="00714254" w:rsidRDefault="00FC25F6" w:rsidP="00FC25F6">
      <w:pPr>
        <w:tabs>
          <w:tab w:val="left" w:pos="993"/>
        </w:tabs>
        <w:autoSpaceDE w:val="0"/>
        <w:autoSpaceDN w:val="0"/>
        <w:adjustRightInd w:val="0"/>
        <w:spacing w:line="348" w:lineRule="auto"/>
        <w:ind w:firstLine="709"/>
        <w:rPr>
          <w:rFonts w:eastAsiaTheme="minorHAnsi"/>
          <w:szCs w:val="28"/>
          <w:lang w:eastAsia="en-US"/>
        </w:rPr>
      </w:pPr>
      <w:r w:rsidRPr="00714254">
        <w:rPr>
          <w:rFonts w:eastAsiaTheme="minorHAnsi"/>
          <w:szCs w:val="28"/>
          <w:lang w:eastAsia="en-US"/>
        </w:rPr>
        <w:t>4)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FC25F6" w:rsidRPr="00714254" w:rsidRDefault="00FC25F6" w:rsidP="00FC25F6">
      <w:pPr>
        <w:tabs>
          <w:tab w:val="left" w:pos="993"/>
        </w:tabs>
        <w:autoSpaceDE w:val="0"/>
        <w:autoSpaceDN w:val="0"/>
        <w:adjustRightInd w:val="0"/>
        <w:spacing w:line="348" w:lineRule="auto"/>
        <w:ind w:firstLine="709"/>
        <w:rPr>
          <w:rFonts w:eastAsiaTheme="minorHAnsi"/>
          <w:szCs w:val="28"/>
          <w:lang w:eastAsia="en-US"/>
        </w:rPr>
      </w:pPr>
      <w:r w:rsidRPr="00714254">
        <w:rPr>
          <w:rFonts w:eastAsiaTheme="minorHAnsi"/>
          <w:szCs w:val="28"/>
          <w:lang w:eastAsia="en-US"/>
        </w:rPr>
        <w:t>5)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FC25F6" w:rsidRPr="00714254" w:rsidRDefault="00FC25F6" w:rsidP="00FC25F6">
      <w:pPr>
        <w:tabs>
          <w:tab w:val="left" w:pos="993"/>
        </w:tabs>
        <w:autoSpaceDE w:val="0"/>
        <w:autoSpaceDN w:val="0"/>
        <w:adjustRightInd w:val="0"/>
        <w:spacing w:line="348" w:lineRule="auto"/>
        <w:ind w:firstLine="709"/>
        <w:rPr>
          <w:rFonts w:eastAsiaTheme="minorHAnsi"/>
          <w:szCs w:val="28"/>
          <w:lang w:eastAsia="en-US"/>
        </w:rPr>
      </w:pPr>
      <w:r w:rsidRPr="00714254">
        <w:rPr>
          <w:rFonts w:eastAsiaTheme="minorHAnsi"/>
          <w:szCs w:val="28"/>
          <w:lang w:eastAsia="en-US"/>
        </w:rPr>
        <w:t xml:space="preserve">6) 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осуществляется хранение </w:t>
      </w:r>
      <w:r w:rsidRPr="00714254">
        <w:rPr>
          <w:rFonts w:eastAsiaTheme="minorHAnsi"/>
          <w:szCs w:val="28"/>
          <w:lang w:eastAsia="en-US"/>
        </w:rPr>
        <w:lastRenderedPageBreak/>
        <w:t>зерна, продуктов его переработки и комбикормового сырья, склонных к самосогреванию и самовозгоранию.</w:t>
      </w:r>
    </w:p>
    <w:p w:rsidR="00FC25F6" w:rsidRPr="00714254" w:rsidRDefault="00FC25F6" w:rsidP="00FC25F6">
      <w:pPr>
        <w:tabs>
          <w:tab w:val="left" w:pos="993"/>
        </w:tabs>
        <w:autoSpaceDE w:val="0"/>
        <w:autoSpaceDN w:val="0"/>
        <w:adjustRightInd w:val="0"/>
        <w:spacing w:line="348" w:lineRule="auto"/>
        <w:ind w:firstLine="709"/>
        <w:rPr>
          <w:rFonts w:eastAsiaTheme="minorHAnsi"/>
          <w:szCs w:val="28"/>
          <w:lang w:eastAsia="en-US"/>
        </w:rPr>
      </w:pPr>
    </w:p>
    <w:p w:rsidR="00FC25F6" w:rsidRPr="00714254" w:rsidRDefault="00FC25F6" w:rsidP="00FC25F6">
      <w:pPr>
        <w:pStyle w:val="ConsPlusNormal"/>
        <w:spacing w:line="480" w:lineRule="auto"/>
        <w:ind w:firstLine="709"/>
        <w:jc w:val="right"/>
        <w:rPr>
          <w:rFonts w:ascii="Times New Roman" w:hAnsi="Times New Roman" w:cs="Times New Roman"/>
          <w:b/>
          <w:sz w:val="28"/>
          <w:szCs w:val="28"/>
        </w:rPr>
      </w:pPr>
      <w:r w:rsidRPr="00714254">
        <w:rPr>
          <w:rFonts w:ascii="Times New Roman" w:hAnsi="Times New Roman" w:cs="Times New Roman"/>
          <w:b/>
          <w:sz w:val="28"/>
          <w:szCs w:val="28"/>
        </w:rPr>
        <w:t>Таблица 1</w:t>
      </w:r>
    </w:p>
    <w:tbl>
      <w:tblPr>
        <w:tblW w:w="94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97"/>
        <w:gridCol w:w="1626"/>
      </w:tblGrid>
      <w:tr w:rsidR="00FC25F6" w:rsidRPr="00714254" w:rsidTr="003A3AA6">
        <w:tc>
          <w:tcPr>
            <w:tcW w:w="7797" w:type="dxa"/>
          </w:tcPr>
          <w:p w:rsidR="00FC25F6" w:rsidRPr="00714254" w:rsidRDefault="00FC25F6" w:rsidP="00C931B4">
            <w:pPr>
              <w:pStyle w:val="ConsPlusNormal"/>
              <w:keepNext/>
              <w:keepLines/>
              <w:jc w:val="center"/>
              <w:rPr>
                <w:rFonts w:ascii="Times New Roman" w:hAnsi="Times New Roman" w:cs="Times New Roman"/>
                <w:sz w:val="24"/>
                <w:szCs w:val="24"/>
              </w:rPr>
            </w:pPr>
          </w:p>
          <w:p w:rsidR="00FC25F6" w:rsidRPr="00714254" w:rsidRDefault="00FC25F6" w:rsidP="00C931B4">
            <w:pPr>
              <w:pStyle w:val="ConsPlusNormal"/>
              <w:keepNext/>
              <w:keepLines/>
              <w:jc w:val="center"/>
              <w:rPr>
                <w:rFonts w:ascii="Times New Roman" w:hAnsi="Times New Roman" w:cs="Times New Roman"/>
                <w:sz w:val="24"/>
                <w:szCs w:val="24"/>
              </w:rPr>
            </w:pPr>
            <w:r w:rsidRPr="00714254">
              <w:rPr>
                <w:rFonts w:ascii="Times New Roman" w:hAnsi="Times New Roman" w:cs="Times New Roman"/>
                <w:sz w:val="24"/>
                <w:szCs w:val="24"/>
              </w:rPr>
              <w:t>Наименование опасного вещества</w:t>
            </w:r>
          </w:p>
        </w:tc>
        <w:tc>
          <w:tcPr>
            <w:tcW w:w="1626" w:type="dxa"/>
          </w:tcPr>
          <w:p w:rsidR="00FC25F6" w:rsidRPr="00714254" w:rsidRDefault="003A3AA6" w:rsidP="00C931B4">
            <w:pPr>
              <w:pStyle w:val="ConsPlusNormal"/>
              <w:keepNext/>
              <w:keepLines/>
              <w:jc w:val="center"/>
              <w:rPr>
                <w:rFonts w:ascii="Times New Roman" w:hAnsi="Times New Roman" w:cs="Times New Roman"/>
                <w:sz w:val="24"/>
                <w:szCs w:val="24"/>
              </w:rPr>
            </w:pPr>
            <w:r w:rsidRPr="00714254">
              <w:rPr>
                <w:rFonts w:ascii="Times New Roman" w:hAnsi="Times New Roman" w:cs="Times New Roman"/>
                <w:sz w:val="24"/>
                <w:szCs w:val="24"/>
              </w:rPr>
              <w:t>Минимальное количество</w:t>
            </w:r>
            <w:r w:rsidR="00FC25F6" w:rsidRPr="00714254">
              <w:rPr>
                <w:rFonts w:ascii="Times New Roman" w:hAnsi="Times New Roman" w:cs="Times New Roman"/>
                <w:sz w:val="24"/>
                <w:szCs w:val="24"/>
              </w:rPr>
              <w:t xml:space="preserve"> опасного вещества, т</w:t>
            </w:r>
          </w:p>
        </w:tc>
      </w:tr>
      <w:tr w:rsidR="00FC25F6" w:rsidRPr="00714254" w:rsidTr="003A3AA6">
        <w:tc>
          <w:tcPr>
            <w:tcW w:w="7797" w:type="dxa"/>
          </w:tcPr>
          <w:p w:rsidR="00FC25F6" w:rsidRPr="00714254" w:rsidRDefault="00FC25F6" w:rsidP="00C931B4">
            <w:pPr>
              <w:pStyle w:val="ConsPlusNormal"/>
              <w:rPr>
                <w:rFonts w:ascii="Times New Roman" w:hAnsi="Times New Roman" w:cs="Times New Roman"/>
                <w:sz w:val="24"/>
                <w:szCs w:val="24"/>
              </w:rPr>
            </w:pPr>
            <w:r w:rsidRPr="00714254">
              <w:rPr>
                <w:rFonts w:ascii="Times New Roman" w:hAnsi="Times New Roman" w:cs="Times New Roman"/>
                <w:sz w:val="24"/>
                <w:szCs w:val="24"/>
              </w:rPr>
              <w:t>Аммиак</w:t>
            </w:r>
          </w:p>
        </w:tc>
        <w:tc>
          <w:tcPr>
            <w:tcW w:w="1626" w:type="dxa"/>
          </w:tcPr>
          <w:p w:rsidR="00FC25F6" w:rsidRPr="00714254" w:rsidRDefault="00FC25F6" w:rsidP="003A3AA6">
            <w:pPr>
              <w:pStyle w:val="ConsPlusNormal"/>
              <w:jc w:val="center"/>
              <w:rPr>
                <w:rFonts w:ascii="Times New Roman" w:hAnsi="Times New Roman" w:cs="Times New Roman"/>
                <w:sz w:val="24"/>
                <w:szCs w:val="24"/>
              </w:rPr>
            </w:pPr>
            <w:r w:rsidRPr="00714254">
              <w:rPr>
                <w:rFonts w:ascii="Times New Roman" w:hAnsi="Times New Roman" w:cs="Times New Roman"/>
                <w:sz w:val="24"/>
                <w:szCs w:val="24"/>
              </w:rPr>
              <w:t xml:space="preserve">10 </w:t>
            </w:r>
          </w:p>
        </w:tc>
      </w:tr>
      <w:tr w:rsidR="00FC25F6" w:rsidRPr="00714254" w:rsidTr="003A3AA6">
        <w:tc>
          <w:tcPr>
            <w:tcW w:w="7797" w:type="dxa"/>
          </w:tcPr>
          <w:p w:rsidR="00FC25F6" w:rsidRPr="00714254" w:rsidRDefault="00FC25F6" w:rsidP="00C931B4">
            <w:pPr>
              <w:pStyle w:val="ConsPlusNormal"/>
              <w:rPr>
                <w:rFonts w:ascii="Times New Roman" w:hAnsi="Times New Roman" w:cs="Times New Roman"/>
                <w:sz w:val="24"/>
                <w:szCs w:val="24"/>
              </w:rPr>
            </w:pPr>
            <w:r w:rsidRPr="00714254">
              <w:rPr>
                <w:rFonts w:ascii="Times New Roman" w:hAnsi="Times New Roman" w:cs="Times New Roman"/>
                <w:sz w:val="24"/>
                <w:szCs w:val="24"/>
              </w:rPr>
              <w:t>Нитрат аммония (нитрат аммония и смеси аммония, в которых содержание азота из нитрата аммония составляет более 28 процентов массы, а также водные растворы нитрата аммония, в которых концентрация нитрата аммония превышает 90 процентов массы)</w:t>
            </w:r>
          </w:p>
        </w:tc>
        <w:tc>
          <w:tcPr>
            <w:tcW w:w="1626" w:type="dxa"/>
          </w:tcPr>
          <w:p w:rsidR="00FC25F6" w:rsidRPr="00714254" w:rsidRDefault="00FC25F6" w:rsidP="003A3AA6">
            <w:pPr>
              <w:pStyle w:val="ConsPlusNormal"/>
              <w:jc w:val="center"/>
              <w:rPr>
                <w:rFonts w:ascii="Times New Roman" w:hAnsi="Times New Roman" w:cs="Times New Roman"/>
                <w:sz w:val="24"/>
                <w:szCs w:val="24"/>
              </w:rPr>
            </w:pPr>
            <w:r w:rsidRPr="00714254">
              <w:rPr>
                <w:rFonts w:ascii="Times New Roman" w:hAnsi="Times New Roman" w:cs="Times New Roman"/>
                <w:sz w:val="24"/>
                <w:szCs w:val="24"/>
              </w:rPr>
              <w:t xml:space="preserve">50 </w:t>
            </w:r>
          </w:p>
        </w:tc>
      </w:tr>
      <w:tr w:rsidR="00FC25F6" w:rsidRPr="00714254" w:rsidTr="003A3AA6">
        <w:tc>
          <w:tcPr>
            <w:tcW w:w="7797" w:type="dxa"/>
          </w:tcPr>
          <w:p w:rsidR="00FC25F6" w:rsidRPr="00714254" w:rsidRDefault="00FC25F6" w:rsidP="00C931B4">
            <w:pPr>
              <w:pStyle w:val="ConsPlusNormal"/>
              <w:rPr>
                <w:rFonts w:ascii="Times New Roman" w:hAnsi="Times New Roman" w:cs="Times New Roman"/>
                <w:sz w:val="24"/>
                <w:szCs w:val="24"/>
              </w:rPr>
            </w:pPr>
            <w:r w:rsidRPr="00714254">
              <w:rPr>
                <w:rFonts w:ascii="Times New Roman" w:hAnsi="Times New Roman" w:cs="Times New Roman"/>
                <w:sz w:val="24"/>
                <w:szCs w:val="24"/>
              </w:rPr>
              <w:t>Нитрат аммония в форме удобрений (простые удобрения на основе нитрата аммония, а также сложные удобрения, в которых содержание азота из нитрата аммония составляет более 28 процентов массы (сложные удобрения содержат нитрат аммония вместе с фосфатом и (или) калием)</w:t>
            </w:r>
          </w:p>
        </w:tc>
        <w:tc>
          <w:tcPr>
            <w:tcW w:w="1626" w:type="dxa"/>
          </w:tcPr>
          <w:p w:rsidR="00FC25F6" w:rsidRPr="00714254" w:rsidRDefault="00FC25F6" w:rsidP="003A3AA6">
            <w:pPr>
              <w:pStyle w:val="ConsPlusNormal"/>
              <w:jc w:val="center"/>
              <w:rPr>
                <w:rFonts w:ascii="Times New Roman" w:hAnsi="Times New Roman" w:cs="Times New Roman"/>
                <w:sz w:val="24"/>
                <w:szCs w:val="24"/>
              </w:rPr>
            </w:pPr>
            <w:r w:rsidRPr="00714254">
              <w:rPr>
                <w:rFonts w:ascii="Times New Roman" w:hAnsi="Times New Roman" w:cs="Times New Roman"/>
                <w:sz w:val="24"/>
                <w:szCs w:val="24"/>
              </w:rPr>
              <w:t xml:space="preserve">200 </w:t>
            </w:r>
          </w:p>
        </w:tc>
      </w:tr>
      <w:tr w:rsidR="00FC25F6" w:rsidRPr="00714254" w:rsidTr="003A3AA6">
        <w:tc>
          <w:tcPr>
            <w:tcW w:w="7797" w:type="dxa"/>
          </w:tcPr>
          <w:p w:rsidR="00FC25F6" w:rsidRPr="00714254" w:rsidRDefault="00FC25F6" w:rsidP="00C931B4">
            <w:pPr>
              <w:pStyle w:val="ConsPlusNormal"/>
              <w:rPr>
                <w:rFonts w:ascii="Times New Roman" w:hAnsi="Times New Roman" w:cs="Times New Roman"/>
                <w:sz w:val="24"/>
                <w:szCs w:val="24"/>
              </w:rPr>
            </w:pPr>
            <w:r w:rsidRPr="00714254">
              <w:rPr>
                <w:rFonts w:ascii="Times New Roman" w:hAnsi="Times New Roman" w:cs="Times New Roman"/>
                <w:sz w:val="24"/>
                <w:szCs w:val="24"/>
              </w:rPr>
              <w:t>Нитрат калия (составные удобрения в гранулированном виде)</w:t>
            </w:r>
          </w:p>
        </w:tc>
        <w:tc>
          <w:tcPr>
            <w:tcW w:w="1626" w:type="dxa"/>
          </w:tcPr>
          <w:p w:rsidR="00FC25F6" w:rsidRPr="00714254" w:rsidRDefault="00FC25F6" w:rsidP="003A3AA6">
            <w:pPr>
              <w:pStyle w:val="ConsPlusNormal"/>
              <w:jc w:val="center"/>
              <w:rPr>
                <w:rFonts w:ascii="Times New Roman" w:hAnsi="Times New Roman" w:cs="Times New Roman"/>
                <w:sz w:val="24"/>
                <w:szCs w:val="24"/>
              </w:rPr>
            </w:pPr>
            <w:r w:rsidRPr="00714254">
              <w:rPr>
                <w:rFonts w:ascii="Times New Roman" w:hAnsi="Times New Roman" w:cs="Times New Roman"/>
                <w:sz w:val="24"/>
                <w:szCs w:val="24"/>
              </w:rPr>
              <w:t xml:space="preserve">200 </w:t>
            </w:r>
          </w:p>
        </w:tc>
      </w:tr>
      <w:tr w:rsidR="00FC25F6" w:rsidRPr="00714254" w:rsidTr="003A3AA6">
        <w:tc>
          <w:tcPr>
            <w:tcW w:w="7797" w:type="dxa"/>
          </w:tcPr>
          <w:p w:rsidR="00FC25F6" w:rsidRPr="00714254" w:rsidRDefault="00FC25F6" w:rsidP="00C931B4">
            <w:pPr>
              <w:pStyle w:val="ConsPlusNormal"/>
              <w:rPr>
                <w:rFonts w:ascii="Times New Roman" w:hAnsi="Times New Roman" w:cs="Times New Roman"/>
                <w:sz w:val="24"/>
                <w:szCs w:val="24"/>
              </w:rPr>
            </w:pPr>
            <w:r w:rsidRPr="00714254">
              <w:rPr>
                <w:rFonts w:ascii="Times New Roman" w:hAnsi="Times New Roman" w:cs="Times New Roman"/>
                <w:sz w:val="24"/>
                <w:szCs w:val="24"/>
              </w:rPr>
              <w:t>Нитрат калия (составные удобрения в кристаллическом виде</w:t>
            </w:r>
          </w:p>
        </w:tc>
        <w:tc>
          <w:tcPr>
            <w:tcW w:w="1626" w:type="dxa"/>
          </w:tcPr>
          <w:p w:rsidR="00FC25F6" w:rsidRPr="00714254" w:rsidRDefault="00FC25F6" w:rsidP="003A3AA6">
            <w:pPr>
              <w:pStyle w:val="ConsPlusNormal"/>
              <w:jc w:val="center"/>
              <w:rPr>
                <w:rFonts w:ascii="Times New Roman" w:hAnsi="Times New Roman" w:cs="Times New Roman"/>
                <w:sz w:val="24"/>
                <w:szCs w:val="24"/>
              </w:rPr>
            </w:pPr>
            <w:r w:rsidRPr="00714254">
              <w:rPr>
                <w:rFonts w:ascii="Times New Roman" w:hAnsi="Times New Roman" w:cs="Times New Roman"/>
                <w:sz w:val="24"/>
                <w:szCs w:val="24"/>
              </w:rPr>
              <w:t xml:space="preserve">100 </w:t>
            </w:r>
          </w:p>
        </w:tc>
      </w:tr>
      <w:tr w:rsidR="00FC25F6" w:rsidRPr="00714254" w:rsidTr="003A3AA6">
        <w:tc>
          <w:tcPr>
            <w:tcW w:w="7797" w:type="dxa"/>
          </w:tcPr>
          <w:p w:rsidR="00FC25F6" w:rsidRPr="00714254" w:rsidRDefault="00FC25F6" w:rsidP="003A3AA6">
            <w:pPr>
              <w:pStyle w:val="ConsPlusNormal"/>
              <w:rPr>
                <w:rFonts w:ascii="Times New Roman" w:hAnsi="Times New Roman" w:cs="Times New Roman"/>
                <w:sz w:val="24"/>
                <w:szCs w:val="24"/>
              </w:rPr>
            </w:pPr>
            <w:bookmarkStart w:id="16" w:name="_Hlk1482642"/>
            <w:proofErr w:type="spellStart"/>
            <w:r w:rsidRPr="00714254">
              <w:rPr>
                <w:rFonts w:ascii="Times New Roman" w:hAnsi="Times New Roman" w:cs="Times New Roman"/>
                <w:sz w:val="24"/>
                <w:szCs w:val="24"/>
              </w:rPr>
              <w:t>Пентаоксид</w:t>
            </w:r>
            <w:proofErr w:type="spellEnd"/>
            <w:r w:rsidRPr="00714254">
              <w:rPr>
                <w:rFonts w:ascii="Times New Roman" w:hAnsi="Times New Roman" w:cs="Times New Roman"/>
                <w:sz w:val="24"/>
                <w:szCs w:val="24"/>
              </w:rPr>
              <w:t xml:space="preserve"> мышьяка, мышьяковая</w:t>
            </w:r>
            <w:r w:rsidR="003A3AA6" w:rsidRPr="00714254">
              <w:rPr>
                <w:rFonts w:ascii="Times New Roman" w:hAnsi="Times New Roman" w:cs="Times New Roman"/>
                <w:sz w:val="24"/>
                <w:szCs w:val="24"/>
              </w:rPr>
              <w:t xml:space="preserve"> </w:t>
            </w:r>
            <w:r w:rsidRPr="00714254">
              <w:rPr>
                <w:rFonts w:ascii="Times New Roman" w:hAnsi="Times New Roman" w:cs="Times New Roman"/>
                <w:sz w:val="24"/>
                <w:szCs w:val="24"/>
              </w:rPr>
              <w:t>кислота и/или ее соли</w:t>
            </w:r>
          </w:p>
        </w:tc>
        <w:tc>
          <w:tcPr>
            <w:tcW w:w="1626" w:type="dxa"/>
          </w:tcPr>
          <w:p w:rsidR="00FC25F6" w:rsidRPr="00714254" w:rsidRDefault="003A3AA6" w:rsidP="00C931B4">
            <w:pPr>
              <w:pStyle w:val="ConsPlusNormal"/>
              <w:jc w:val="center"/>
              <w:rPr>
                <w:rFonts w:ascii="Times New Roman" w:hAnsi="Times New Roman" w:cs="Times New Roman"/>
                <w:sz w:val="24"/>
                <w:szCs w:val="24"/>
              </w:rPr>
            </w:pPr>
            <w:r w:rsidRPr="00714254">
              <w:rPr>
                <w:rFonts w:ascii="Times New Roman" w:hAnsi="Times New Roman" w:cs="Times New Roman"/>
                <w:sz w:val="24"/>
                <w:szCs w:val="24"/>
              </w:rPr>
              <w:t>2</w:t>
            </w:r>
          </w:p>
        </w:tc>
      </w:tr>
      <w:bookmarkEnd w:id="16"/>
      <w:tr w:rsidR="00FC25F6" w:rsidRPr="00714254" w:rsidTr="003A3AA6">
        <w:tc>
          <w:tcPr>
            <w:tcW w:w="7797" w:type="dxa"/>
          </w:tcPr>
          <w:p w:rsidR="00FC25F6" w:rsidRPr="00714254" w:rsidRDefault="00FC25F6" w:rsidP="00C931B4">
            <w:pPr>
              <w:pStyle w:val="ConsPlusNormal"/>
              <w:rPr>
                <w:rFonts w:ascii="Times New Roman" w:hAnsi="Times New Roman" w:cs="Times New Roman"/>
                <w:sz w:val="24"/>
                <w:szCs w:val="24"/>
              </w:rPr>
            </w:pPr>
            <w:proofErr w:type="spellStart"/>
            <w:r w:rsidRPr="00714254">
              <w:rPr>
                <w:rFonts w:ascii="Times New Roman" w:hAnsi="Times New Roman" w:cs="Times New Roman"/>
                <w:sz w:val="24"/>
                <w:szCs w:val="24"/>
              </w:rPr>
              <w:t>Триоксид</w:t>
            </w:r>
            <w:proofErr w:type="spellEnd"/>
            <w:r w:rsidRPr="00714254">
              <w:rPr>
                <w:rFonts w:ascii="Times New Roman" w:hAnsi="Times New Roman" w:cs="Times New Roman"/>
                <w:sz w:val="24"/>
                <w:szCs w:val="24"/>
              </w:rPr>
              <w:t xml:space="preserve"> мышьяка, мышьяковистая (</w:t>
            </w:r>
            <w:r w:rsidRPr="00714254">
              <w:rPr>
                <w:rFonts w:ascii="Times New Roman" w:hAnsi="Times New Roman" w:cs="Times New Roman"/>
                <w:sz w:val="24"/>
                <w:szCs w:val="24"/>
                <w:lang w:val="en-US"/>
              </w:rPr>
              <w:t>III</w:t>
            </w:r>
            <w:r w:rsidRPr="00714254">
              <w:rPr>
                <w:rFonts w:ascii="Times New Roman" w:hAnsi="Times New Roman" w:cs="Times New Roman"/>
                <w:sz w:val="24"/>
                <w:szCs w:val="24"/>
              </w:rPr>
              <w:t>) кислота и/или ее соли</w:t>
            </w:r>
          </w:p>
        </w:tc>
        <w:tc>
          <w:tcPr>
            <w:tcW w:w="1626" w:type="dxa"/>
          </w:tcPr>
          <w:p w:rsidR="00FC25F6" w:rsidRPr="00714254" w:rsidRDefault="003A3AA6" w:rsidP="00C931B4">
            <w:pPr>
              <w:pStyle w:val="ConsPlusNormal"/>
              <w:jc w:val="center"/>
              <w:rPr>
                <w:rFonts w:ascii="Times New Roman" w:hAnsi="Times New Roman" w:cs="Times New Roman"/>
                <w:sz w:val="24"/>
                <w:szCs w:val="24"/>
              </w:rPr>
            </w:pPr>
            <w:r w:rsidRPr="00714254">
              <w:rPr>
                <w:rFonts w:ascii="Times New Roman" w:hAnsi="Times New Roman" w:cs="Times New Roman"/>
                <w:sz w:val="24"/>
                <w:szCs w:val="24"/>
              </w:rPr>
              <w:t>0,1</w:t>
            </w:r>
          </w:p>
        </w:tc>
      </w:tr>
      <w:tr w:rsidR="00FC25F6" w:rsidRPr="00714254" w:rsidTr="003A3AA6">
        <w:tc>
          <w:tcPr>
            <w:tcW w:w="7797" w:type="dxa"/>
          </w:tcPr>
          <w:p w:rsidR="00FC25F6" w:rsidRPr="00714254" w:rsidRDefault="00FC25F6" w:rsidP="00C931B4">
            <w:pPr>
              <w:pStyle w:val="ConsPlusNormal"/>
              <w:rPr>
                <w:rFonts w:ascii="Times New Roman" w:hAnsi="Times New Roman" w:cs="Times New Roman"/>
                <w:sz w:val="24"/>
                <w:szCs w:val="24"/>
              </w:rPr>
            </w:pPr>
            <w:r w:rsidRPr="00714254">
              <w:rPr>
                <w:rFonts w:ascii="Times New Roman" w:hAnsi="Times New Roman" w:cs="Times New Roman"/>
                <w:sz w:val="24"/>
                <w:szCs w:val="24"/>
              </w:rPr>
              <w:t>Бром</w:t>
            </w:r>
          </w:p>
        </w:tc>
        <w:tc>
          <w:tcPr>
            <w:tcW w:w="1626" w:type="dxa"/>
          </w:tcPr>
          <w:p w:rsidR="00FC25F6" w:rsidRPr="00714254" w:rsidRDefault="00FC25F6" w:rsidP="003A3AA6">
            <w:pPr>
              <w:pStyle w:val="ConsPlusNormal"/>
              <w:jc w:val="center"/>
              <w:rPr>
                <w:rFonts w:ascii="Times New Roman" w:hAnsi="Times New Roman" w:cs="Times New Roman"/>
                <w:sz w:val="24"/>
                <w:szCs w:val="24"/>
              </w:rPr>
            </w:pPr>
            <w:r w:rsidRPr="00714254">
              <w:rPr>
                <w:rFonts w:ascii="Times New Roman" w:hAnsi="Times New Roman" w:cs="Times New Roman"/>
                <w:sz w:val="24"/>
                <w:szCs w:val="24"/>
              </w:rPr>
              <w:t xml:space="preserve">5 </w:t>
            </w:r>
          </w:p>
        </w:tc>
      </w:tr>
      <w:tr w:rsidR="00FC25F6" w:rsidRPr="00714254" w:rsidTr="003A3AA6">
        <w:tc>
          <w:tcPr>
            <w:tcW w:w="7797" w:type="dxa"/>
          </w:tcPr>
          <w:p w:rsidR="00FC25F6" w:rsidRPr="00714254" w:rsidRDefault="00FC25F6" w:rsidP="00C931B4">
            <w:pPr>
              <w:pStyle w:val="ConsPlusNormal"/>
              <w:rPr>
                <w:rFonts w:ascii="Times New Roman" w:hAnsi="Times New Roman" w:cs="Times New Roman"/>
                <w:sz w:val="24"/>
                <w:szCs w:val="24"/>
              </w:rPr>
            </w:pPr>
            <w:r w:rsidRPr="00714254">
              <w:rPr>
                <w:rFonts w:ascii="Times New Roman" w:hAnsi="Times New Roman" w:cs="Times New Roman"/>
                <w:sz w:val="24"/>
                <w:szCs w:val="24"/>
              </w:rPr>
              <w:t>Хлор</w:t>
            </w:r>
          </w:p>
        </w:tc>
        <w:tc>
          <w:tcPr>
            <w:tcW w:w="1626" w:type="dxa"/>
          </w:tcPr>
          <w:p w:rsidR="00FC25F6" w:rsidRPr="00714254" w:rsidRDefault="00FC25F6" w:rsidP="003A3AA6">
            <w:pPr>
              <w:pStyle w:val="ConsPlusNormal"/>
              <w:jc w:val="center"/>
              <w:rPr>
                <w:rFonts w:ascii="Times New Roman" w:hAnsi="Times New Roman" w:cs="Times New Roman"/>
                <w:sz w:val="24"/>
                <w:szCs w:val="24"/>
              </w:rPr>
            </w:pPr>
            <w:r w:rsidRPr="00714254">
              <w:rPr>
                <w:rFonts w:ascii="Times New Roman" w:hAnsi="Times New Roman" w:cs="Times New Roman"/>
                <w:sz w:val="24"/>
                <w:szCs w:val="24"/>
              </w:rPr>
              <w:t xml:space="preserve">0,5 </w:t>
            </w:r>
          </w:p>
        </w:tc>
      </w:tr>
      <w:tr w:rsidR="00FC25F6" w:rsidRPr="00714254" w:rsidTr="003A3AA6">
        <w:tc>
          <w:tcPr>
            <w:tcW w:w="7797" w:type="dxa"/>
          </w:tcPr>
          <w:p w:rsidR="00FC25F6" w:rsidRPr="00714254" w:rsidRDefault="00FC25F6" w:rsidP="00C931B4">
            <w:pPr>
              <w:pStyle w:val="ConsPlusNormal"/>
              <w:rPr>
                <w:rFonts w:ascii="Times New Roman" w:hAnsi="Times New Roman" w:cs="Times New Roman"/>
                <w:sz w:val="24"/>
                <w:szCs w:val="24"/>
              </w:rPr>
            </w:pPr>
            <w:r w:rsidRPr="00714254">
              <w:rPr>
                <w:rFonts w:ascii="Times New Roman" w:hAnsi="Times New Roman" w:cs="Times New Roman"/>
                <w:sz w:val="24"/>
                <w:szCs w:val="24"/>
              </w:rPr>
              <w:t xml:space="preserve">Соединения никеля в виде </w:t>
            </w:r>
            <w:proofErr w:type="spellStart"/>
            <w:r w:rsidRPr="00714254">
              <w:rPr>
                <w:rFonts w:ascii="Times New Roman" w:hAnsi="Times New Roman" w:cs="Times New Roman"/>
                <w:sz w:val="24"/>
                <w:szCs w:val="24"/>
              </w:rPr>
              <w:t>ингалируемого</w:t>
            </w:r>
            <w:proofErr w:type="spellEnd"/>
            <w:r w:rsidRPr="00714254">
              <w:rPr>
                <w:rFonts w:ascii="Times New Roman" w:hAnsi="Times New Roman" w:cs="Times New Roman"/>
                <w:sz w:val="24"/>
                <w:szCs w:val="24"/>
              </w:rPr>
              <w:t xml:space="preserve"> порошка: </w:t>
            </w:r>
            <w:proofErr w:type="spellStart"/>
            <w:r w:rsidRPr="00714254">
              <w:rPr>
                <w:rFonts w:ascii="Times New Roman" w:hAnsi="Times New Roman" w:cs="Times New Roman"/>
                <w:sz w:val="24"/>
                <w:szCs w:val="24"/>
              </w:rPr>
              <w:t>монооксид</w:t>
            </w:r>
            <w:proofErr w:type="spellEnd"/>
            <w:r w:rsidRPr="00714254">
              <w:rPr>
                <w:rFonts w:ascii="Times New Roman" w:hAnsi="Times New Roman" w:cs="Times New Roman"/>
                <w:sz w:val="24"/>
                <w:szCs w:val="24"/>
              </w:rPr>
              <w:t xml:space="preserve"> никеля, диоксид никеля, сульфид никеля, дисульфид </w:t>
            </w:r>
            <w:proofErr w:type="spellStart"/>
            <w:r w:rsidRPr="00714254">
              <w:rPr>
                <w:rFonts w:ascii="Times New Roman" w:hAnsi="Times New Roman" w:cs="Times New Roman"/>
                <w:sz w:val="24"/>
                <w:szCs w:val="24"/>
              </w:rPr>
              <w:t>триникеля</w:t>
            </w:r>
            <w:proofErr w:type="spellEnd"/>
            <w:r w:rsidRPr="00714254">
              <w:rPr>
                <w:rFonts w:ascii="Times New Roman" w:hAnsi="Times New Roman" w:cs="Times New Roman"/>
                <w:sz w:val="24"/>
                <w:szCs w:val="24"/>
              </w:rPr>
              <w:t xml:space="preserve">, </w:t>
            </w:r>
            <w:proofErr w:type="spellStart"/>
            <w:r w:rsidRPr="00714254">
              <w:rPr>
                <w:rFonts w:ascii="Times New Roman" w:hAnsi="Times New Roman" w:cs="Times New Roman"/>
                <w:sz w:val="24"/>
                <w:szCs w:val="24"/>
              </w:rPr>
              <w:t>триоксид</w:t>
            </w:r>
            <w:proofErr w:type="spellEnd"/>
            <w:r w:rsidRPr="00714254">
              <w:rPr>
                <w:rFonts w:ascii="Times New Roman" w:hAnsi="Times New Roman" w:cs="Times New Roman"/>
                <w:sz w:val="24"/>
                <w:szCs w:val="24"/>
              </w:rPr>
              <w:t xml:space="preserve"> </w:t>
            </w:r>
            <w:proofErr w:type="spellStart"/>
            <w:r w:rsidRPr="00714254">
              <w:rPr>
                <w:rFonts w:ascii="Times New Roman" w:hAnsi="Times New Roman" w:cs="Times New Roman"/>
                <w:sz w:val="24"/>
                <w:szCs w:val="24"/>
              </w:rPr>
              <w:t>диникеля</w:t>
            </w:r>
            <w:proofErr w:type="spellEnd"/>
          </w:p>
        </w:tc>
        <w:tc>
          <w:tcPr>
            <w:tcW w:w="1626" w:type="dxa"/>
          </w:tcPr>
          <w:p w:rsidR="00FC25F6" w:rsidRPr="00714254" w:rsidRDefault="003A3AA6" w:rsidP="00C931B4">
            <w:pPr>
              <w:pStyle w:val="ConsPlusNormal"/>
              <w:jc w:val="center"/>
              <w:rPr>
                <w:rFonts w:ascii="Times New Roman" w:hAnsi="Times New Roman" w:cs="Times New Roman"/>
                <w:sz w:val="24"/>
                <w:szCs w:val="24"/>
              </w:rPr>
            </w:pPr>
            <w:r w:rsidRPr="00714254">
              <w:rPr>
                <w:rFonts w:ascii="Times New Roman" w:hAnsi="Times New Roman" w:cs="Times New Roman"/>
                <w:sz w:val="24"/>
                <w:szCs w:val="24"/>
              </w:rPr>
              <w:t>1</w:t>
            </w:r>
          </w:p>
        </w:tc>
      </w:tr>
      <w:tr w:rsidR="00FC25F6" w:rsidRPr="00714254" w:rsidTr="003A3AA6">
        <w:tc>
          <w:tcPr>
            <w:tcW w:w="7797" w:type="dxa"/>
          </w:tcPr>
          <w:p w:rsidR="00FC25F6" w:rsidRPr="00714254" w:rsidRDefault="00FC25F6" w:rsidP="00C931B4">
            <w:pPr>
              <w:pStyle w:val="ConsPlusNormal"/>
              <w:rPr>
                <w:rFonts w:ascii="Times New Roman" w:hAnsi="Times New Roman" w:cs="Times New Roman"/>
                <w:sz w:val="24"/>
                <w:szCs w:val="24"/>
              </w:rPr>
            </w:pPr>
            <w:proofErr w:type="spellStart"/>
            <w:r w:rsidRPr="00714254">
              <w:rPr>
                <w:rFonts w:ascii="Times New Roman" w:hAnsi="Times New Roman" w:cs="Times New Roman"/>
                <w:sz w:val="24"/>
                <w:szCs w:val="24"/>
              </w:rPr>
              <w:t>Этиленимин</w:t>
            </w:r>
            <w:proofErr w:type="spellEnd"/>
          </w:p>
        </w:tc>
        <w:tc>
          <w:tcPr>
            <w:tcW w:w="1626" w:type="dxa"/>
          </w:tcPr>
          <w:p w:rsidR="00FC25F6" w:rsidRPr="00714254" w:rsidRDefault="00FC25F6" w:rsidP="003A3AA6">
            <w:pPr>
              <w:pStyle w:val="ConsPlusNormal"/>
              <w:jc w:val="center"/>
              <w:rPr>
                <w:rFonts w:ascii="Times New Roman" w:hAnsi="Times New Roman" w:cs="Times New Roman"/>
                <w:sz w:val="24"/>
                <w:szCs w:val="24"/>
              </w:rPr>
            </w:pPr>
            <w:r w:rsidRPr="00714254">
              <w:rPr>
                <w:rFonts w:ascii="Times New Roman" w:hAnsi="Times New Roman" w:cs="Times New Roman"/>
                <w:sz w:val="24"/>
                <w:szCs w:val="24"/>
              </w:rPr>
              <w:t xml:space="preserve">0,4 </w:t>
            </w:r>
          </w:p>
        </w:tc>
      </w:tr>
      <w:tr w:rsidR="00FC25F6" w:rsidRPr="00714254" w:rsidTr="003A3AA6">
        <w:tc>
          <w:tcPr>
            <w:tcW w:w="7797" w:type="dxa"/>
          </w:tcPr>
          <w:p w:rsidR="00FC25F6" w:rsidRPr="00714254" w:rsidRDefault="00FC25F6" w:rsidP="00C931B4">
            <w:pPr>
              <w:pStyle w:val="ConsPlusNormal"/>
              <w:rPr>
                <w:rFonts w:ascii="Times New Roman" w:hAnsi="Times New Roman" w:cs="Times New Roman"/>
                <w:sz w:val="24"/>
                <w:szCs w:val="24"/>
              </w:rPr>
            </w:pPr>
            <w:r w:rsidRPr="00714254">
              <w:rPr>
                <w:rFonts w:ascii="Times New Roman" w:hAnsi="Times New Roman" w:cs="Times New Roman"/>
                <w:sz w:val="24"/>
                <w:szCs w:val="24"/>
              </w:rPr>
              <w:t>Фтор</w:t>
            </w:r>
          </w:p>
        </w:tc>
        <w:tc>
          <w:tcPr>
            <w:tcW w:w="1626" w:type="dxa"/>
          </w:tcPr>
          <w:p w:rsidR="00FC25F6" w:rsidRPr="00714254" w:rsidRDefault="00FC25F6" w:rsidP="003A3AA6">
            <w:pPr>
              <w:pStyle w:val="ConsPlusNormal"/>
              <w:jc w:val="center"/>
              <w:rPr>
                <w:rFonts w:ascii="Times New Roman" w:hAnsi="Times New Roman" w:cs="Times New Roman"/>
                <w:sz w:val="24"/>
                <w:szCs w:val="24"/>
              </w:rPr>
            </w:pPr>
            <w:r w:rsidRPr="00714254">
              <w:rPr>
                <w:rFonts w:ascii="Times New Roman" w:hAnsi="Times New Roman" w:cs="Times New Roman"/>
                <w:sz w:val="24"/>
                <w:szCs w:val="24"/>
              </w:rPr>
              <w:t xml:space="preserve">0,4 </w:t>
            </w:r>
          </w:p>
        </w:tc>
      </w:tr>
      <w:tr w:rsidR="00FC25F6" w:rsidRPr="00714254" w:rsidTr="003A3AA6">
        <w:tc>
          <w:tcPr>
            <w:tcW w:w="7797" w:type="dxa"/>
          </w:tcPr>
          <w:p w:rsidR="00FC25F6" w:rsidRPr="00714254" w:rsidRDefault="00FC25F6" w:rsidP="003A3AA6">
            <w:pPr>
              <w:pStyle w:val="ConsPlusNormal"/>
              <w:rPr>
                <w:rFonts w:ascii="Times New Roman" w:hAnsi="Times New Roman" w:cs="Times New Roman"/>
                <w:sz w:val="24"/>
                <w:szCs w:val="24"/>
              </w:rPr>
            </w:pPr>
            <w:r w:rsidRPr="00714254">
              <w:rPr>
                <w:rFonts w:ascii="Times New Roman" w:hAnsi="Times New Roman" w:cs="Times New Roman"/>
                <w:sz w:val="24"/>
                <w:szCs w:val="24"/>
              </w:rPr>
              <w:t xml:space="preserve">Формальдегид </w:t>
            </w:r>
            <w:r w:rsidR="003A3AA6" w:rsidRPr="00714254">
              <w:rPr>
                <w:rFonts w:ascii="Times New Roman" w:hAnsi="Times New Roman" w:cs="Times New Roman"/>
                <w:sz w:val="24"/>
                <w:szCs w:val="24"/>
              </w:rPr>
              <w:t xml:space="preserve">в </w:t>
            </w:r>
            <w:r w:rsidRPr="00714254">
              <w:rPr>
                <w:rFonts w:ascii="Times New Roman" w:hAnsi="Times New Roman" w:cs="Times New Roman"/>
                <w:sz w:val="24"/>
                <w:szCs w:val="24"/>
              </w:rPr>
              <w:t>концентраци</w:t>
            </w:r>
            <w:r w:rsidR="003A3AA6" w:rsidRPr="00714254">
              <w:rPr>
                <w:rFonts w:ascii="Times New Roman" w:hAnsi="Times New Roman" w:cs="Times New Roman"/>
                <w:sz w:val="24"/>
                <w:szCs w:val="24"/>
              </w:rPr>
              <w:t xml:space="preserve">и более </w:t>
            </w:r>
            <w:r w:rsidRPr="00714254">
              <w:rPr>
                <w:rFonts w:ascii="Times New Roman" w:hAnsi="Times New Roman" w:cs="Times New Roman"/>
                <w:sz w:val="24"/>
                <w:szCs w:val="24"/>
              </w:rPr>
              <w:t>90</w:t>
            </w:r>
            <w:r w:rsidR="003A3AA6" w:rsidRPr="00714254">
              <w:rPr>
                <w:rFonts w:ascii="Times New Roman" w:hAnsi="Times New Roman" w:cs="Times New Roman"/>
                <w:sz w:val="24"/>
                <w:szCs w:val="24"/>
              </w:rPr>
              <w:t xml:space="preserve"> процентов</w:t>
            </w:r>
          </w:p>
        </w:tc>
        <w:tc>
          <w:tcPr>
            <w:tcW w:w="1626" w:type="dxa"/>
          </w:tcPr>
          <w:p w:rsidR="00FC25F6" w:rsidRPr="00714254" w:rsidRDefault="00FC25F6" w:rsidP="003A3AA6">
            <w:pPr>
              <w:pStyle w:val="ConsPlusNormal"/>
              <w:jc w:val="center"/>
              <w:rPr>
                <w:rFonts w:ascii="Times New Roman" w:hAnsi="Times New Roman" w:cs="Times New Roman"/>
                <w:sz w:val="24"/>
                <w:szCs w:val="24"/>
              </w:rPr>
            </w:pPr>
            <w:r w:rsidRPr="00714254">
              <w:rPr>
                <w:rFonts w:ascii="Times New Roman" w:hAnsi="Times New Roman" w:cs="Times New Roman"/>
                <w:sz w:val="24"/>
                <w:szCs w:val="24"/>
              </w:rPr>
              <w:t xml:space="preserve">1 </w:t>
            </w:r>
          </w:p>
        </w:tc>
      </w:tr>
      <w:tr w:rsidR="00FC25F6" w:rsidRPr="00714254" w:rsidTr="003A3AA6">
        <w:tc>
          <w:tcPr>
            <w:tcW w:w="7797" w:type="dxa"/>
          </w:tcPr>
          <w:p w:rsidR="00FC25F6" w:rsidRPr="00714254" w:rsidRDefault="00FC25F6" w:rsidP="00C931B4">
            <w:pPr>
              <w:pStyle w:val="ConsPlusNormal"/>
              <w:rPr>
                <w:rFonts w:ascii="Times New Roman" w:hAnsi="Times New Roman" w:cs="Times New Roman"/>
                <w:sz w:val="24"/>
                <w:szCs w:val="24"/>
              </w:rPr>
            </w:pPr>
            <w:r w:rsidRPr="00714254">
              <w:rPr>
                <w:rFonts w:ascii="Times New Roman" w:hAnsi="Times New Roman" w:cs="Times New Roman"/>
                <w:sz w:val="24"/>
                <w:szCs w:val="24"/>
              </w:rPr>
              <w:t>Водород</w:t>
            </w:r>
          </w:p>
        </w:tc>
        <w:tc>
          <w:tcPr>
            <w:tcW w:w="1626" w:type="dxa"/>
          </w:tcPr>
          <w:p w:rsidR="00FC25F6" w:rsidRPr="00714254" w:rsidRDefault="00FC25F6" w:rsidP="003A3AA6">
            <w:pPr>
              <w:pStyle w:val="ConsPlusNormal"/>
              <w:jc w:val="center"/>
              <w:rPr>
                <w:rFonts w:ascii="Times New Roman" w:hAnsi="Times New Roman" w:cs="Times New Roman"/>
                <w:sz w:val="24"/>
                <w:szCs w:val="24"/>
              </w:rPr>
            </w:pPr>
            <w:r w:rsidRPr="00714254">
              <w:rPr>
                <w:rFonts w:ascii="Times New Roman" w:hAnsi="Times New Roman" w:cs="Times New Roman"/>
                <w:sz w:val="24"/>
                <w:szCs w:val="24"/>
              </w:rPr>
              <w:t xml:space="preserve">1 </w:t>
            </w:r>
          </w:p>
        </w:tc>
      </w:tr>
      <w:tr w:rsidR="00FC25F6" w:rsidRPr="00714254" w:rsidTr="003A3AA6">
        <w:tc>
          <w:tcPr>
            <w:tcW w:w="7797" w:type="dxa"/>
          </w:tcPr>
          <w:p w:rsidR="00FC25F6" w:rsidRPr="00714254" w:rsidRDefault="00FC25F6" w:rsidP="00C931B4">
            <w:pPr>
              <w:pStyle w:val="ConsPlusNormal"/>
              <w:rPr>
                <w:rFonts w:ascii="Times New Roman" w:hAnsi="Times New Roman" w:cs="Times New Roman"/>
                <w:sz w:val="24"/>
                <w:szCs w:val="24"/>
              </w:rPr>
            </w:pPr>
            <w:r w:rsidRPr="00714254">
              <w:rPr>
                <w:rFonts w:ascii="Times New Roman" w:hAnsi="Times New Roman" w:cs="Times New Roman"/>
                <w:sz w:val="24"/>
                <w:szCs w:val="24"/>
              </w:rPr>
              <w:t>Хлористый водород (сжиженный газ)</w:t>
            </w:r>
          </w:p>
        </w:tc>
        <w:tc>
          <w:tcPr>
            <w:tcW w:w="1626" w:type="dxa"/>
          </w:tcPr>
          <w:p w:rsidR="00FC25F6" w:rsidRPr="00714254" w:rsidRDefault="00FC25F6" w:rsidP="003A3AA6">
            <w:pPr>
              <w:pStyle w:val="ConsPlusNormal"/>
              <w:jc w:val="center"/>
              <w:rPr>
                <w:rFonts w:ascii="Times New Roman" w:hAnsi="Times New Roman" w:cs="Times New Roman"/>
                <w:sz w:val="24"/>
                <w:szCs w:val="24"/>
              </w:rPr>
            </w:pPr>
            <w:r w:rsidRPr="00714254">
              <w:rPr>
                <w:rFonts w:ascii="Times New Roman" w:hAnsi="Times New Roman" w:cs="Times New Roman"/>
                <w:sz w:val="24"/>
                <w:szCs w:val="24"/>
              </w:rPr>
              <w:t xml:space="preserve">5 </w:t>
            </w:r>
          </w:p>
        </w:tc>
      </w:tr>
      <w:tr w:rsidR="00FC25F6" w:rsidRPr="00714254" w:rsidTr="003A3AA6">
        <w:tc>
          <w:tcPr>
            <w:tcW w:w="7797" w:type="dxa"/>
          </w:tcPr>
          <w:p w:rsidR="00FC25F6" w:rsidRPr="00714254" w:rsidRDefault="00FC25F6" w:rsidP="00C931B4">
            <w:pPr>
              <w:pStyle w:val="ConsPlusNormal"/>
              <w:rPr>
                <w:rFonts w:ascii="Times New Roman" w:hAnsi="Times New Roman" w:cs="Times New Roman"/>
                <w:sz w:val="24"/>
                <w:szCs w:val="24"/>
              </w:rPr>
            </w:pPr>
            <w:r w:rsidRPr="00714254">
              <w:rPr>
                <w:rFonts w:ascii="Times New Roman" w:hAnsi="Times New Roman" w:cs="Times New Roman"/>
                <w:sz w:val="24"/>
                <w:szCs w:val="24"/>
              </w:rPr>
              <w:t>Алкилы свинца</w:t>
            </w:r>
          </w:p>
        </w:tc>
        <w:tc>
          <w:tcPr>
            <w:tcW w:w="1626" w:type="dxa"/>
          </w:tcPr>
          <w:p w:rsidR="00FC25F6" w:rsidRPr="00714254" w:rsidRDefault="00FC25F6" w:rsidP="003A3AA6">
            <w:pPr>
              <w:pStyle w:val="ConsPlusNormal"/>
              <w:jc w:val="center"/>
              <w:rPr>
                <w:rFonts w:ascii="Times New Roman" w:hAnsi="Times New Roman" w:cs="Times New Roman"/>
                <w:sz w:val="24"/>
                <w:szCs w:val="24"/>
              </w:rPr>
            </w:pPr>
            <w:r w:rsidRPr="00714254">
              <w:rPr>
                <w:rFonts w:ascii="Times New Roman" w:hAnsi="Times New Roman" w:cs="Times New Roman"/>
                <w:sz w:val="24"/>
                <w:szCs w:val="24"/>
              </w:rPr>
              <w:t xml:space="preserve">1 </w:t>
            </w:r>
          </w:p>
        </w:tc>
      </w:tr>
      <w:tr w:rsidR="00FC25F6" w:rsidRPr="00714254" w:rsidTr="003A3AA6">
        <w:tc>
          <w:tcPr>
            <w:tcW w:w="7797" w:type="dxa"/>
          </w:tcPr>
          <w:p w:rsidR="00FC25F6" w:rsidRPr="00714254" w:rsidRDefault="00FC25F6" w:rsidP="00C931B4">
            <w:pPr>
              <w:pStyle w:val="ConsPlusNormal"/>
              <w:rPr>
                <w:rFonts w:ascii="Times New Roman" w:hAnsi="Times New Roman" w:cs="Times New Roman"/>
                <w:sz w:val="24"/>
                <w:szCs w:val="24"/>
              </w:rPr>
            </w:pPr>
            <w:r w:rsidRPr="00714254">
              <w:rPr>
                <w:rFonts w:ascii="Times New Roman" w:hAnsi="Times New Roman" w:cs="Times New Roman"/>
                <w:sz w:val="24"/>
                <w:szCs w:val="24"/>
              </w:rPr>
              <w:t>Сжиженные воспламеняющиеся газы, класс 1 или 2 (включая сжиженный нефтяной газ), и природный газ</w:t>
            </w:r>
          </w:p>
        </w:tc>
        <w:tc>
          <w:tcPr>
            <w:tcW w:w="1626" w:type="dxa"/>
          </w:tcPr>
          <w:p w:rsidR="00FC25F6" w:rsidRPr="00714254" w:rsidRDefault="00FC25F6" w:rsidP="003A3AA6">
            <w:pPr>
              <w:pStyle w:val="ConsPlusNormal"/>
              <w:jc w:val="center"/>
              <w:rPr>
                <w:rFonts w:ascii="Times New Roman" w:hAnsi="Times New Roman" w:cs="Times New Roman"/>
                <w:sz w:val="24"/>
                <w:szCs w:val="24"/>
              </w:rPr>
            </w:pPr>
            <w:r w:rsidRPr="00714254">
              <w:rPr>
                <w:rFonts w:ascii="Times New Roman" w:hAnsi="Times New Roman" w:cs="Times New Roman"/>
                <w:sz w:val="24"/>
                <w:szCs w:val="24"/>
              </w:rPr>
              <w:t xml:space="preserve">4 </w:t>
            </w:r>
          </w:p>
        </w:tc>
      </w:tr>
      <w:tr w:rsidR="00FC25F6" w:rsidRPr="00714254" w:rsidTr="003A3AA6">
        <w:tc>
          <w:tcPr>
            <w:tcW w:w="7797" w:type="dxa"/>
          </w:tcPr>
          <w:p w:rsidR="00FC25F6" w:rsidRPr="00714254" w:rsidRDefault="00FC25F6" w:rsidP="00C931B4">
            <w:pPr>
              <w:pStyle w:val="ConsPlusNormal"/>
              <w:rPr>
                <w:rFonts w:ascii="Times New Roman" w:hAnsi="Times New Roman" w:cs="Times New Roman"/>
                <w:sz w:val="24"/>
                <w:szCs w:val="24"/>
              </w:rPr>
            </w:pPr>
            <w:r w:rsidRPr="00714254">
              <w:rPr>
                <w:rFonts w:ascii="Times New Roman" w:hAnsi="Times New Roman" w:cs="Times New Roman"/>
                <w:sz w:val="24"/>
                <w:szCs w:val="24"/>
              </w:rPr>
              <w:lastRenderedPageBreak/>
              <w:t>Ацетилен</w:t>
            </w:r>
          </w:p>
        </w:tc>
        <w:tc>
          <w:tcPr>
            <w:tcW w:w="1626" w:type="dxa"/>
          </w:tcPr>
          <w:p w:rsidR="00FC25F6" w:rsidRPr="00714254" w:rsidRDefault="00FC25F6" w:rsidP="003A3AA6">
            <w:pPr>
              <w:pStyle w:val="ConsPlusNormal"/>
              <w:jc w:val="center"/>
              <w:rPr>
                <w:rFonts w:ascii="Times New Roman" w:hAnsi="Times New Roman" w:cs="Times New Roman"/>
                <w:sz w:val="24"/>
                <w:szCs w:val="24"/>
              </w:rPr>
            </w:pPr>
            <w:r w:rsidRPr="00714254">
              <w:rPr>
                <w:rFonts w:ascii="Times New Roman" w:hAnsi="Times New Roman" w:cs="Times New Roman"/>
                <w:sz w:val="24"/>
                <w:szCs w:val="24"/>
              </w:rPr>
              <w:t xml:space="preserve">1 </w:t>
            </w:r>
          </w:p>
        </w:tc>
      </w:tr>
      <w:tr w:rsidR="00FC25F6" w:rsidRPr="00714254" w:rsidTr="003A3AA6">
        <w:tc>
          <w:tcPr>
            <w:tcW w:w="7797" w:type="dxa"/>
          </w:tcPr>
          <w:p w:rsidR="00FC25F6" w:rsidRPr="00714254" w:rsidRDefault="00FC25F6" w:rsidP="00C931B4">
            <w:pPr>
              <w:pStyle w:val="ConsPlusNormal"/>
              <w:rPr>
                <w:rFonts w:ascii="Times New Roman" w:hAnsi="Times New Roman" w:cs="Times New Roman"/>
                <w:sz w:val="24"/>
                <w:szCs w:val="24"/>
              </w:rPr>
            </w:pPr>
            <w:r w:rsidRPr="00714254">
              <w:rPr>
                <w:rFonts w:ascii="Times New Roman" w:hAnsi="Times New Roman" w:cs="Times New Roman"/>
                <w:sz w:val="24"/>
                <w:szCs w:val="24"/>
              </w:rPr>
              <w:t>Оксид этилена</w:t>
            </w:r>
          </w:p>
        </w:tc>
        <w:tc>
          <w:tcPr>
            <w:tcW w:w="1626" w:type="dxa"/>
          </w:tcPr>
          <w:p w:rsidR="00FC25F6" w:rsidRPr="00714254" w:rsidRDefault="00FC25F6" w:rsidP="003A3AA6">
            <w:pPr>
              <w:pStyle w:val="ConsPlusNormal"/>
              <w:jc w:val="center"/>
              <w:rPr>
                <w:rFonts w:ascii="Times New Roman" w:hAnsi="Times New Roman" w:cs="Times New Roman"/>
                <w:sz w:val="24"/>
                <w:szCs w:val="24"/>
              </w:rPr>
            </w:pPr>
            <w:r w:rsidRPr="00714254">
              <w:rPr>
                <w:rFonts w:ascii="Times New Roman" w:hAnsi="Times New Roman" w:cs="Times New Roman"/>
                <w:sz w:val="24"/>
                <w:szCs w:val="24"/>
              </w:rPr>
              <w:t xml:space="preserve">1 </w:t>
            </w:r>
          </w:p>
        </w:tc>
      </w:tr>
      <w:tr w:rsidR="00FC25F6" w:rsidRPr="00714254" w:rsidTr="003A3AA6">
        <w:tc>
          <w:tcPr>
            <w:tcW w:w="7797" w:type="dxa"/>
          </w:tcPr>
          <w:p w:rsidR="00FC25F6" w:rsidRPr="00714254" w:rsidRDefault="00FC25F6" w:rsidP="00C931B4">
            <w:pPr>
              <w:pStyle w:val="ConsPlusNormal"/>
              <w:rPr>
                <w:rFonts w:ascii="Times New Roman" w:hAnsi="Times New Roman" w:cs="Times New Roman"/>
                <w:sz w:val="24"/>
                <w:szCs w:val="24"/>
              </w:rPr>
            </w:pPr>
            <w:r w:rsidRPr="00714254">
              <w:rPr>
                <w:rFonts w:ascii="Times New Roman" w:hAnsi="Times New Roman" w:cs="Times New Roman"/>
                <w:sz w:val="24"/>
                <w:szCs w:val="24"/>
              </w:rPr>
              <w:t>Оксид пропилена</w:t>
            </w:r>
          </w:p>
        </w:tc>
        <w:tc>
          <w:tcPr>
            <w:tcW w:w="1626" w:type="dxa"/>
          </w:tcPr>
          <w:p w:rsidR="00FC25F6" w:rsidRPr="00714254" w:rsidRDefault="00FC25F6" w:rsidP="003A3AA6">
            <w:pPr>
              <w:pStyle w:val="ConsPlusNormal"/>
              <w:jc w:val="center"/>
              <w:rPr>
                <w:rFonts w:ascii="Times New Roman" w:hAnsi="Times New Roman" w:cs="Times New Roman"/>
                <w:sz w:val="24"/>
                <w:szCs w:val="24"/>
              </w:rPr>
            </w:pPr>
            <w:r w:rsidRPr="00714254">
              <w:rPr>
                <w:rFonts w:ascii="Times New Roman" w:hAnsi="Times New Roman" w:cs="Times New Roman"/>
                <w:sz w:val="24"/>
                <w:szCs w:val="24"/>
              </w:rPr>
              <w:t xml:space="preserve">1 </w:t>
            </w:r>
          </w:p>
        </w:tc>
      </w:tr>
      <w:tr w:rsidR="00FC25F6" w:rsidRPr="00714254" w:rsidTr="003A3AA6">
        <w:tc>
          <w:tcPr>
            <w:tcW w:w="7797" w:type="dxa"/>
          </w:tcPr>
          <w:p w:rsidR="00FC25F6" w:rsidRPr="00714254" w:rsidRDefault="00FC25F6" w:rsidP="00C931B4">
            <w:pPr>
              <w:pStyle w:val="ConsPlusNormal"/>
              <w:rPr>
                <w:rFonts w:ascii="Times New Roman" w:hAnsi="Times New Roman" w:cs="Times New Roman"/>
                <w:sz w:val="24"/>
                <w:szCs w:val="24"/>
              </w:rPr>
            </w:pPr>
            <w:r w:rsidRPr="00714254">
              <w:rPr>
                <w:rFonts w:ascii="Times New Roman" w:hAnsi="Times New Roman" w:cs="Times New Roman"/>
                <w:sz w:val="24"/>
                <w:szCs w:val="24"/>
              </w:rPr>
              <w:t>Метанол</w:t>
            </w:r>
          </w:p>
        </w:tc>
        <w:tc>
          <w:tcPr>
            <w:tcW w:w="1626" w:type="dxa"/>
          </w:tcPr>
          <w:p w:rsidR="00FC25F6" w:rsidRPr="00714254" w:rsidRDefault="00FC25F6" w:rsidP="003A3AA6">
            <w:pPr>
              <w:pStyle w:val="ConsPlusNormal"/>
              <w:jc w:val="center"/>
              <w:rPr>
                <w:rFonts w:ascii="Times New Roman" w:hAnsi="Times New Roman" w:cs="Times New Roman"/>
                <w:sz w:val="24"/>
                <w:szCs w:val="24"/>
              </w:rPr>
            </w:pPr>
            <w:r w:rsidRPr="00714254">
              <w:rPr>
                <w:rFonts w:ascii="Times New Roman" w:hAnsi="Times New Roman" w:cs="Times New Roman"/>
                <w:sz w:val="24"/>
                <w:szCs w:val="24"/>
              </w:rPr>
              <w:t xml:space="preserve">100 </w:t>
            </w:r>
          </w:p>
        </w:tc>
      </w:tr>
      <w:tr w:rsidR="00FC25F6" w:rsidRPr="00714254" w:rsidTr="003A3AA6">
        <w:tc>
          <w:tcPr>
            <w:tcW w:w="7797" w:type="dxa"/>
          </w:tcPr>
          <w:p w:rsidR="00FC25F6" w:rsidRPr="00714254" w:rsidRDefault="00FC25F6" w:rsidP="00C931B4">
            <w:pPr>
              <w:pStyle w:val="ConsPlusNormal"/>
              <w:rPr>
                <w:rFonts w:ascii="Times New Roman" w:hAnsi="Times New Roman" w:cs="Times New Roman"/>
                <w:sz w:val="24"/>
                <w:szCs w:val="24"/>
              </w:rPr>
            </w:pPr>
            <w:r w:rsidRPr="00714254">
              <w:rPr>
                <w:rFonts w:ascii="Times New Roman" w:hAnsi="Times New Roman" w:cs="Times New Roman"/>
                <w:sz w:val="24"/>
                <w:szCs w:val="24"/>
              </w:rPr>
              <w:t>4,4’-метилен-бис (2-хлоранилин) и/или его соли в виде порошка</w:t>
            </w:r>
          </w:p>
        </w:tc>
        <w:tc>
          <w:tcPr>
            <w:tcW w:w="1626" w:type="dxa"/>
          </w:tcPr>
          <w:p w:rsidR="00FC25F6" w:rsidRPr="00714254" w:rsidRDefault="003A3AA6" w:rsidP="00C931B4">
            <w:pPr>
              <w:pStyle w:val="ConsPlusNormal"/>
              <w:jc w:val="center"/>
              <w:rPr>
                <w:rFonts w:ascii="Times New Roman" w:hAnsi="Times New Roman" w:cs="Times New Roman"/>
                <w:sz w:val="24"/>
                <w:szCs w:val="24"/>
              </w:rPr>
            </w:pPr>
            <w:r w:rsidRPr="00714254">
              <w:rPr>
                <w:rFonts w:ascii="Times New Roman" w:hAnsi="Times New Roman" w:cs="Times New Roman"/>
                <w:sz w:val="24"/>
                <w:szCs w:val="24"/>
              </w:rPr>
              <w:t>0,01</w:t>
            </w:r>
          </w:p>
        </w:tc>
      </w:tr>
      <w:tr w:rsidR="00FC25F6" w:rsidRPr="00714254" w:rsidTr="003A3AA6">
        <w:tc>
          <w:tcPr>
            <w:tcW w:w="7797" w:type="dxa"/>
          </w:tcPr>
          <w:p w:rsidR="00FC25F6" w:rsidRPr="00714254" w:rsidRDefault="00FC25F6" w:rsidP="00C931B4">
            <w:pPr>
              <w:pStyle w:val="ConsPlusNormal"/>
              <w:rPr>
                <w:rFonts w:ascii="Times New Roman" w:hAnsi="Times New Roman" w:cs="Times New Roman"/>
                <w:sz w:val="24"/>
                <w:szCs w:val="24"/>
              </w:rPr>
            </w:pPr>
            <w:proofErr w:type="spellStart"/>
            <w:r w:rsidRPr="00714254">
              <w:rPr>
                <w:rFonts w:ascii="Times New Roman" w:hAnsi="Times New Roman" w:cs="Times New Roman"/>
                <w:sz w:val="24"/>
                <w:szCs w:val="24"/>
              </w:rPr>
              <w:t>Метилизоцианат</w:t>
            </w:r>
            <w:proofErr w:type="spellEnd"/>
          </w:p>
        </w:tc>
        <w:tc>
          <w:tcPr>
            <w:tcW w:w="1626" w:type="dxa"/>
          </w:tcPr>
          <w:p w:rsidR="00FC25F6" w:rsidRPr="00714254" w:rsidRDefault="00FC25F6" w:rsidP="003A3AA6">
            <w:pPr>
              <w:pStyle w:val="ConsPlusNormal"/>
              <w:jc w:val="center"/>
              <w:rPr>
                <w:rFonts w:ascii="Times New Roman" w:hAnsi="Times New Roman" w:cs="Times New Roman"/>
                <w:sz w:val="24"/>
                <w:szCs w:val="24"/>
              </w:rPr>
            </w:pPr>
            <w:r w:rsidRPr="00714254">
              <w:rPr>
                <w:rFonts w:ascii="Times New Roman" w:hAnsi="Times New Roman" w:cs="Times New Roman"/>
                <w:sz w:val="24"/>
                <w:szCs w:val="24"/>
              </w:rPr>
              <w:t xml:space="preserve">0,003 </w:t>
            </w:r>
          </w:p>
        </w:tc>
      </w:tr>
      <w:tr w:rsidR="00FC25F6" w:rsidRPr="00714254" w:rsidTr="003A3AA6">
        <w:tc>
          <w:tcPr>
            <w:tcW w:w="7797" w:type="dxa"/>
          </w:tcPr>
          <w:p w:rsidR="00FC25F6" w:rsidRPr="00714254" w:rsidRDefault="00FC25F6" w:rsidP="00C931B4">
            <w:pPr>
              <w:pStyle w:val="ConsPlusNormal"/>
              <w:rPr>
                <w:rFonts w:ascii="Times New Roman" w:hAnsi="Times New Roman" w:cs="Times New Roman"/>
                <w:sz w:val="24"/>
                <w:szCs w:val="24"/>
              </w:rPr>
            </w:pPr>
            <w:r w:rsidRPr="00714254">
              <w:rPr>
                <w:rFonts w:ascii="Times New Roman" w:hAnsi="Times New Roman" w:cs="Times New Roman"/>
                <w:sz w:val="24"/>
                <w:szCs w:val="24"/>
              </w:rPr>
              <w:t>Кислород</w:t>
            </w:r>
          </w:p>
        </w:tc>
        <w:tc>
          <w:tcPr>
            <w:tcW w:w="1626" w:type="dxa"/>
          </w:tcPr>
          <w:p w:rsidR="00FC25F6" w:rsidRPr="00714254" w:rsidRDefault="00FC25F6" w:rsidP="003A3AA6">
            <w:pPr>
              <w:pStyle w:val="ConsPlusNormal"/>
              <w:jc w:val="center"/>
              <w:rPr>
                <w:rFonts w:ascii="Times New Roman" w:hAnsi="Times New Roman" w:cs="Times New Roman"/>
                <w:sz w:val="24"/>
                <w:szCs w:val="24"/>
              </w:rPr>
            </w:pPr>
            <w:r w:rsidRPr="00714254">
              <w:rPr>
                <w:rFonts w:ascii="Times New Roman" w:hAnsi="Times New Roman" w:cs="Times New Roman"/>
                <w:sz w:val="24"/>
                <w:szCs w:val="24"/>
              </w:rPr>
              <w:t xml:space="preserve">100 </w:t>
            </w:r>
          </w:p>
        </w:tc>
      </w:tr>
      <w:tr w:rsidR="00FC25F6" w:rsidRPr="00714254" w:rsidTr="003A3AA6">
        <w:tc>
          <w:tcPr>
            <w:tcW w:w="7797" w:type="dxa"/>
          </w:tcPr>
          <w:p w:rsidR="00FC25F6" w:rsidRPr="00714254" w:rsidRDefault="00FC25F6" w:rsidP="00C931B4">
            <w:pPr>
              <w:pStyle w:val="ConsPlusNormal"/>
              <w:rPr>
                <w:rFonts w:ascii="Times New Roman" w:hAnsi="Times New Roman" w:cs="Times New Roman"/>
                <w:sz w:val="24"/>
                <w:szCs w:val="24"/>
              </w:rPr>
            </w:pPr>
            <w:proofErr w:type="spellStart"/>
            <w:r w:rsidRPr="00714254">
              <w:rPr>
                <w:rFonts w:ascii="Times New Roman" w:hAnsi="Times New Roman" w:cs="Times New Roman"/>
                <w:sz w:val="24"/>
                <w:szCs w:val="24"/>
              </w:rPr>
              <w:t>Диизоцианат</w:t>
            </w:r>
            <w:proofErr w:type="spellEnd"/>
            <w:r w:rsidRPr="00714254">
              <w:rPr>
                <w:rFonts w:ascii="Times New Roman" w:hAnsi="Times New Roman" w:cs="Times New Roman"/>
                <w:sz w:val="24"/>
                <w:szCs w:val="24"/>
              </w:rPr>
              <w:t xml:space="preserve"> толуола (2,4-диизоцианатотолуол и 2,6-диизоцианатотолуол</w:t>
            </w:r>
          </w:p>
        </w:tc>
        <w:tc>
          <w:tcPr>
            <w:tcW w:w="1626" w:type="dxa"/>
          </w:tcPr>
          <w:p w:rsidR="00FC25F6" w:rsidRPr="00714254" w:rsidRDefault="00FC25F6" w:rsidP="003A3AA6">
            <w:pPr>
              <w:pStyle w:val="ConsPlusNormal"/>
              <w:jc w:val="center"/>
              <w:rPr>
                <w:rFonts w:ascii="Times New Roman" w:hAnsi="Times New Roman" w:cs="Times New Roman"/>
                <w:sz w:val="24"/>
                <w:szCs w:val="24"/>
              </w:rPr>
            </w:pPr>
            <w:r w:rsidRPr="00714254">
              <w:rPr>
                <w:rFonts w:ascii="Times New Roman" w:hAnsi="Times New Roman" w:cs="Times New Roman"/>
                <w:sz w:val="24"/>
                <w:szCs w:val="24"/>
              </w:rPr>
              <w:t xml:space="preserve">5 </w:t>
            </w:r>
          </w:p>
        </w:tc>
      </w:tr>
      <w:tr w:rsidR="00FC25F6" w:rsidRPr="00714254" w:rsidTr="003A3AA6">
        <w:tc>
          <w:tcPr>
            <w:tcW w:w="7797" w:type="dxa"/>
          </w:tcPr>
          <w:p w:rsidR="00FC25F6" w:rsidRPr="00714254" w:rsidRDefault="00FC25F6" w:rsidP="00C931B4">
            <w:pPr>
              <w:pStyle w:val="ConsPlusNormal"/>
              <w:rPr>
                <w:rFonts w:ascii="Times New Roman" w:hAnsi="Times New Roman" w:cs="Times New Roman"/>
                <w:sz w:val="24"/>
                <w:szCs w:val="24"/>
              </w:rPr>
            </w:pPr>
            <w:proofErr w:type="spellStart"/>
            <w:r w:rsidRPr="00714254">
              <w:rPr>
                <w:rFonts w:ascii="Times New Roman" w:hAnsi="Times New Roman" w:cs="Times New Roman"/>
                <w:sz w:val="24"/>
                <w:szCs w:val="24"/>
              </w:rPr>
              <w:t>Хлорокись</w:t>
            </w:r>
            <w:proofErr w:type="spellEnd"/>
            <w:r w:rsidRPr="00714254">
              <w:rPr>
                <w:rFonts w:ascii="Times New Roman" w:hAnsi="Times New Roman" w:cs="Times New Roman"/>
                <w:sz w:val="24"/>
                <w:szCs w:val="24"/>
              </w:rPr>
              <w:t xml:space="preserve"> углерода (фосген)</w:t>
            </w:r>
          </w:p>
        </w:tc>
        <w:tc>
          <w:tcPr>
            <w:tcW w:w="1626" w:type="dxa"/>
          </w:tcPr>
          <w:p w:rsidR="00FC25F6" w:rsidRPr="00714254" w:rsidRDefault="00FC25F6" w:rsidP="003A3AA6">
            <w:pPr>
              <w:pStyle w:val="ConsPlusNormal"/>
              <w:jc w:val="center"/>
              <w:rPr>
                <w:rFonts w:ascii="Times New Roman" w:hAnsi="Times New Roman" w:cs="Times New Roman"/>
                <w:sz w:val="24"/>
                <w:szCs w:val="24"/>
              </w:rPr>
            </w:pPr>
            <w:r w:rsidRPr="00714254">
              <w:rPr>
                <w:rFonts w:ascii="Times New Roman" w:hAnsi="Times New Roman" w:cs="Times New Roman"/>
                <w:sz w:val="24"/>
                <w:szCs w:val="24"/>
              </w:rPr>
              <w:t xml:space="preserve">0,015 </w:t>
            </w:r>
          </w:p>
        </w:tc>
      </w:tr>
      <w:tr w:rsidR="00FC25F6" w:rsidRPr="00714254" w:rsidTr="003A3AA6">
        <w:tc>
          <w:tcPr>
            <w:tcW w:w="7797" w:type="dxa"/>
          </w:tcPr>
          <w:p w:rsidR="00FC25F6" w:rsidRPr="00714254" w:rsidRDefault="00FC25F6" w:rsidP="00C931B4">
            <w:pPr>
              <w:pStyle w:val="ConsPlusNormal"/>
              <w:rPr>
                <w:rFonts w:ascii="Times New Roman" w:hAnsi="Times New Roman" w:cs="Times New Roman"/>
                <w:sz w:val="24"/>
                <w:szCs w:val="24"/>
              </w:rPr>
            </w:pPr>
            <w:r w:rsidRPr="00714254">
              <w:rPr>
                <w:rFonts w:ascii="Times New Roman" w:hAnsi="Times New Roman" w:cs="Times New Roman"/>
                <w:sz w:val="24"/>
                <w:szCs w:val="24"/>
              </w:rPr>
              <w:t>Арсин (мышьяковистый водород)</w:t>
            </w:r>
          </w:p>
        </w:tc>
        <w:tc>
          <w:tcPr>
            <w:tcW w:w="1626" w:type="dxa"/>
          </w:tcPr>
          <w:p w:rsidR="00FC25F6" w:rsidRPr="00714254" w:rsidRDefault="003A3AA6" w:rsidP="00C931B4">
            <w:pPr>
              <w:pStyle w:val="ConsPlusNormal"/>
              <w:jc w:val="center"/>
              <w:rPr>
                <w:rFonts w:ascii="Times New Roman" w:hAnsi="Times New Roman" w:cs="Times New Roman"/>
                <w:sz w:val="24"/>
                <w:szCs w:val="24"/>
              </w:rPr>
            </w:pPr>
            <w:r w:rsidRPr="00714254">
              <w:rPr>
                <w:rFonts w:ascii="Times New Roman" w:hAnsi="Times New Roman" w:cs="Times New Roman"/>
                <w:sz w:val="24"/>
                <w:szCs w:val="24"/>
              </w:rPr>
              <w:t>1</w:t>
            </w:r>
          </w:p>
        </w:tc>
      </w:tr>
      <w:tr w:rsidR="00FC25F6" w:rsidRPr="00714254" w:rsidTr="003A3AA6">
        <w:tc>
          <w:tcPr>
            <w:tcW w:w="7797" w:type="dxa"/>
          </w:tcPr>
          <w:p w:rsidR="00FC25F6" w:rsidRPr="00714254" w:rsidRDefault="00FC25F6" w:rsidP="00C931B4">
            <w:pPr>
              <w:pStyle w:val="ConsPlusNormal"/>
              <w:rPr>
                <w:rFonts w:ascii="Times New Roman" w:hAnsi="Times New Roman" w:cs="Times New Roman"/>
                <w:sz w:val="24"/>
                <w:szCs w:val="24"/>
              </w:rPr>
            </w:pPr>
            <w:r w:rsidRPr="00714254">
              <w:rPr>
                <w:rFonts w:ascii="Times New Roman" w:hAnsi="Times New Roman" w:cs="Times New Roman"/>
                <w:sz w:val="24"/>
                <w:szCs w:val="24"/>
              </w:rPr>
              <w:t>Цианистый водород</w:t>
            </w:r>
          </w:p>
        </w:tc>
        <w:tc>
          <w:tcPr>
            <w:tcW w:w="1626" w:type="dxa"/>
          </w:tcPr>
          <w:p w:rsidR="00FC25F6" w:rsidRPr="00714254" w:rsidRDefault="00FC25F6" w:rsidP="00C931B4">
            <w:pPr>
              <w:pStyle w:val="ConsPlusNormal"/>
              <w:jc w:val="center"/>
              <w:rPr>
                <w:rFonts w:ascii="Times New Roman" w:hAnsi="Times New Roman" w:cs="Times New Roman"/>
                <w:sz w:val="24"/>
                <w:szCs w:val="24"/>
              </w:rPr>
            </w:pPr>
            <w:r w:rsidRPr="00714254">
              <w:rPr>
                <w:rFonts w:ascii="Times New Roman" w:hAnsi="Times New Roman" w:cs="Times New Roman"/>
                <w:sz w:val="24"/>
                <w:szCs w:val="24"/>
              </w:rPr>
              <w:t xml:space="preserve">0,4 </w:t>
            </w:r>
          </w:p>
        </w:tc>
      </w:tr>
      <w:tr w:rsidR="00FC25F6" w:rsidRPr="00714254" w:rsidTr="003A3AA6">
        <w:tc>
          <w:tcPr>
            <w:tcW w:w="7797" w:type="dxa"/>
          </w:tcPr>
          <w:p w:rsidR="00FC25F6" w:rsidRPr="00714254" w:rsidRDefault="00FC25F6" w:rsidP="00C931B4">
            <w:pPr>
              <w:pStyle w:val="ConsPlusNormal"/>
              <w:rPr>
                <w:rFonts w:ascii="Times New Roman" w:hAnsi="Times New Roman" w:cs="Times New Roman"/>
                <w:sz w:val="24"/>
                <w:szCs w:val="24"/>
              </w:rPr>
            </w:pPr>
            <w:r w:rsidRPr="00714254">
              <w:rPr>
                <w:rFonts w:ascii="Times New Roman" w:hAnsi="Times New Roman" w:cs="Times New Roman"/>
                <w:sz w:val="24"/>
                <w:szCs w:val="24"/>
              </w:rPr>
              <w:t>Фтористый водород</w:t>
            </w:r>
          </w:p>
        </w:tc>
        <w:tc>
          <w:tcPr>
            <w:tcW w:w="1626" w:type="dxa"/>
          </w:tcPr>
          <w:p w:rsidR="00FC25F6" w:rsidRPr="00714254" w:rsidRDefault="00FC25F6" w:rsidP="00C931B4">
            <w:pPr>
              <w:pStyle w:val="ConsPlusNormal"/>
              <w:jc w:val="center"/>
              <w:rPr>
                <w:rFonts w:ascii="Times New Roman" w:hAnsi="Times New Roman" w:cs="Times New Roman"/>
                <w:sz w:val="24"/>
                <w:szCs w:val="24"/>
              </w:rPr>
            </w:pPr>
            <w:r w:rsidRPr="00714254">
              <w:rPr>
                <w:rFonts w:ascii="Times New Roman" w:hAnsi="Times New Roman" w:cs="Times New Roman"/>
                <w:sz w:val="24"/>
                <w:szCs w:val="24"/>
              </w:rPr>
              <w:t xml:space="preserve">1 </w:t>
            </w:r>
          </w:p>
        </w:tc>
      </w:tr>
      <w:tr w:rsidR="00FC25F6" w:rsidRPr="00714254" w:rsidTr="003A3AA6">
        <w:tc>
          <w:tcPr>
            <w:tcW w:w="7797" w:type="dxa"/>
          </w:tcPr>
          <w:p w:rsidR="00FC25F6" w:rsidRPr="00714254" w:rsidRDefault="00FC25F6" w:rsidP="00C931B4">
            <w:pPr>
              <w:pStyle w:val="ConsPlusNormal"/>
              <w:rPr>
                <w:rFonts w:ascii="Times New Roman" w:hAnsi="Times New Roman" w:cs="Times New Roman"/>
                <w:sz w:val="24"/>
                <w:szCs w:val="24"/>
              </w:rPr>
            </w:pPr>
            <w:r w:rsidRPr="00714254">
              <w:rPr>
                <w:rFonts w:ascii="Times New Roman" w:hAnsi="Times New Roman" w:cs="Times New Roman"/>
                <w:sz w:val="24"/>
                <w:szCs w:val="24"/>
              </w:rPr>
              <w:t>Сернистый водород</w:t>
            </w:r>
          </w:p>
        </w:tc>
        <w:tc>
          <w:tcPr>
            <w:tcW w:w="1626" w:type="dxa"/>
          </w:tcPr>
          <w:p w:rsidR="00FC25F6" w:rsidRPr="00714254" w:rsidRDefault="00FC25F6" w:rsidP="00C931B4">
            <w:pPr>
              <w:pStyle w:val="ConsPlusNormal"/>
              <w:jc w:val="center"/>
              <w:rPr>
                <w:rFonts w:ascii="Times New Roman" w:hAnsi="Times New Roman" w:cs="Times New Roman"/>
                <w:sz w:val="24"/>
                <w:szCs w:val="24"/>
              </w:rPr>
            </w:pPr>
            <w:r w:rsidRPr="00714254">
              <w:rPr>
                <w:rFonts w:ascii="Times New Roman" w:hAnsi="Times New Roman" w:cs="Times New Roman"/>
                <w:sz w:val="24"/>
                <w:szCs w:val="24"/>
              </w:rPr>
              <w:t xml:space="preserve">1 </w:t>
            </w:r>
          </w:p>
        </w:tc>
      </w:tr>
      <w:tr w:rsidR="00FC25F6" w:rsidRPr="00714254" w:rsidTr="003A3AA6">
        <w:tc>
          <w:tcPr>
            <w:tcW w:w="7797" w:type="dxa"/>
          </w:tcPr>
          <w:p w:rsidR="00FC25F6" w:rsidRPr="00714254" w:rsidRDefault="00FC25F6" w:rsidP="00C931B4">
            <w:pPr>
              <w:pStyle w:val="ConsPlusNormal"/>
              <w:rPr>
                <w:rFonts w:ascii="Times New Roman" w:hAnsi="Times New Roman" w:cs="Times New Roman"/>
                <w:sz w:val="24"/>
                <w:szCs w:val="24"/>
              </w:rPr>
            </w:pPr>
            <w:r w:rsidRPr="00714254">
              <w:rPr>
                <w:rFonts w:ascii="Times New Roman" w:hAnsi="Times New Roman" w:cs="Times New Roman"/>
                <w:sz w:val="24"/>
                <w:szCs w:val="24"/>
              </w:rPr>
              <w:t>Диоксид серы</w:t>
            </w:r>
          </w:p>
        </w:tc>
        <w:tc>
          <w:tcPr>
            <w:tcW w:w="1626" w:type="dxa"/>
          </w:tcPr>
          <w:p w:rsidR="00FC25F6" w:rsidRPr="00714254" w:rsidRDefault="00FC25F6" w:rsidP="00C931B4">
            <w:pPr>
              <w:pStyle w:val="ConsPlusNormal"/>
              <w:jc w:val="center"/>
              <w:rPr>
                <w:rFonts w:ascii="Times New Roman" w:hAnsi="Times New Roman" w:cs="Times New Roman"/>
                <w:sz w:val="24"/>
                <w:szCs w:val="24"/>
              </w:rPr>
            </w:pPr>
            <w:r w:rsidRPr="00714254">
              <w:rPr>
                <w:rFonts w:ascii="Times New Roman" w:hAnsi="Times New Roman" w:cs="Times New Roman"/>
                <w:sz w:val="24"/>
                <w:szCs w:val="24"/>
              </w:rPr>
              <w:t xml:space="preserve">5 </w:t>
            </w:r>
          </w:p>
        </w:tc>
      </w:tr>
      <w:tr w:rsidR="00FC25F6" w:rsidRPr="00714254" w:rsidTr="003A3AA6">
        <w:tc>
          <w:tcPr>
            <w:tcW w:w="7797" w:type="dxa"/>
          </w:tcPr>
          <w:p w:rsidR="00FC25F6" w:rsidRPr="00714254" w:rsidRDefault="00FC25F6" w:rsidP="00C931B4">
            <w:pPr>
              <w:pStyle w:val="ConsPlusNormal"/>
              <w:rPr>
                <w:rFonts w:ascii="Times New Roman" w:hAnsi="Times New Roman" w:cs="Times New Roman"/>
                <w:sz w:val="24"/>
                <w:szCs w:val="24"/>
              </w:rPr>
            </w:pPr>
            <w:proofErr w:type="spellStart"/>
            <w:r w:rsidRPr="00714254">
              <w:rPr>
                <w:rFonts w:ascii="Times New Roman" w:hAnsi="Times New Roman" w:cs="Times New Roman"/>
                <w:sz w:val="24"/>
                <w:szCs w:val="24"/>
              </w:rPr>
              <w:t>Триоксид</w:t>
            </w:r>
            <w:proofErr w:type="spellEnd"/>
            <w:r w:rsidRPr="00714254">
              <w:rPr>
                <w:rFonts w:ascii="Times New Roman" w:hAnsi="Times New Roman" w:cs="Times New Roman"/>
                <w:sz w:val="24"/>
                <w:szCs w:val="24"/>
              </w:rPr>
              <w:t xml:space="preserve"> серы</w:t>
            </w:r>
          </w:p>
        </w:tc>
        <w:tc>
          <w:tcPr>
            <w:tcW w:w="1626" w:type="dxa"/>
          </w:tcPr>
          <w:p w:rsidR="00FC25F6" w:rsidRPr="00714254" w:rsidRDefault="00FC25F6" w:rsidP="00C931B4">
            <w:pPr>
              <w:pStyle w:val="ConsPlusNormal"/>
              <w:jc w:val="center"/>
              <w:rPr>
                <w:rFonts w:ascii="Times New Roman" w:hAnsi="Times New Roman" w:cs="Times New Roman"/>
                <w:sz w:val="24"/>
                <w:szCs w:val="24"/>
              </w:rPr>
            </w:pPr>
            <w:r w:rsidRPr="00714254">
              <w:rPr>
                <w:rFonts w:ascii="Times New Roman" w:hAnsi="Times New Roman" w:cs="Times New Roman"/>
                <w:sz w:val="24"/>
                <w:szCs w:val="24"/>
              </w:rPr>
              <w:t xml:space="preserve">1,5 </w:t>
            </w:r>
          </w:p>
        </w:tc>
      </w:tr>
      <w:tr w:rsidR="00FC25F6" w:rsidRPr="00714254" w:rsidTr="003A3AA6">
        <w:tc>
          <w:tcPr>
            <w:tcW w:w="7797" w:type="dxa"/>
          </w:tcPr>
          <w:p w:rsidR="00FC25F6" w:rsidRPr="00714254" w:rsidRDefault="00FC25F6" w:rsidP="00C931B4">
            <w:pPr>
              <w:pStyle w:val="ConsPlusNormal"/>
              <w:rPr>
                <w:rFonts w:ascii="Times New Roman" w:hAnsi="Times New Roman" w:cs="Times New Roman"/>
                <w:sz w:val="24"/>
                <w:szCs w:val="24"/>
              </w:rPr>
            </w:pPr>
            <w:proofErr w:type="spellStart"/>
            <w:r w:rsidRPr="00714254">
              <w:rPr>
                <w:rFonts w:ascii="Times New Roman" w:hAnsi="Times New Roman" w:cs="Times New Roman"/>
                <w:sz w:val="24"/>
                <w:szCs w:val="24"/>
              </w:rPr>
              <w:t>Полтхлорбензофураны</w:t>
            </w:r>
            <w:proofErr w:type="spellEnd"/>
            <w:r w:rsidRPr="00714254">
              <w:rPr>
                <w:rFonts w:ascii="Times New Roman" w:hAnsi="Times New Roman" w:cs="Times New Roman"/>
                <w:sz w:val="24"/>
                <w:szCs w:val="24"/>
              </w:rPr>
              <w:t xml:space="preserve"> и </w:t>
            </w:r>
            <w:proofErr w:type="spellStart"/>
            <w:r w:rsidRPr="00714254">
              <w:rPr>
                <w:rFonts w:ascii="Times New Roman" w:hAnsi="Times New Roman" w:cs="Times New Roman"/>
                <w:sz w:val="24"/>
                <w:szCs w:val="24"/>
              </w:rPr>
              <w:t>полтхлордибензодиоксины</w:t>
            </w:r>
            <w:proofErr w:type="spellEnd"/>
            <w:r w:rsidRPr="00714254">
              <w:rPr>
                <w:rFonts w:ascii="Times New Roman" w:hAnsi="Times New Roman" w:cs="Times New Roman"/>
                <w:sz w:val="24"/>
                <w:szCs w:val="24"/>
              </w:rPr>
              <w:t xml:space="preserve"> (в</w:t>
            </w:r>
            <w:r w:rsidR="00C931B4" w:rsidRPr="00714254">
              <w:rPr>
                <w:rFonts w:ascii="Times New Roman" w:hAnsi="Times New Roman" w:cs="Times New Roman"/>
                <w:sz w:val="24"/>
                <w:szCs w:val="24"/>
              </w:rPr>
              <w:t xml:space="preserve">ключая </w:t>
            </w:r>
            <w:proofErr w:type="spellStart"/>
            <w:r w:rsidR="00C931B4" w:rsidRPr="00714254">
              <w:rPr>
                <w:rFonts w:ascii="Times New Roman" w:hAnsi="Times New Roman" w:cs="Times New Roman"/>
                <w:sz w:val="24"/>
                <w:szCs w:val="24"/>
              </w:rPr>
              <w:t>тетрахлордибензодиоксин</w:t>
            </w:r>
            <w:proofErr w:type="spellEnd"/>
            <w:r w:rsidR="00C931B4" w:rsidRPr="00714254">
              <w:rPr>
                <w:rFonts w:ascii="Times New Roman" w:hAnsi="Times New Roman" w:cs="Times New Roman"/>
                <w:sz w:val="24"/>
                <w:szCs w:val="24"/>
              </w:rPr>
              <w:t>)</w:t>
            </w:r>
            <w:r w:rsidRPr="00714254">
              <w:rPr>
                <w:rFonts w:ascii="Times New Roman" w:hAnsi="Times New Roman" w:cs="Times New Roman"/>
                <w:sz w:val="24"/>
                <w:szCs w:val="24"/>
              </w:rPr>
              <w:t xml:space="preserve">, рассчитанные в эквиваленте </w:t>
            </w:r>
            <w:proofErr w:type="spellStart"/>
            <w:r w:rsidR="00C931B4" w:rsidRPr="00714254">
              <w:rPr>
                <w:rFonts w:ascii="Times New Roman" w:hAnsi="Times New Roman" w:cs="Times New Roman"/>
                <w:sz w:val="24"/>
                <w:szCs w:val="24"/>
              </w:rPr>
              <w:t>тетрахлордибензодиоксина</w:t>
            </w:r>
            <w:proofErr w:type="spellEnd"/>
          </w:p>
        </w:tc>
        <w:tc>
          <w:tcPr>
            <w:tcW w:w="1626" w:type="dxa"/>
          </w:tcPr>
          <w:p w:rsidR="00FC25F6" w:rsidRPr="00714254" w:rsidRDefault="00C931B4" w:rsidP="00C931B4">
            <w:pPr>
              <w:pStyle w:val="ConsPlusNormal"/>
              <w:jc w:val="center"/>
              <w:rPr>
                <w:rFonts w:ascii="Times New Roman" w:hAnsi="Times New Roman" w:cs="Times New Roman"/>
                <w:sz w:val="24"/>
                <w:szCs w:val="24"/>
              </w:rPr>
            </w:pPr>
            <w:r w:rsidRPr="00714254">
              <w:rPr>
                <w:rFonts w:ascii="Times New Roman" w:hAnsi="Times New Roman" w:cs="Times New Roman"/>
                <w:sz w:val="24"/>
                <w:szCs w:val="24"/>
              </w:rPr>
              <w:t>0,001</w:t>
            </w:r>
          </w:p>
        </w:tc>
      </w:tr>
      <w:tr w:rsidR="00FC25F6" w:rsidRPr="00714254" w:rsidTr="003A3AA6">
        <w:tc>
          <w:tcPr>
            <w:tcW w:w="7797" w:type="dxa"/>
          </w:tcPr>
          <w:p w:rsidR="00FC25F6" w:rsidRPr="00714254" w:rsidRDefault="00FC25F6" w:rsidP="00C931B4">
            <w:pPr>
              <w:pStyle w:val="ConsPlusNormal"/>
              <w:rPr>
                <w:rFonts w:ascii="Times New Roman" w:hAnsi="Times New Roman" w:cs="Times New Roman"/>
                <w:sz w:val="24"/>
                <w:szCs w:val="24"/>
              </w:rPr>
            </w:pPr>
            <w:r w:rsidRPr="00714254">
              <w:rPr>
                <w:rFonts w:ascii="Times New Roman" w:hAnsi="Times New Roman" w:cs="Times New Roman"/>
                <w:sz w:val="24"/>
                <w:szCs w:val="24"/>
              </w:rPr>
              <w:t>Следующие канцерогенные вещества или смеси, содержащие следующие канцерогенные вещества в концентрации свыше 5</w:t>
            </w:r>
            <w:r w:rsidR="00C931B4" w:rsidRPr="00714254">
              <w:rPr>
                <w:rFonts w:ascii="Times New Roman" w:hAnsi="Times New Roman" w:cs="Times New Roman"/>
                <w:sz w:val="24"/>
                <w:szCs w:val="24"/>
              </w:rPr>
              <w:t xml:space="preserve"> процентов</w:t>
            </w:r>
            <w:r w:rsidRPr="00714254">
              <w:rPr>
                <w:rFonts w:ascii="Times New Roman" w:hAnsi="Times New Roman" w:cs="Times New Roman"/>
                <w:sz w:val="24"/>
                <w:szCs w:val="24"/>
              </w:rPr>
              <w:t xml:space="preserve"> веса:</w:t>
            </w:r>
          </w:p>
          <w:p w:rsidR="00FC25F6" w:rsidRPr="00714254" w:rsidRDefault="00FC25F6" w:rsidP="00C931B4">
            <w:pPr>
              <w:pStyle w:val="ConsPlusNormal"/>
              <w:rPr>
                <w:rFonts w:ascii="Times New Roman" w:hAnsi="Times New Roman" w:cs="Times New Roman"/>
                <w:sz w:val="24"/>
                <w:szCs w:val="24"/>
              </w:rPr>
            </w:pPr>
            <w:r w:rsidRPr="00714254">
              <w:rPr>
                <w:rFonts w:ascii="Times New Roman" w:hAnsi="Times New Roman" w:cs="Times New Roman"/>
                <w:sz w:val="24"/>
                <w:szCs w:val="24"/>
              </w:rPr>
              <w:t xml:space="preserve">4-аминофенил и/или его соли, </w:t>
            </w:r>
            <w:proofErr w:type="spellStart"/>
            <w:r w:rsidRPr="00714254">
              <w:rPr>
                <w:rFonts w:ascii="Times New Roman" w:hAnsi="Times New Roman" w:cs="Times New Roman"/>
                <w:sz w:val="24"/>
                <w:szCs w:val="24"/>
              </w:rPr>
              <w:t>бензотрихлорид</w:t>
            </w:r>
            <w:proofErr w:type="spellEnd"/>
            <w:r w:rsidRPr="00714254">
              <w:rPr>
                <w:rFonts w:ascii="Times New Roman" w:hAnsi="Times New Roman" w:cs="Times New Roman"/>
                <w:sz w:val="24"/>
                <w:szCs w:val="24"/>
              </w:rPr>
              <w:t xml:space="preserve">, </w:t>
            </w:r>
            <w:proofErr w:type="spellStart"/>
            <w:r w:rsidRPr="00714254">
              <w:rPr>
                <w:rFonts w:ascii="Times New Roman" w:hAnsi="Times New Roman" w:cs="Times New Roman"/>
                <w:sz w:val="24"/>
                <w:szCs w:val="24"/>
              </w:rPr>
              <w:t>бензидин</w:t>
            </w:r>
            <w:proofErr w:type="spellEnd"/>
            <w:r w:rsidRPr="00714254">
              <w:rPr>
                <w:rFonts w:ascii="Times New Roman" w:hAnsi="Times New Roman" w:cs="Times New Roman"/>
                <w:sz w:val="24"/>
                <w:szCs w:val="24"/>
              </w:rPr>
              <w:t xml:space="preserve"> и/или его соли, бис (хлорметиловый) эфир, хлорметиловый </w:t>
            </w:r>
            <w:proofErr w:type="spellStart"/>
            <w:r w:rsidRPr="00714254">
              <w:rPr>
                <w:rFonts w:ascii="Times New Roman" w:hAnsi="Times New Roman" w:cs="Times New Roman"/>
                <w:sz w:val="24"/>
                <w:szCs w:val="24"/>
              </w:rPr>
              <w:t>метилэфир</w:t>
            </w:r>
            <w:proofErr w:type="spellEnd"/>
            <w:r w:rsidRPr="00714254">
              <w:rPr>
                <w:rFonts w:ascii="Times New Roman" w:hAnsi="Times New Roman" w:cs="Times New Roman"/>
                <w:sz w:val="24"/>
                <w:szCs w:val="24"/>
              </w:rPr>
              <w:t xml:space="preserve">, 1,2-дибромметан, </w:t>
            </w:r>
            <w:proofErr w:type="spellStart"/>
            <w:r w:rsidRPr="00714254">
              <w:rPr>
                <w:rFonts w:ascii="Times New Roman" w:hAnsi="Times New Roman" w:cs="Times New Roman"/>
                <w:sz w:val="24"/>
                <w:szCs w:val="24"/>
              </w:rPr>
              <w:t>диэтилсульфат</w:t>
            </w:r>
            <w:proofErr w:type="spellEnd"/>
            <w:r w:rsidRPr="00714254">
              <w:rPr>
                <w:rFonts w:ascii="Times New Roman" w:hAnsi="Times New Roman" w:cs="Times New Roman"/>
                <w:sz w:val="24"/>
                <w:szCs w:val="24"/>
              </w:rPr>
              <w:t xml:space="preserve">, </w:t>
            </w:r>
            <w:proofErr w:type="spellStart"/>
            <w:r w:rsidRPr="00714254">
              <w:rPr>
                <w:rFonts w:ascii="Times New Roman" w:hAnsi="Times New Roman" w:cs="Times New Roman"/>
                <w:sz w:val="24"/>
                <w:szCs w:val="24"/>
              </w:rPr>
              <w:t>диметилкарбамоилхлорид</w:t>
            </w:r>
            <w:proofErr w:type="spellEnd"/>
            <w:r w:rsidRPr="00714254">
              <w:rPr>
                <w:rFonts w:ascii="Times New Roman" w:hAnsi="Times New Roman" w:cs="Times New Roman"/>
                <w:sz w:val="24"/>
                <w:szCs w:val="24"/>
              </w:rPr>
              <w:t xml:space="preserve">, 1,2-дибром-3-хлорпропан,1,2 диметилгидразин, </w:t>
            </w:r>
            <w:proofErr w:type="spellStart"/>
            <w:r w:rsidRPr="00714254">
              <w:rPr>
                <w:rFonts w:ascii="Times New Roman" w:hAnsi="Times New Roman" w:cs="Times New Roman"/>
                <w:sz w:val="24"/>
                <w:szCs w:val="24"/>
              </w:rPr>
              <w:t>диметилнитрозамин</w:t>
            </w:r>
            <w:proofErr w:type="spellEnd"/>
            <w:r w:rsidRPr="00714254">
              <w:rPr>
                <w:rFonts w:ascii="Times New Roman" w:hAnsi="Times New Roman" w:cs="Times New Roman"/>
                <w:sz w:val="24"/>
                <w:szCs w:val="24"/>
              </w:rPr>
              <w:t xml:space="preserve">, </w:t>
            </w:r>
            <w:proofErr w:type="spellStart"/>
            <w:r w:rsidRPr="00714254">
              <w:rPr>
                <w:rFonts w:ascii="Times New Roman" w:hAnsi="Times New Roman" w:cs="Times New Roman"/>
                <w:sz w:val="24"/>
                <w:szCs w:val="24"/>
              </w:rPr>
              <w:t>гексаметилфосфортримид</w:t>
            </w:r>
            <w:proofErr w:type="spellEnd"/>
            <w:r w:rsidRPr="00714254">
              <w:rPr>
                <w:rFonts w:ascii="Times New Roman" w:hAnsi="Times New Roman" w:cs="Times New Roman"/>
                <w:sz w:val="24"/>
                <w:szCs w:val="24"/>
              </w:rPr>
              <w:t>, гидразин, 2-нафтиламин и/или соли, 4-нитродифенил и 1,3-пропансульфон</w:t>
            </w:r>
          </w:p>
        </w:tc>
        <w:tc>
          <w:tcPr>
            <w:tcW w:w="1626" w:type="dxa"/>
          </w:tcPr>
          <w:p w:rsidR="00FC25F6" w:rsidRPr="00714254" w:rsidRDefault="00FC25F6" w:rsidP="00C931B4">
            <w:pPr>
              <w:pStyle w:val="ConsPlusNormal"/>
              <w:jc w:val="center"/>
              <w:rPr>
                <w:rFonts w:ascii="Times New Roman" w:hAnsi="Times New Roman" w:cs="Times New Roman"/>
                <w:sz w:val="24"/>
                <w:szCs w:val="24"/>
              </w:rPr>
            </w:pPr>
            <w:r w:rsidRPr="00714254">
              <w:rPr>
                <w:rFonts w:ascii="Times New Roman" w:hAnsi="Times New Roman" w:cs="Times New Roman"/>
                <w:sz w:val="24"/>
                <w:szCs w:val="24"/>
              </w:rPr>
              <w:t xml:space="preserve">250 </w:t>
            </w:r>
          </w:p>
        </w:tc>
      </w:tr>
      <w:tr w:rsidR="00FC25F6" w:rsidRPr="00714254" w:rsidTr="003A3AA6">
        <w:tc>
          <w:tcPr>
            <w:tcW w:w="7797" w:type="dxa"/>
          </w:tcPr>
          <w:p w:rsidR="00FC25F6" w:rsidRPr="00714254" w:rsidRDefault="00FC25F6" w:rsidP="00C931B4">
            <w:pPr>
              <w:pStyle w:val="ConsPlusNormal"/>
              <w:rPr>
                <w:rFonts w:ascii="Times New Roman" w:hAnsi="Times New Roman" w:cs="Times New Roman"/>
                <w:sz w:val="24"/>
                <w:szCs w:val="24"/>
              </w:rPr>
            </w:pPr>
            <w:r w:rsidRPr="00714254">
              <w:rPr>
                <w:rFonts w:ascii="Times New Roman" w:hAnsi="Times New Roman" w:cs="Times New Roman"/>
                <w:sz w:val="24"/>
                <w:szCs w:val="24"/>
              </w:rPr>
              <w:t>Нефтепродукты и альтернативные виды топлива:</w:t>
            </w:r>
          </w:p>
          <w:p w:rsidR="00FC25F6" w:rsidRPr="00714254" w:rsidRDefault="00FC25F6" w:rsidP="00C931B4">
            <w:pPr>
              <w:pStyle w:val="ConsPlusNormal"/>
              <w:rPr>
                <w:rFonts w:ascii="Times New Roman" w:hAnsi="Times New Roman" w:cs="Times New Roman"/>
                <w:sz w:val="24"/>
                <w:szCs w:val="24"/>
              </w:rPr>
            </w:pPr>
            <w:r w:rsidRPr="00714254">
              <w:rPr>
                <w:rFonts w:ascii="Times New Roman" w:hAnsi="Times New Roman" w:cs="Times New Roman"/>
                <w:sz w:val="24"/>
                <w:szCs w:val="24"/>
              </w:rPr>
              <w:t xml:space="preserve">газолины и </w:t>
            </w:r>
            <w:proofErr w:type="spellStart"/>
            <w:r w:rsidRPr="00714254">
              <w:rPr>
                <w:rFonts w:ascii="Times New Roman" w:hAnsi="Times New Roman" w:cs="Times New Roman"/>
                <w:sz w:val="24"/>
                <w:szCs w:val="24"/>
              </w:rPr>
              <w:t>нафта</w:t>
            </w:r>
            <w:proofErr w:type="spellEnd"/>
            <w:r w:rsidRPr="00714254">
              <w:rPr>
                <w:rFonts w:ascii="Times New Roman" w:hAnsi="Times New Roman" w:cs="Times New Roman"/>
                <w:sz w:val="24"/>
                <w:szCs w:val="24"/>
              </w:rPr>
              <w:t>;</w:t>
            </w:r>
          </w:p>
          <w:p w:rsidR="00FC25F6" w:rsidRPr="00714254" w:rsidRDefault="00FC25F6" w:rsidP="00C931B4">
            <w:pPr>
              <w:pStyle w:val="ConsPlusNormal"/>
              <w:rPr>
                <w:rFonts w:ascii="Times New Roman" w:hAnsi="Times New Roman" w:cs="Times New Roman"/>
                <w:sz w:val="24"/>
                <w:szCs w:val="24"/>
              </w:rPr>
            </w:pPr>
            <w:r w:rsidRPr="00714254">
              <w:rPr>
                <w:rFonts w:ascii="Times New Roman" w:hAnsi="Times New Roman" w:cs="Times New Roman"/>
                <w:sz w:val="24"/>
                <w:szCs w:val="24"/>
              </w:rPr>
              <w:t>керосины (включая топливо для реактивных двигателей);</w:t>
            </w:r>
          </w:p>
          <w:p w:rsidR="00FC25F6" w:rsidRPr="00714254" w:rsidRDefault="00FC25F6" w:rsidP="00C931B4">
            <w:pPr>
              <w:pStyle w:val="ConsPlusNormal"/>
              <w:rPr>
                <w:rFonts w:ascii="Times New Roman" w:hAnsi="Times New Roman" w:cs="Times New Roman"/>
                <w:sz w:val="24"/>
                <w:szCs w:val="24"/>
              </w:rPr>
            </w:pPr>
            <w:r w:rsidRPr="00714254">
              <w:rPr>
                <w:rFonts w:ascii="Times New Roman" w:hAnsi="Times New Roman" w:cs="Times New Roman"/>
                <w:sz w:val="24"/>
                <w:szCs w:val="24"/>
              </w:rPr>
              <w:t>газойли (включая дизельное топливо, топливо коммунально-бытового назначения и смешанные газойли);</w:t>
            </w:r>
          </w:p>
          <w:p w:rsidR="00FC25F6" w:rsidRPr="00714254" w:rsidRDefault="00FC25F6" w:rsidP="00C931B4">
            <w:pPr>
              <w:pStyle w:val="ConsPlusNormal"/>
              <w:rPr>
                <w:rFonts w:ascii="Times New Roman" w:hAnsi="Times New Roman" w:cs="Times New Roman"/>
                <w:sz w:val="24"/>
                <w:szCs w:val="24"/>
              </w:rPr>
            </w:pPr>
            <w:r w:rsidRPr="00714254">
              <w:rPr>
                <w:rFonts w:ascii="Times New Roman" w:hAnsi="Times New Roman" w:cs="Times New Roman"/>
                <w:sz w:val="24"/>
                <w:szCs w:val="24"/>
              </w:rPr>
              <w:t>тяжелые виды топлива;</w:t>
            </w:r>
          </w:p>
          <w:p w:rsidR="00FC25F6" w:rsidRPr="00714254" w:rsidRDefault="00FC25F6" w:rsidP="00C931B4">
            <w:pPr>
              <w:pStyle w:val="ConsPlusNormal"/>
              <w:rPr>
                <w:rFonts w:ascii="Times New Roman" w:hAnsi="Times New Roman" w:cs="Times New Roman"/>
                <w:sz w:val="24"/>
                <w:szCs w:val="24"/>
              </w:rPr>
            </w:pPr>
            <w:r w:rsidRPr="00714254">
              <w:rPr>
                <w:rFonts w:ascii="Times New Roman" w:hAnsi="Times New Roman" w:cs="Times New Roman"/>
                <w:sz w:val="24"/>
                <w:szCs w:val="24"/>
              </w:rPr>
              <w:t>альтернативные виды топлива, используемые для тех же целей и имеющие аналогичные свойства с точки зрения воспламеняемости и экологической опасности, что и продукты, указанные выше</w:t>
            </w:r>
          </w:p>
        </w:tc>
        <w:tc>
          <w:tcPr>
            <w:tcW w:w="1626" w:type="dxa"/>
          </w:tcPr>
          <w:p w:rsidR="00FC25F6" w:rsidRPr="00714254" w:rsidRDefault="00FC25F6" w:rsidP="00C931B4">
            <w:pPr>
              <w:pStyle w:val="ConsPlusNormal"/>
              <w:jc w:val="center"/>
              <w:rPr>
                <w:rFonts w:ascii="Times New Roman" w:hAnsi="Times New Roman" w:cs="Times New Roman"/>
                <w:sz w:val="24"/>
                <w:szCs w:val="24"/>
              </w:rPr>
            </w:pPr>
            <w:r w:rsidRPr="00714254">
              <w:rPr>
                <w:rFonts w:ascii="Times New Roman" w:hAnsi="Times New Roman" w:cs="Times New Roman"/>
                <w:sz w:val="24"/>
                <w:szCs w:val="24"/>
              </w:rPr>
              <w:t xml:space="preserve">4 </w:t>
            </w:r>
          </w:p>
        </w:tc>
      </w:tr>
      <w:tr w:rsidR="00FC25F6" w:rsidRPr="00714254" w:rsidTr="003A3AA6">
        <w:tc>
          <w:tcPr>
            <w:tcW w:w="7797" w:type="dxa"/>
          </w:tcPr>
          <w:p w:rsidR="00FC25F6" w:rsidRPr="00714254" w:rsidRDefault="00FC25F6" w:rsidP="00C931B4">
            <w:pPr>
              <w:pStyle w:val="ConsPlusNormal"/>
              <w:rPr>
                <w:rFonts w:ascii="Times New Roman" w:hAnsi="Times New Roman" w:cs="Times New Roman"/>
                <w:sz w:val="24"/>
                <w:szCs w:val="24"/>
              </w:rPr>
            </w:pPr>
            <w:r w:rsidRPr="00714254">
              <w:rPr>
                <w:rFonts w:ascii="Times New Roman" w:hAnsi="Times New Roman" w:cs="Times New Roman"/>
                <w:sz w:val="24"/>
                <w:szCs w:val="24"/>
              </w:rPr>
              <w:t>Безводный аммиак</w:t>
            </w:r>
          </w:p>
        </w:tc>
        <w:tc>
          <w:tcPr>
            <w:tcW w:w="1626" w:type="dxa"/>
          </w:tcPr>
          <w:p w:rsidR="00FC25F6" w:rsidRPr="00714254" w:rsidRDefault="00FC25F6" w:rsidP="00C931B4">
            <w:pPr>
              <w:pStyle w:val="ConsPlusNormal"/>
              <w:jc w:val="center"/>
              <w:rPr>
                <w:rFonts w:ascii="Times New Roman" w:hAnsi="Times New Roman" w:cs="Times New Roman"/>
                <w:sz w:val="24"/>
                <w:szCs w:val="24"/>
              </w:rPr>
            </w:pPr>
            <w:r w:rsidRPr="00714254">
              <w:rPr>
                <w:rFonts w:ascii="Times New Roman" w:hAnsi="Times New Roman" w:cs="Times New Roman"/>
                <w:sz w:val="24"/>
                <w:szCs w:val="24"/>
              </w:rPr>
              <w:t xml:space="preserve">4 </w:t>
            </w:r>
          </w:p>
        </w:tc>
      </w:tr>
      <w:tr w:rsidR="00FC25F6" w:rsidRPr="00714254" w:rsidTr="003A3AA6">
        <w:tc>
          <w:tcPr>
            <w:tcW w:w="7797" w:type="dxa"/>
          </w:tcPr>
          <w:p w:rsidR="00FC25F6" w:rsidRPr="00714254" w:rsidRDefault="00FC25F6" w:rsidP="00C931B4">
            <w:pPr>
              <w:pStyle w:val="ConsPlusNormal"/>
              <w:rPr>
                <w:rFonts w:ascii="Times New Roman" w:hAnsi="Times New Roman" w:cs="Times New Roman"/>
                <w:sz w:val="24"/>
                <w:szCs w:val="24"/>
              </w:rPr>
            </w:pPr>
            <w:r w:rsidRPr="00714254">
              <w:rPr>
                <w:rFonts w:ascii="Times New Roman" w:hAnsi="Times New Roman" w:cs="Times New Roman"/>
                <w:sz w:val="24"/>
                <w:szCs w:val="24"/>
              </w:rPr>
              <w:lastRenderedPageBreak/>
              <w:t>Трехфтористый бор</w:t>
            </w:r>
          </w:p>
        </w:tc>
        <w:tc>
          <w:tcPr>
            <w:tcW w:w="1626" w:type="dxa"/>
          </w:tcPr>
          <w:p w:rsidR="00FC25F6" w:rsidRPr="00714254" w:rsidRDefault="00FC25F6" w:rsidP="00C931B4">
            <w:pPr>
              <w:pStyle w:val="ConsPlusNormal"/>
              <w:jc w:val="center"/>
              <w:rPr>
                <w:rFonts w:ascii="Times New Roman" w:hAnsi="Times New Roman" w:cs="Times New Roman"/>
                <w:sz w:val="24"/>
                <w:szCs w:val="24"/>
              </w:rPr>
            </w:pPr>
            <w:r w:rsidRPr="00714254">
              <w:rPr>
                <w:rFonts w:ascii="Times New Roman" w:hAnsi="Times New Roman" w:cs="Times New Roman"/>
                <w:sz w:val="24"/>
                <w:szCs w:val="24"/>
              </w:rPr>
              <w:t xml:space="preserve">0,4 </w:t>
            </w:r>
          </w:p>
        </w:tc>
      </w:tr>
      <w:tr w:rsidR="00FC25F6" w:rsidRPr="00714254" w:rsidTr="003A3AA6">
        <w:tc>
          <w:tcPr>
            <w:tcW w:w="7797" w:type="dxa"/>
          </w:tcPr>
          <w:p w:rsidR="00FC25F6" w:rsidRPr="00714254" w:rsidRDefault="00FC25F6" w:rsidP="00C931B4">
            <w:pPr>
              <w:pStyle w:val="ConsPlusNormal"/>
              <w:rPr>
                <w:rFonts w:ascii="Times New Roman" w:hAnsi="Times New Roman" w:cs="Times New Roman"/>
                <w:sz w:val="24"/>
                <w:szCs w:val="24"/>
              </w:rPr>
            </w:pPr>
            <w:r w:rsidRPr="00714254">
              <w:rPr>
                <w:rFonts w:ascii="Times New Roman" w:hAnsi="Times New Roman" w:cs="Times New Roman"/>
                <w:sz w:val="24"/>
                <w:szCs w:val="24"/>
              </w:rPr>
              <w:t>Сернистый водород</w:t>
            </w:r>
          </w:p>
        </w:tc>
        <w:tc>
          <w:tcPr>
            <w:tcW w:w="1626" w:type="dxa"/>
          </w:tcPr>
          <w:p w:rsidR="00FC25F6" w:rsidRPr="00714254" w:rsidRDefault="00FC25F6" w:rsidP="00C931B4">
            <w:pPr>
              <w:pStyle w:val="ConsPlusNormal"/>
              <w:jc w:val="center"/>
              <w:rPr>
                <w:rFonts w:ascii="Times New Roman" w:hAnsi="Times New Roman" w:cs="Times New Roman"/>
                <w:sz w:val="24"/>
                <w:szCs w:val="24"/>
              </w:rPr>
            </w:pPr>
            <w:r w:rsidRPr="00714254">
              <w:rPr>
                <w:rFonts w:ascii="Times New Roman" w:hAnsi="Times New Roman" w:cs="Times New Roman"/>
                <w:sz w:val="24"/>
                <w:szCs w:val="24"/>
              </w:rPr>
              <w:t xml:space="preserve">0,4 </w:t>
            </w:r>
          </w:p>
        </w:tc>
      </w:tr>
      <w:tr w:rsidR="00FC25F6" w:rsidRPr="00714254" w:rsidTr="003A3AA6">
        <w:tc>
          <w:tcPr>
            <w:tcW w:w="7797" w:type="dxa"/>
          </w:tcPr>
          <w:p w:rsidR="00FC25F6" w:rsidRPr="00714254" w:rsidRDefault="00FC25F6" w:rsidP="00C931B4">
            <w:pPr>
              <w:pStyle w:val="ConsPlusNormal"/>
              <w:rPr>
                <w:rFonts w:ascii="Times New Roman" w:hAnsi="Times New Roman" w:cs="Times New Roman"/>
                <w:sz w:val="24"/>
                <w:szCs w:val="24"/>
              </w:rPr>
            </w:pPr>
            <w:r w:rsidRPr="00714254">
              <w:rPr>
                <w:rFonts w:ascii="Times New Roman" w:hAnsi="Times New Roman" w:cs="Times New Roman"/>
                <w:sz w:val="24"/>
                <w:szCs w:val="24"/>
              </w:rPr>
              <w:t>Пиперидин</w:t>
            </w:r>
          </w:p>
        </w:tc>
        <w:tc>
          <w:tcPr>
            <w:tcW w:w="1626" w:type="dxa"/>
          </w:tcPr>
          <w:p w:rsidR="00FC25F6" w:rsidRPr="00714254" w:rsidRDefault="00FC25F6" w:rsidP="00C931B4">
            <w:pPr>
              <w:pStyle w:val="ConsPlusNormal"/>
              <w:jc w:val="center"/>
              <w:rPr>
                <w:rFonts w:ascii="Times New Roman" w:hAnsi="Times New Roman" w:cs="Times New Roman"/>
                <w:sz w:val="24"/>
                <w:szCs w:val="24"/>
              </w:rPr>
            </w:pPr>
            <w:r w:rsidRPr="00714254">
              <w:rPr>
                <w:rFonts w:ascii="Times New Roman" w:hAnsi="Times New Roman" w:cs="Times New Roman"/>
                <w:sz w:val="24"/>
                <w:szCs w:val="24"/>
              </w:rPr>
              <w:t xml:space="preserve">4 </w:t>
            </w:r>
          </w:p>
        </w:tc>
      </w:tr>
      <w:tr w:rsidR="00FC25F6" w:rsidRPr="00714254" w:rsidTr="003A3AA6">
        <w:tc>
          <w:tcPr>
            <w:tcW w:w="7797" w:type="dxa"/>
          </w:tcPr>
          <w:p w:rsidR="00FC25F6" w:rsidRPr="00714254" w:rsidRDefault="00FC25F6" w:rsidP="00C931B4">
            <w:pPr>
              <w:pStyle w:val="ConsPlusNormal"/>
              <w:rPr>
                <w:rFonts w:ascii="Times New Roman" w:hAnsi="Times New Roman" w:cs="Times New Roman"/>
                <w:sz w:val="24"/>
                <w:szCs w:val="24"/>
              </w:rPr>
            </w:pPr>
            <w:r w:rsidRPr="00714254">
              <w:rPr>
                <w:rFonts w:ascii="Times New Roman" w:hAnsi="Times New Roman" w:cs="Times New Roman"/>
                <w:sz w:val="24"/>
                <w:szCs w:val="24"/>
              </w:rPr>
              <w:t>Бис (2-диметиламиноэтил) (метил) амин</w:t>
            </w:r>
          </w:p>
        </w:tc>
        <w:tc>
          <w:tcPr>
            <w:tcW w:w="1626" w:type="dxa"/>
          </w:tcPr>
          <w:p w:rsidR="00FC25F6" w:rsidRPr="00714254" w:rsidRDefault="00FC25F6" w:rsidP="00C931B4">
            <w:pPr>
              <w:pStyle w:val="ConsPlusNormal"/>
              <w:jc w:val="center"/>
              <w:rPr>
                <w:rFonts w:ascii="Times New Roman" w:hAnsi="Times New Roman" w:cs="Times New Roman"/>
                <w:sz w:val="24"/>
                <w:szCs w:val="24"/>
              </w:rPr>
            </w:pPr>
            <w:r w:rsidRPr="00714254">
              <w:rPr>
                <w:rFonts w:ascii="Times New Roman" w:hAnsi="Times New Roman" w:cs="Times New Roman"/>
                <w:sz w:val="24"/>
                <w:szCs w:val="24"/>
              </w:rPr>
              <w:t xml:space="preserve">4 </w:t>
            </w:r>
          </w:p>
        </w:tc>
      </w:tr>
      <w:tr w:rsidR="00FC25F6" w:rsidRPr="00714254" w:rsidTr="003A3AA6">
        <w:tc>
          <w:tcPr>
            <w:tcW w:w="7797" w:type="dxa"/>
          </w:tcPr>
          <w:p w:rsidR="00FC25F6" w:rsidRPr="00714254" w:rsidRDefault="00FC25F6" w:rsidP="00C931B4">
            <w:pPr>
              <w:pStyle w:val="ConsPlusNormal"/>
              <w:rPr>
                <w:rFonts w:ascii="Times New Roman" w:hAnsi="Times New Roman" w:cs="Times New Roman"/>
                <w:sz w:val="24"/>
                <w:szCs w:val="24"/>
              </w:rPr>
            </w:pPr>
            <w:r w:rsidRPr="00714254">
              <w:rPr>
                <w:rFonts w:ascii="Times New Roman" w:hAnsi="Times New Roman" w:cs="Times New Roman"/>
                <w:sz w:val="24"/>
                <w:szCs w:val="24"/>
              </w:rPr>
              <w:t xml:space="preserve">3-(2-этилгексилокси) </w:t>
            </w:r>
            <w:proofErr w:type="spellStart"/>
            <w:r w:rsidRPr="00714254">
              <w:rPr>
                <w:rFonts w:ascii="Times New Roman" w:hAnsi="Times New Roman" w:cs="Times New Roman"/>
                <w:sz w:val="24"/>
                <w:szCs w:val="24"/>
              </w:rPr>
              <w:t>пропиламин</w:t>
            </w:r>
            <w:proofErr w:type="spellEnd"/>
          </w:p>
        </w:tc>
        <w:tc>
          <w:tcPr>
            <w:tcW w:w="1626" w:type="dxa"/>
          </w:tcPr>
          <w:p w:rsidR="00FC25F6" w:rsidRPr="00714254" w:rsidRDefault="00FC25F6" w:rsidP="00C931B4">
            <w:pPr>
              <w:pStyle w:val="ConsPlusNormal"/>
              <w:jc w:val="center"/>
              <w:rPr>
                <w:rFonts w:ascii="Times New Roman" w:hAnsi="Times New Roman" w:cs="Times New Roman"/>
                <w:sz w:val="24"/>
                <w:szCs w:val="24"/>
              </w:rPr>
            </w:pPr>
            <w:r w:rsidRPr="00714254">
              <w:rPr>
                <w:rFonts w:ascii="Times New Roman" w:hAnsi="Times New Roman" w:cs="Times New Roman"/>
                <w:sz w:val="24"/>
                <w:szCs w:val="24"/>
              </w:rPr>
              <w:t xml:space="preserve">4 </w:t>
            </w:r>
          </w:p>
        </w:tc>
      </w:tr>
      <w:tr w:rsidR="00FC25F6" w:rsidRPr="00714254" w:rsidTr="003A3AA6">
        <w:tc>
          <w:tcPr>
            <w:tcW w:w="7797" w:type="dxa"/>
          </w:tcPr>
          <w:p w:rsidR="00FC25F6" w:rsidRPr="00714254" w:rsidRDefault="00FC25F6" w:rsidP="00C931B4">
            <w:pPr>
              <w:pStyle w:val="ConsPlusNormal"/>
              <w:rPr>
                <w:rFonts w:ascii="Times New Roman" w:hAnsi="Times New Roman" w:cs="Times New Roman"/>
                <w:sz w:val="24"/>
                <w:szCs w:val="24"/>
              </w:rPr>
            </w:pPr>
            <w:r w:rsidRPr="00714254">
              <w:rPr>
                <w:rFonts w:ascii="Times New Roman" w:hAnsi="Times New Roman" w:cs="Times New Roman"/>
                <w:sz w:val="24"/>
                <w:szCs w:val="24"/>
              </w:rPr>
              <w:t xml:space="preserve">Смеси </w:t>
            </w:r>
            <w:proofErr w:type="spellStart"/>
            <w:r w:rsidRPr="00714254">
              <w:rPr>
                <w:rFonts w:ascii="Times New Roman" w:hAnsi="Times New Roman" w:cs="Times New Roman"/>
                <w:sz w:val="24"/>
                <w:szCs w:val="24"/>
              </w:rPr>
              <w:t>гипохлорида</w:t>
            </w:r>
            <w:proofErr w:type="spellEnd"/>
            <w:r w:rsidRPr="00714254">
              <w:rPr>
                <w:rFonts w:ascii="Times New Roman" w:hAnsi="Times New Roman" w:cs="Times New Roman"/>
                <w:sz w:val="24"/>
                <w:szCs w:val="24"/>
              </w:rPr>
              <w:t xml:space="preserve"> натрия, включенные в класс </w:t>
            </w:r>
            <w:proofErr w:type="spellStart"/>
            <w:r w:rsidRPr="00714254">
              <w:rPr>
                <w:rFonts w:ascii="Times New Roman" w:hAnsi="Times New Roman" w:cs="Times New Roman"/>
                <w:sz w:val="24"/>
                <w:szCs w:val="24"/>
              </w:rPr>
              <w:t>остротоксичных</w:t>
            </w:r>
            <w:proofErr w:type="spellEnd"/>
            <w:r w:rsidRPr="00714254">
              <w:rPr>
                <w:rFonts w:ascii="Times New Roman" w:hAnsi="Times New Roman" w:cs="Times New Roman"/>
                <w:sz w:val="24"/>
                <w:szCs w:val="24"/>
              </w:rPr>
              <w:t xml:space="preserve"> веществ в водной среде 1 [Н400], содержащие ≤ 5% активного хлора и не включенные ни в какие другие классы опасных веществ</w:t>
            </w:r>
          </w:p>
        </w:tc>
        <w:tc>
          <w:tcPr>
            <w:tcW w:w="1626" w:type="dxa"/>
          </w:tcPr>
          <w:p w:rsidR="00FC25F6" w:rsidRPr="00714254" w:rsidRDefault="00FC25F6" w:rsidP="00C931B4">
            <w:pPr>
              <w:pStyle w:val="ConsPlusNormal"/>
              <w:jc w:val="center"/>
              <w:rPr>
                <w:rFonts w:ascii="Times New Roman" w:hAnsi="Times New Roman" w:cs="Times New Roman"/>
                <w:sz w:val="24"/>
                <w:szCs w:val="24"/>
              </w:rPr>
            </w:pPr>
            <w:r w:rsidRPr="00714254">
              <w:rPr>
                <w:rFonts w:ascii="Times New Roman" w:hAnsi="Times New Roman" w:cs="Times New Roman"/>
                <w:sz w:val="24"/>
                <w:szCs w:val="24"/>
              </w:rPr>
              <w:t xml:space="preserve">100 </w:t>
            </w:r>
          </w:p>
        </w:tc>
      </w:tr>
      <w:tr w:rsidR="00FC25F6" w:rsidRPr="00714254" w:rsidTr="003A3AA6">
        <w:tc>
          <w:tcPr>
            <w:tcW w:w="7797" w:type="dxa"/>
          </w:tcPr>
          <w:p w:rsidR="00FC25F6" w:rsidRPr="00714254" w:rsidRDefault="00FC25F6" w:rsidP="00C931B4">
            <w:pPr>
              <w:pStyle w:val="ConsPlusNormal"/>
              <w:rPr>
                <w:rFonts w:ascii="Times New Roman" w:hAnsi="Times New Roman" w:cs="Times New Roman"/>
                <w:sz w:val="24"/>
                <w:szCs w:val="24"/>
              </w:rPr>
            </w:pPr>
            <w:proofErr w:type="spellStart"/>
            <w:r w:rsidRPr="00714254">
              <w:rPr>
                <w:rFonts w:ascii="Times New Roman" w:hAnsi="Times New Roman" w:cs="Times New Roman"/>
                <w:sz w:val="24"/>
                <w:szCs w:val="24"/>
              </w:rPr>
              <w:t>Пропиламин</w:t>
            </w:r>
            <w:proofErr w:type="spellEnd"/>
          </w:p>
        </w:tc>
        <w:tc>
          <w:tcPr>
            <w:tcW w:w="1626" w:type="dxa"/>
          </w:tcPr>
          <w:p w:rsidR="00FC25F6" w:rsidRPr="00714254" w:rsidRDefault="00FC25F6" w:rsidP="00C931B4">
            <w:pPr>
              <w:pStyle w:val="ConsPlusNormal"/>
              <w:jc w:val="center"/>
              <w:rPr>
                <w:rFonts w:ascii="Times New Roman" w:hAnsi="Times New Roman" w:cs="Times New Roman"/>
                <w:sz w:val="24"/>
                <w:szCs w:val="24"/>
              </w:rPr>
            </w:pPr>
            <w:r w:rsidRPr="00714254">
              <w:rPr>
                <w:rFonts w:ascii="Times New Roman" w:hAnsi="Times New Roman" w:cs="Times New Roman"/>
                <w:sz w:val="24"/>
                <w:szCs w:val="24"/>
              </w:rPr>
              <w:t xml:space="preserve">100 </w:t>
            </w:r>
          </w:p>
        </w:tc>
      </w:tr>
      <w:tr w:rsidR="00FC25F6" w:rsidRPr="00714254" w:rsidTr="003A3AA6">
        <w:tc>
          <w:tcPr>
            <w:tcW w:w="7797" w:type="dxa"/>
          </w:tcPr>
          <w:p w:rsidR="00FC25F6" w:rsidRPr="00714254" w:rsidRDefault="00FC25F6" w:rsidP="00C931B4">
            <w:pPr>
              <w:pStyle w:val="ConsPlusNormal"/>
              <w:rPr>
                <w:rFonts w:ascii="Times New Roman" w:hAnsi="Times New Roman" w:cs="Times New Roman"/>
                <w:sz w:val="24"/>
                <w:szCs w:val="24"/>
              </w:rPr>
            </w:pPr>
            <w:r w:rsidRPr="00714254">
              <w:rPr>
                <w:rFonts w:ascii="Times New Roman" w:hAnsi="Times New Roman" w:cs="Times New Roman"/>
                <w:sz w:val="24"/>
                <w:szCs w:val="24"/>
              </w:rPr>
              <w:t>Трет-</w:t>
            </w:r>
            <w:proofErr w:type="spellStart"/>
            <w:r w:rsidRPr="00714254">
              <w:rPr>
                <w:rFonts w:ascii="Times New Roman" w:hAnsi="Times New Roman" w:cs="Times New Roman"/>
                <w:sz w:val="24"/>
                <w:szCs w:val="24"/>
              </w:rPr>
              <w:t>бутилакрилат</w:t>
            </w:r>
            <w:proofErr w:type="spellEnd"/>
          </w:p>
        </w:tc>
        <w:tc>
          <w:tcPr>
            <w:tcW w:w="1626" w:type="dxa"/>
          </w:tcPr>
          <w:p w:rsidR="00FC25F6" w:rsidRPr="00714254" w:rsidRDefault="00FC25F6" w:rsidP="00C931B4">
            <w:pPr>
              <w:pStyle w:val="ConsPlusNormal"/>
              <w:jc w:val="center"/>
              <w:rPr>
                <w:rFonts w:ascii="Times New Roman" w:hAnsi="Times New Roman" w:cs="Times New Roman"/>
                <w:sz w:val="24"/>
                <w:szCs w:val="24"/>
              </w:rPr>
            </w:pPr>
            <w:r w:rsidRPr="00714254">
              <w:rPr>
                <w:rFonts w:ascii="Times New Roman" w:hAnsi="Times New Roman" w:cs="Times New Roman"/>
                <w:sz w:val="24"/>
                <w:szCs w:val="24"/>
              </w:rPr>
              <w:t xml:space="preserve">5 </w:t>
            </w:r>
          </w:p>
        </w:tc>
      </w:tr>
      <w:tr w:rsidR="00FC25F6" w:rsidRPr="00714254" w:rsidTr="003A3AA6">
        <w:tc>
          <w:tcPr>
            <w:tcW w:w="7797" w:type="dxa"/>
          </w:tcPr>
          <w:p w:rsidR="00FC25F6" w:rsidRPr="00714254" w:rsidRDefault="00FC25F6" w:rsidP="00C931B4">
            <w:pPr>
              <w:pStyle w:val="ConsPlusNormal"/>
              <w:rPr>
                <w:rFonts w:ascii="Times New Roman" w:hAnsi="Times New Roman" w:cs="Times New Roman"/>
                <w:sz w:val="24"/>
                <w:szCs w:val="24"/>
              </w:rPr>
            </w:pPr>
            <w:r w:rsidRPr="00714254">
              <w:rPr>
                <w:rFonts w:ascii="Times New Roman" w:hAnsi="Times New Roman" w:cs="Times New Roman"/>
                <w:sz w:val="24"/>
                <w:szCs w:val="24"/>
              </w:rPr>
              <w:t>2-метил-3-бутеннитрил</w:t>
            </w:r>
          </w:p>
        </w:tc>
        <w:tc>
          <w:tcPr>
            <w:tcW w:w="1626" w:type="dxa"/>
          </w:tcPr>
          <w:p w:rsidR="00FC25F6" w:rsidRPr="00714254" w:rsidRDefault="00FC25F6" w:rsidP="00C931B4">
            <w:pPr>
              <w:pStyle w:val="ConsPlusNormal"/>
              <w:jc w:val="center"/>
              <w:rPr>
                <w:rFonts w:ascii="Times New Roman" w:hAnsi="Times New Roman" w:cs="Times New Roman"/>
                <w:sz w:val="24"/>
                <w:szCs w:val="24"/>
              </w:rPr>
            </w:pPr>
            <w:r w:rsidRPr="00714254">
              <w:rPr>
                <w:rFonts w:ascii="Times New Roman" w:hAnsi="Times New Roman" w:cs="Times New Roman"/>
                <w:sz w:val="24"/>
                <w:szCs w:val="24"/>
              </w:rPr>
              <w:t xml:space="preserve">100 </w:t>
            </w:r>
          </w:p>
        </w:tc>
      </w:tr>
      <w:tr w:rsidR="00FC25F6" w:rsidRPr="00714254" w:rsidTr="003A3AA6">
        <w:tc>
          <w:tcPr>
            <w:tcW w:w="7797" w:type="dxa"/>
          </w:tcPr>
          <w:p w:rsidR="00FC25F6" w:rsidRPr="00714254" w:rsidRDefault="00FC25F6" w:rsidP="00C931B4">
            <w:pPr>
              <w:pStyle w:val="ConsPlusNormal"/>
              <w:rPr>
                <w:rFonts w:ascii="Times New Roman" w:hAnsi="Times New Roman" w:cs="Times New Roman"/>
                <w:sz w:val="24"/>
                <w:szCs w:val="24"/>
              </w:rPr>
            </w:pPr>
            <w:r w:rsidRPr="00714254">
              <w:rPr>
                <w:rFonts w:ascii="Times New Roman" w:hAnsi="Times New Roman" w:cs="Times New Roman"/>
                <w:sz w:val="24"/>
                <w:szCs w:val="24"/>
              </w:rPr>
              <w:t>Тетрагидро-3,5-диметил-1,3,5,-тиадизин-2-тион (</w:t>
            </w:r>
            <w:proofErr w:type="spellStart"/>
            <w:r w:rsidRPr="00714254">
              <w:rPr>
                <w:rFonts w:ascii="Times New Roman" w:hAnsi="Times New Roman" w:cs="Times New Roman"/>
                <w:sz w:val="24"/>
                <w:szCs w:val="24"/>
              </w:rPr>
              <w:t>дазомет</w:t>
            </w:r>
            <w:proofErr w:type="spellEnd"/>
            <w:r w:rsidRPr="00714254">
              <w:rPr>
                <w:rFonts w:ascii="Times New Roman" w:hAnsi="Times New Roman" w:cs="Times New Roman"/>
                <w:sz w:val="24"/>
                <w:szCs w:val="24"/>
              </w:rPr>
              <w:t>)</w:t>
            </w:r>
          </w:p>
        </w:tc>
        <w:tc>
          <w:tcPr>
            <w:tcW w:w="1626" w:type="dxa"/>
          </w:tcPr>
          <w:p w:rsidR="00FC25F6" w:rsidRPr="00714254" w:rsidRDefault="00FC25F6" w:rsidP="00C931B4">
            <w:pPr>
              <w:pStyle w:val="ConsPlusNormal"/>
              <w:jc w:val="center"/>
              <w:rPr>
                <w:rFonts w:ascii="Times New Roman" w:hAnsi="Times New Roman" w:cs="Times New Roman"/>
                <w:sz w:val="24"/>
                <w:szCs w:val="24"/>
              </w:rPr>
            </w:pPr>
            <w:r w:rsidRPr="00714254">
              <w:rPr>
                <w:rFonts w:ascii="Times New Roman" w:hAnsi="Times New Roman" w:cs="Times New Roman"/>
                <w:sz w:val="24"/>
                <w:szCs w:val="24"/>
              </w:rPr>
              <w:t xml:space="preserve">10 </w:t>
            </w:r>
          </w:p>
        </w:tc>
      </w:tr>
      <w:tr w:rsidR="00FC25F6" w:rsidRPr="00714254" w:rsidTr="003A3AA6">
        <w:tc>
          <w:tcPr>
            <w:tcW w:w="7797" w:type="dxa"/>
          </w:tcPr>
          <w:p w:rsidR="00FC25F6" w:rsidRPr="00714254" w:rsidRDefault="00FC25F6" w:rsidP="00C931B4">
            <w:pPr>
              <w:pStyle w:val="ConsPlusNormal"/>
              <w:rPr>
                <w:rFonts w:ascii="Times New Roman" w:hAnsi="Times New Roman" w:cs="Times New Roman"/>
                <w:sz w:val="24"/>
                <w:szCs w:val="24"/>
              </w:rPr>
            </w:pPr>
            <w:proofErr w:type="spellStart"/>
            <w:r w:rsidRPr="00714254">
              <w:rPr>
                <w:rFonts w:ascii="Times New Roman" w:hAnsi="Times New Roman" w:cs="Times New Roman"/>
                <w:sz w:val="24"/>
                <w:szCs w:val="24"/>
              </w:rPr>
              <w:t>Метилакрилат</w:t>
            </w:r>
            <w:proofErr w:type="spellEnd"/>
          </w:p>
        </w:tc>
        <w:tc>
          <w:tcPr>
            <w:tcW w:w="1626" w:type="dxa"/>
          </w:tcPr>
          <w:p w:rsidR="00FC25F6" w:rsidRPr="00714254" w:rsidRDefault="00FC25F6" w:rsidP="00C931B4">
            <w:pPr>
              <w:pStyle w:val="ConsPlusNormal"/>
              <w:jc w:val="center"/>
              <w:rPr>
                <w:rFonts w:ascii="Times New Roman" w:hAnsi="Times New Roman" w:cs="Times New Roman"/>
                <w:sz w:val="24"/>
                <w:szCs w:val="24"/>
              </w:rPr>
            </w:pPr>
            <w:r w:rsidRPr="00714254">
              <w:rPr>
                <w:rFonts w:ascii="Times New Roman" w:hAnsi="Times New Roman" w:cs="Times New Roman"/>
                <w:sz w:val="24"/>
                <w:szCs w:val="24"/>
              </w:rPr>
              <w:t xml:space="preserve">100 </w:t>
            </w:r>
          </w:p>
        </w:tc>
      </w:tr>
      <w:tr w:rsidR="00FC25F6" w:rsidRPr="00714254" w:rsidTr="003A3AA6">
        <w:tc>
          <w:tcPr>
            <w:tcW w:w="7797" w:type="dxa"/>
          </w:tcPr>
          <w:p w:rsidR="00FC25F6" w:rsidRPr="00714254" w:rsidRDefault="00FC25F6" w:rsidP="00C931B4">
            <w:pPr>
              <w:pStyle w:val="ConsPlusNormal"/>
              <w:rPr>
                <w:rFonts w:ascii="Times New Roman" w:hAnsi="Times New Roman" w:cs="Times New Roman"/>
                <w:sz w:val="24"/>
                <w:szCs w:val="24"/>
              </w:rPr>
            </w:pPr>
            <w:r w:rsidRPr="00714254">
              <w:rPr>
                <w:rFonts w:ascii="Times New Roman" w:hAnsi="Times New Roman" w:cs="Times New Roman"/>
                <w:sz w:val="24"/>
                <w:szCs w:val="24"/>
              </w:rPr>
              <w:t>3-метилпиридин</w:t>
            </w:r>
          </w:p>
        </w:tc>
        <w:tc>
          <w:tcPr>
            <w:tcW w:w="1626" w:type="dxa"/>
          </w:tcPr>
          <w:p w:rsidR="00FC25F6" w:rsidRPr="00714254" w:rsidRDefault="00FC25F6" w:rsidP="00C931B4">
            <w:pPr>
              <w:pStyle w:val="ConsPlusNormal"/>
              <w:jc w:val="center"/>
              <w:rPr>
                <w:rFonts w:ascii="Times New Roman" w:hAnsi="Times New Roman" w:cs="Times New Roman"/>
                <w:sz w:val="24"/>
                <w:szCs w:val="24"/>
              </w:rPr>
            </w:pPr>
            <w:r w:rsidRPr="00714254">
              <w:rPr>
                <w:rFonts w:ascii="Times New Roman" w:hAnsi="Times New Roman" w:cs="Times New Roman"/>
                <w:sz w:val="24"/>
                <w:szCs w:val="24"/>
              </w:rPr>
              <w:t xml:space="preserve">100 </w:t>
            </w:r>
          </w:p>
        </w:tc>
      </w:tr>
      <w:tr w:rsidR="00FC25F6" w:rsidRPr="00714254" w:rsidTr="003A3AA6">
        <w:tc>
          <w:tcPr>
            <w:tcW w:w="7797" w:type="dxa"/>
          </w:tcPr>
          <w:p w:rsidR="00FC25F6" w:rsidRPr="00714254" w:rsidRDefault="00FC25F6" w:rsidP="00C931B4">
            <w:pPr>
              <w:pStyle w:val="ConsPlusNormal"/>
              <w:rPr>
                <w:rFonts w:ascii="Times New Roman" w:hAnsi="Times New Roman" w:cs="Times New Roman"/>
                <w:sz w:val="24"/>
                <w:szCs w:val="24"/>
              </w:rPr>
            </w:pPr>
            <w:r w:rsidRPr="00714254">
              <w:rPr>
                <w:rFonts w:ascii="Times New Roman" w:hAnsi="Times New Roman" w:cs="Times New Roman"/>
                <w:sz w:val="24"/>
                <w:szCs w:val="24"/>
              </w:rPr>
              <w:t>1-бром-3-хлорпропан</w:t>
            </w:r>
          </w:p>
        </w:tc>
        <w:tc>
          <w:tcPr>
            <w:tcW w:w="1626" w:type="dxa"/>
          </w:tcPr>
          <w:p w:rsidR="00FC25F6" w:rsidRPr="00714254" w:rsidRDefault="00FC25F6" w:rsidP="00C931B4">
            <w:pPr>
              <w:pStyle w:val="ConsPlusNormal"/>
              <w:jc w:val="center"/>
              <w:rPr>
                <w:rFonts w:ascii="Times New Roman" w:hAnsi="Times New Roman" w:cs="Times New Roman"/>
                <w:sz w:val="24"/>
                <w:szCs w:val="24"/>
              </w:rPr>
            </w:pPr>
            <w:r w:rsidRPr="00714254">
              <w:rPr>
                <w:rFonts w:ascii="Times New Roman" w:hAnsi="Times New Roman" w:cs="Times New Roman"/>
                <w:sz w:val="24"/>
                <w:szCs w:val="24"/>
              </w:rPr>
              <w:t xml:space="preserve">100 </w:t>
            </w:r>
          </w:p>
        </w:tc>
      </w:tr>
    </w:tbl>
    <w:p w:rsidR="00FC25F6" w:rsidRPr="00714254" w:rsidRDefault="00FC25F6" w:rsidP="00FC25F6">
      <w:pPr>
        <w:tabs>
          <w:tab w:val="left" w:pos="993"/>
        </w:tabs>
        <w:autoSpaceDE w:val="0"/>
        <w:autoSpaceDN w:val="0"/>
        <w:adjustRightInd w:val="0"/>
        <w:spacing w:line="348" w:lineRule="auto"/>
        <w:rPr>
          <w:rFonts w:eastAsiaTheme="minorHAnsi"/>
          <w:szCs w:val="28"/>
          <w:lang w:eastAsia="en-US"/>
        </w:rPr>
      </w:pPr>
    </w:p>
    <w:p w:rsidR="00C931B4" w:rsidRPr="00714254" w:rsidRDefault="00C931B4" w:rsidP="00C931B4">
      <w:pPr>
        <w:pStyle w:val="ConsPlusNormal"/>
        <w:spacing w:line="480" w:lineRule="auto"/>
        <w:ind w:firstLine="709"/>
        <w:jc w:val="right"/>
        <w:rPr>
          <w:rFonts w:ascii="Times New Roman" w:hAnsi="Times New Roman" w:cs="Times New Roman"/>
          <w:b/>
          <w:sz w:val="28"/>
          <w:szCs w:val="28"/>
        </w:rPr>
      </w:pPr>
      <w:r w:rsidRPr="00714254">
        <w:rPr>
          <w:rFonts w:ascii="Times New Roman" w:hAnsi="Times New Roman" w:cs="Times New Roman"/>
          <w:b/>
          <w:sz w:val="28"/>
          <w:szCs w:val="28"/>
        </w:rPr>
        <w:t>Таблица 2</w:t>
      </w:r>
    </w:p>
    <w:tbl>
      <w:tblPr>
        <w:tblW w:w="94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97"/>
        <w:gridCol w:w="1626"/>
      </w:tblGrid>
      <w:tr w:rsidR="00C931B4" w:rsidRPr="00714254" w:rsidTr="00C931B4">
        <w:tc>
          <w:tcPr>
            <w:tcW w:w="7797" w:type="dxa"/>
          </w:tcPr>
          <w:p w:rsidR="00C931B4" w:rsidRPr="00714254" w:rsidRDefault="00C931B4" w:rsidP="00C931B4">
            <w:pPr>
              <w:pStyle w:val="ConsPlusNormal"/>
              <w:jc w:val="center"/>
              <w:rPr>
                <w:rFonts w:ascii="Times New Roman" w:hAnsi="Times New Roman" w:cs="Times New Roman"/>
                <w:sz w:val="24"/>
                <w:szCs w:val="24"/>
              </w:rPr>
            </w:pPr>
            <w:r w:rsidRPr="00714254">
              <w:rPr>
                <w:rFonts w:ascii="Times New Roman" w:hAnsi="Times New Roman" w:cs="Times New Roman"/>
                <w:sz w:val="24"/>
                <w:szCs w:val="24"/>
              </w:rPr>
              <w:t>Виды опасных веществ</w:t>
            </w:r>
          </w:p>
        </w:tc>
        <w:tc>
          <w:tcPr>
            <w:tcW w:w="1626" w:type="dxa"/>
          </w:tcPr>
          <w:p w:rsidR="00C931B4" w:rsidRPr="00714254" w:rsidRDefault="00C931B4" w:rsidP="00C931B4">
            <w:pPr>
              <w:pStyle w:val="ConsPlusNormal"/>
              <w:jc w:val="center"/>
              <w:rPr>
                <w:rFonts w:ascii="Times New Roman" w:hAnsi="Times New Roman" w:cs="Times New Roman"/>
                <w:sz w:val="24"/>
                <w:szCs w:val="24"/>
              </w:rPr>
            </w:pPr>
            <w:r w:rsidRPr="00714254">
              <w:rPr>
                <w:rFonts w:ascii="Times New Roman" w:hAnsi="Times New Roman" w:cs="Times New Roman"/>
                <w:sz w:val="24"/>
                <w:szCs w:val="24"/>
              </w:rPr>
              <w:t>Минимальное количество, т</w:t>
            </w:r>
          </w:p>
        </w:tc>
      </w:tr>
      <w:tr w:rsidR="00C931B4" w:rsidRPr="00714254" w:rsidTr="00C931B4">
        <w:tc>
          <w:tcPr>
            <w:tcW w:w="7797" w:type="dxa"/>
          </w:tcPr>
          <w:p w:rsidR="00C931B4" w:rsidRPr="00714254" w:rsidRDefault="00C931B4" w:rsidP="00C931B4">
            <w:pPr>
              <w:pStyle w:val="ConsPlusNormal"/>
              <w:rPr>
                <w:rFonts w:ascii="Times New Roman" w:hAnsi="Times New Roman" w:cs="Times New Roman"/>
                <w:sz w:val="24"/>
                <w:szCs w:val="24"/>
              </w:rPr>
            </w:pPr>
            <w:proofErr w:type="spellStart"/>
            <w:r w:rsidRPr="00714254">
              <w:rPr>
                <w:rFonts w:ascii="Times New Roman" w:hAnsi="Times New Roman" w:cs="Times New Roman"/>
                <w:sz w:val="24"/>
                <w:szCs w:val="24"/>
              </w:rPr>
              <w:t>Остротоксичные</w:t>
            </w:r>
            <w:proofErr w:type="spellEnd"/>
            <w:r w:rsidRPr="00714254">
              <w:rPr>
                <w:rFonts w:ascii="Times New Roman" w:hAnsi="Times New Roman" w:cs="Times New Roman"/>
                <w:sz w:val="24"/>
                <w:szCs w:val="24"/>
              </w:rPr>
              <w:t xml:space="preserve"> вещества класса 1</w:t>
            </w:r>
          </w:p>
        </w:tc>
        <w:tc>
          <w:tcPr>
            <w:tcW w:w="1626" w:type="dxa"/>
          </w:tcPr>
          <w:p w:rsidR="00C931B4" w:rsidRPr="00714254" w:rsidRDefault="00C931B4" w:rsidP="00C931B4">
            <w:pPr>
              <w:pStyle w:val="ConsPlusNormal"/>
              <w:jc w:val="center"/>
              <w:rPr>
                <w:rFonts w:ascii="Times New Roman" w:hAnsi="Times New Roman" w:cs="Times New Roman"/>
                <w:sz w:val="24"/>
                <w:szCs w:val="24"/>
              </w:rPr>
            </w:pPr>
            <w:r w:rsidRPr="00714254">
              <w:rPr>
                <w:rFonts w:ascii="Times New Roman" w:hAnsi="Times New Roman" w:cs="Times New Roman"/>
                <w:sz w:val="24"/>
                <w:szCs w:val="24"/>
              </w:rPr>
              <w:t xml:space="preserve">0,1 </w:t>
            </w:r>
          </w:p>
        </w:tc>
      </w:tr>
      <w:tr w:rsidR="00C931B4" w:rsidRPr="00714254" w:rsidTr="00C931B4">
        <w:tc>
          <w:tcPr>
            <w:tcW w:w="7797" w:type="dxa"/>
          </w:tcPr>
          <w:p w:rsidR="00C931B4" w:rsidRPr="00714254" w:rsidRDefault="00C931B4" w:rsidP="00C931B4">
            <w:pPr>
              <w:pStyle w:val="ConsPlusNormal"/>
              <w:rPr>
                <w:rFonts w:ascii="Times New Roman" w:hAnsi="Times New Roman" w:cs="Times New Roman"/>
                <w:sz w:val="24"/>
                <w:szCs w:val="24"/>
              </w:rPr>
            </w:pPr>
            <w:proofErr w:type="spellStart"/>
            <w:r w:rsidRPr="00714254">
              <w:rPr>
                <w:rFonts w:ascii="Times New Roman" w:hAnsi="Times New Roman" w:cs="Times New Roman"/>
                <w:sz w:val="24"/>
                <w:szCs w:val="24"/>
              </w:rPr>
              <w:t>Остротоксичные</w:t>
            </w:r>
            <w:proofErr w:type="spellEnd"/>
            <w:r w:rsidRPr="00714254">
              <w:rPr>
                <w:rFonts w:ascii="Times New Roman" w:hAnsi="Times New Roman" w:cs="Times New Roman"/>
                <w:sz w:val="24"/>
                <w:szCs w:val="24"/>
              </w:rPr>
              <w:t xml:space="preserve"> вещества иных классов  </w:t>
            </w:r>
          </w:p>
        </w:tc>
        <w:tc>
          <w:tcPr>
            <w:tcW w:w="1626" w:type="dxa"/>
          </w:tcPr>
          <w:p w:rsidR="00C931B4" w:rsidRPr="00714254" w:rsidRDefault="00C931B4" w:rsidP="00C931B4">
            <w:pPr>
              <w:pStyle w:val="ConsPlusNormal"/>
              <w:jc w:val="center"/>
              <w:rPr>
                <w:rFonts w:ascii="Times New Roman" w:hAnsi="Times New Roman" w:cs="Times New Roman"/>
                <w:sz w:val="24"/>
                <w:szCs w:val="24"/>
              </w:rPr>
            </w:pPr>
            <w:r w:rsidRPr="00714254">
              <w:rPr>
                <w:rFonts w:ascii="Times New Roman" w:hAnsi="Times New Roman" w:cs="Times New Roman"/>
                <w:sz w:val="24"/>
                <w:szCs w:val="24"/>
              </w:rPr>
              <w:t xml:space="preserve">1 </w:t>
            </w:r>
          </w:p>
        </w:tc>
      </w:tr>
      <w:tr w:rsidR="00C931B4" w:rsidRPr="00714254" w:rsidTr="00C931B4">
        <w:tc>
          <w:tcPr>
            <w:tcW w:w="7797" w:type="dxa"/>
          </w:tcPr>
          <w:p w:rsidR="00C931B4" w:rsidRPr="00714254" w:rsidRDefault="00C931B4" w:rsidP="008D3879">
            <w:pPr>
              <w:pStyle w:val="ConsPlusNormal"/>
              <w:rPr>
                <w:rFonts w:ascii="Times New Roman" w:hAnsi="Times New Roman" w:cs="Times New Roman"/>
                <w:sz w:val="24"/>
                <w:szCs w:val="24"/>
              </w:rPr>
            </w:pPr>
            <w:r w:rsidRPr="00714254">
              <w:rPr>
                <w:rFonts w:ascii="Times New Roman" w:hAnsi="Times New Roman" w:cs="Times New Roman"/>
                <w:sz w:val="24"/>
                <w:szCs w:val="24"/>
              </w:rPr>
              <w:t xml:space="preserve">Взрывчатые </w:t>
            </w:r>
            <w:r w:rsidR="008D3879" w:rsidRPr="00714254">
              <w:rPr>
                <w:rFonts w:ascii="Times New Roman" w:hAnsi="Times New Roman" w:cs="Times New Roman"/>
                <w:sz w:val="24"/>
                <w:szCs w:val="24"/>
              </w:rPr>
              <w:t xml:space="preserve">вещества </w:t>
            </w:r>
            <w:r w:rsidRPr="00714254">
              <w:rPr>
                <w:rFonts w:ascii="Times New Roman" w:hAnsi="Times New Roman" w:cs="Times New Roman"/>
                <w:sz w:val="24"/>
                <w:szCs w:val="24"/>
              </w:rPr>
              <w:t xml:space="preserve"> </w:t>
            </w:r>
          </w:p>
        </w:tc>
        <w:tc>
          <w:tcPr>
            <w:tcW w:w="1626" w:type="dxa"/>
          </w:tcPr>
          <w:p w:rsidR="00C931B4" w:rsidRPr="00714254" w:rsidRDefault="00C931B4" w:rsidP="00C931B4">
            <w:pPr>
              <w:pStyle w:val="ConsPlusNormal"/>
              <w:jc w:val="center"/>
              <w:rPr>
                <w:rFonts w:ascii="Times New Roman" w:hAnsi="Times New Roman" w:cs="Times New Roman"/>
                <w:sz w:val="24"/>
                <w:szCs w:val="24"/>
              </w:rPr>
            </w:pPr>
            <w:r w:rsidRPr="00714254">
              <w:rPr>
                <w:rFonts w:ascii="Times New Roman" w:hAnsi="Times New Roman" w:cs="Times New Roman"/>
                <w:sz w:val="24"/>
                <w:szCs w:val="24"/>
              </w:rPr>
              <w:t>-</w:t>
            </w:r>
          </w:p>
        </w:tc>
      </w:tr>
      <w:tr w:rsidR="00C931B4" w:rsidRPr="00714254" w:rsidTr="00C931B4">
        <w:tc>
          <w:tcPr>
            <w:tcW w:w="7797" w:type="dxa"/>
          </w:tcPr>
          <w:p w:rsidR="00C931B4" w:rsidRPr="00714254" w:rsidRDefault="008D3879" w:rsidP="008D3879">
            <w:pPr>
              <w:pStyle w:val="ConsPlusNormal"/>
              <w:rPr>
                <w:rFonts w:ascii="Times New Roman" w:hAnsi="Times New Roman" w:cs="Times New Roman"/>
                <w:sz w:val="24"/>
                <w:szCs w:val="24"/>
              </w:rPr>
            </w:pPr>
            <w:r w:rsidRPr="00714254">
              <w:rPr>
                <w:rFonts w:ascii="Times New Roman" w:hAnsi="Times New Roman" w:cs="Times New Roman"/>
                <w:sz w:val="24"/>
                <w:szCs w:val="24"/>
              </w:rPr>
              <w:t>Воспламеняющиеся газы</w:t>
            </w:r>
          </w:p>
        </w:tc>
        <w:tc>
          <w:tcPr>
            <w:tcW w:w="1626" w:type="dxa"/>
          </w:tcPr>
          <w:p w:rsidR="00C931B4" w:rsidRPr="00714254" w:rsidRDefault="00C931B4" w:rsidP="008D3879">
            <w:pPr>
              <w:pStyle w:val="ConsPlusNormal"/>
              <w:jc w:val="center"/>
              <w:rPr>
                <w:rFonts w:ascii="Times New Roman" w:hAnsi="Times New Roman" w:cs="Times New Roman"/>
                <w:sz w:val="24"/>
                <w:szCs w:val="24"/>
              </w:rPr>
            </w:pPr>
            <w:r w:rsidRPr="00714254">
              <w:rPr>
                <w:rFonts w:ascii="Times New Roman" w:hAnsi="Times New Roman" w:cs="Times New Roman"/>
                <w:sz w:val="24"/>
                <w:szCs w:val="24"/>
              </w:rPr>
              <w:t xml:space="preserve">1 </w:t>
            </w:r>
          </w:p>
        </w:tc>
      </w:tr>
      <w:tr w:rsidR="00C931B4" w:rsidRPr="00714254" w:rsidTr="00C931B4">
        <w:tc>
          <w:tcPr>
            <w:tcW w:w="7797" w:type="dxa"/>
          </w:tcPr>
          <w:p w:rsidR="00C931B4" w:rsidRPr="00714254" w:rsidRDefault="00C931B4" w:rsidP="008D3879">
            <w:pPr>
              <w:pStyle w:val="ConsPlusNormal"/>
              <w:rPr>
                <w:rFonts w:ascii="Times New Roman" w:hAnsi="Times New Roman" w:cs="Times New Roman"/>
                <w:sz w:val="24"/>
                <w:szCs w:val="24"/>
              </w:rPr>
            </w:pPr>
            <w:r w:rsidRPr="00714254">
              <w:rPr>
                <w:rFonts w:ascii="Times New Roman" w:hAnsi="Times New Roman" w:cs="Times New Roman"/>
                <w:sz w:val="24"/>
                <w:szCs w:val="24"/>
              </w:rPr>
              <w:t xml:space="preserve">Аэрозоли, содержащие воспламеняющиеся газы или воспламеняющиеся жидкости </w:t>
            </w:r>
          </w:p>
        </w:tc>
        <w:tc>
          <w:tcPr>
            <w:tcW w:w="1626" w:type="dxa"/>
          </w:tcPr>
          <w:p w:rsidR="00C931B4" w:rsidRPr="00714254" w:rsidRDefault="00C931B4" w:rsidP="008D3879">
            <w:pPr>
              <w:pStyle w:val="ConsPlusNormal"/>
              <w:jc w:val="center"/>
              <w:rPr>
                <w:rFonts w:ascii="Times New Roman" w:hAnsi="Times New Roman" w:cs="Times New Roman"/>
                <w:sz w:val="24"/>
                <w:szCs w:val="24"/>
              </w:rPr>
            </w:pPr>
            <w:r w:rsidRPr="00714254">
              <w:rPr>
                <w:rFonts w:ascii="Times New Roman" w:hAnsi="Times New Roman" w:cs="Times New Roman"/>
                <w:sz w:val="24"/>
                <w:szCs w:val="24"/>
              </w:rPr>
              <w:t xml:space="preserve">5 </w:t>
            </w:r>
          </w:p>
        </w:tc>
      </w:tr>
      <w:tr w:rsidR="00C931B4" w:rsidRPr="00714254" w:rsidTr="00C931B4">
        <w:tc>
          <w:tcPr>
            <w:tcW w:w="7797" w:type="dxa"/>
          </w:tcPr>
          <w:p w:rsidR="00C931B4" w:rsidRPr="00714254" w:rsidRDefault="008D3879" w:rsidP="008D3879">
            <w:pPr>
              <w:pStyle w:val="ConsPlusNormal"/>
              <w:rPr>
                <w:rFonts w:ascii="Times New Roman" w:hAnsi="Times New Roman" w:cs="Times New Roman"/>
                <w:sz w:val="24"/>
                <w:szCs w:val="24"/>
              </w:rPr>
            </w:pPr>
            <w:r w:rsidRPr="00714254">
              <w:rPr>
                <w:rFonts w:ascii="Times New Roman" w:hAnsi="Times New Roman" w:cs="Times New Roman"/>
                <w:sz w:val="24"/>
                <w:szCs w:val="24"/>
              </w:rPr>
              <w:t>Окисляющие газы</w:t>
            </w:r>
          </w:p>
        </w:tc>
        <w:tc>
          <w:tcPr>
            <w:tcW w:w="1626" w:type="dxa"/>
          </w:tcPr>
          <w:p w:rsidR="00C931B4" w:rsidRPr="00714254" w:rsidRDefault="00C931B4" w:rsidP="008D3879">
            <w:pPr>
              <w:pStyle w:val="ConsPlusNormal"/>
              <w:jc w:val="center"/>
              <w:rPr>
                <w:rFonts w:ascii="Times New Roman" w:hAnsi="Times New Roman" w:cs="Times New Roman"/>
                <w:sz w:val="24"/>
                <w:szCs w:val="24"/>
              </w:rPr>
            </w:pPr>
            <w:r w:rsidRPr="00714254">
              <w:rPr>
                <w:rFonts w:ascii="Times New Roman" w:hAnsi="Times New Roman" w:cs="Times New Roman"/>
                <w:sz w:val="24"/>
                <w:szCs w:val="24"/>
              </w:rPr>
              <w:t xml:space="preserve">1 </w:t>
            </w:r>
          </w:p>
        </w:tc>
      </w:tr>
      <w:tr w:rsidR="00C931B4" w:rsidRPr="00714254" w:rsidTr="00C931B4">
        <w:trPr>
          <w:trHeight w:val="1873"/>
        </w:trPr>
        <w:tc>
          <w:tcPr>
            <w:tcW w:w="7797" w:type="dxa"/>
          </w:tcPr>
          <w:p w:rsidR="00C931B4" w:rsidRPr="00714254" w:rsidRDefault="008D3879" w:rsidP="00C931B4">
            <w:pPr>
              <w:pStyle w:val="ConsPlusNormal"/>
              <w:rPr>
                <w:rFonts w:ascii="Times New Roman" w:hAnsi="Times New Roman" w:cs="Times New Roman"/>
                <w:sz w:val="24"/>
                <w:szCs w:val="24"/>
              </w:rPr>
            </w:pPr>
            <w:r w:rsidRPr="00714254">
              <w:rPr>
                <w:rFonts w:ascii="Times New Roman" w:hAnsi="Times New Roman" w:cs="Times New Roman"/>
                <w:sz w:val="24"/>
                <w:szCs w:val="24"/>
              </w:rPr>
              <w:t>Легковоспламеняющиеся жидкости</w:t>
            </w:r>
          </w:p>
        </w:tc>
        <w:tc>
          <w:tcPr>
            <w:tcW w:w="1626" w:type="dxa"/>
          </w:tcPr>
          <w:p w:rsidR="00C931B4" w:rsidRPr="00714254" w:rsidRDefault="00C931B4" w:rsidP="008D3879">
            <w:pPr>
              <w:pStyle w:val="ConsPlusNormal"/>
              <w:jc w:val="center"/>
              <w:rPr>
                <w:rFonts w:ascii="Times New Roman" w:hAnsi="Times New Roman" w:cs="Times New Roman"/>
                <w:sz w:val="24"/>
                <w:szCs w:val="24"/>
              </w:rPr>
            </w:pPr>
            <w:r w:rsidRPr="00714254">
              <w:rPr>
                <w:rFonts w:ascii="Times New Roman" w:hAnsi="Times New Roman" w:cs="Times New Roman"/>
                <w:sz w:val="24"/>
                <w:szCs w:val="24"/>
              </w:rPr>
              <w:t xml:space="preserve">1 </w:t>
            </w:r>
          </w:p>
        </w:tc>
      </w:tr>
      <w:tr w:rsidR="00C931B4" w:rsidRPr="00714254" w:rsidTr="00C931B4">
        <w:tc>
          <w:tcPr>
            <w:tcW w:w="7797" w:type="dxa"/>
          </w:tcPr>
          <w:p w:rsidR="00C931B4" w:rsidRPr="00714254" w:rsidRDefault="00C931B4" w:rsidP="008D3879">
            <w:pPr>
              <w:pStyle w:val="ConsPlusNormal"/>
              <w:rPr>
                <w:rFonts w:ascii="Times New Roman" w:hAnsi="Times New Roman" w:cs="Times New Roman"/>
                <w:sz w:val="24"/>
                <w:szCs w:val="24"/>
              </w:rPr>
            </w:pPr>
            <w:proofErr w:type="spellStart"/>
            <w:r w:rsidRPr="00714254">
              <w:rPr>
                <w:rFonts w:ascii="Times New Roman" w:hAnsi="Times New Roman" w:cs="Times New Roman"/>
                <w:sz w:val="24"/>
                <w:szCs w:val="24"/>
              </w:rPr>
              <w:lastRenderedPageBreak/>
              <w:t>Сам</w:t>
            </w:r>
            <w:r w:rsidR="008D3879" w:rsidRPr="00714254">
              <w:rPr>
                <w:rFonts w:ascii="Times New Roman" w:hAnsi="Times New Roman" w:cs="Times New Roman"/>
                <w:sz w:val="24"/>
                <w:szCs w:val="24"/>
              </w:rPr>
              <w:t>оразлагающиеся</w:t>
            </w:r>
            <w:proofErr w:type="spellEnd"/>
            <w:r w:rsidR="008D3879" w:rsidRPr="00714254">
              <w:rPr>
                <w:rFonts w:ascii="Times New Roman" w:hAnsi="Times New Roman" w:cs="Times New Roman"/>
                <w:sz w:val="24"/>
                <w:szCs w:val="24"/>
              </w:rPr>
              <w:t xml:space="preserve"> вещества и смеси, органические пероксиды</w:t>
            </w:r>
          </w:p>
        </w:tc>
        <w:tc>
          <w:tcPr>
            <w:tcW w:w="1626" w:type="dxa"/>
          </w:tcPr>
          <w:p w:rsidR="00C931B4" w:rsidRPr="00714254" w:rsidRDefault="00C931B4" w:rsidP="008D3879">
            <w:pPr>
              <w:pStyle w:val="ConsPlusNormal"/>
              <w:jc w:val="center"/>
              <w:rPr>
                <w:rFonts w:ascii="Times New Roman" w:hAnsi="Times New Roman" w:cs="Times New Roman"/>
                <w:sz w:val="24"/>
                <w:szCs w:val="24"/>
              </w:rPr>
            </w:pPr>
            <w:r w:rsidRPr="00714254">
              <w:rPr>
                <w:rFonts w:ascii="Times New Roman" w:hAnsi="Times New Roman" w:cs="Times New Roman"/>
                <w:sz w:val="24"/>
                <w:szCs w:val="24"/>
              </w:rPr>
              <w:t xml:space="preserve">1 </w:t>
            </w:r>
          </w:p>
        </w:tc>
      </w:tr>
      <w:tr w:rsidR="00C931B4" w:rsidRPr="00714254" w:rsidTr="00C931B4">
        <w:tc>
          <w:tcPr>
            <w:tcW w:w="7797" w:type="dxa"/>
          </w:tcPr>
          <w:p w:rsidR="00C931B4" w:rsidRPr="00714254" w:rsidRDefault="00C931B4" w:rsidP="008D3879">
            <w:pPr>
              <w:pStyle w:val="ConsPlusNormal"/>
              <w:rPr>
                <w:rFonts w:ascii="Times New Roman" w:hAnsi="Times New Roman" w:cs="Times New Roman"/>
                <w:sz w:val="24"/>
                <w:szCs w:val="24"/>
              </w:rPr>
            </w:pPr>
            <w:r w:rsidRPr="00714254">
              <w:rPr>
                <w:rFonts w:ascii="Times New Roman" w:hAnsi="Times New Roman" w:cs="Times New Roman"/>
                <w:sz w:val="24"/>
                <w:szCs w:val="24"/>
              </w:rPr>
              <w:t>Пирофорн</w:t>
            </w:r>
            <w:r w:rsidR="008D3879" w:rsidRPr="00714254">
              <w:rPr>
                <w:rFonts w:ascii="Times New Roman" w:hAnsi="Times New Roman" w:cs="Times New Roman"/>
                <w:sz w:val="24"/>
                <w:szCs w:val="24"/>
              </w:rPr>
              <w:t>ые жидкости и твердые вещества</w:t>
            </w:r>
          </w:p>
        </w:tc>
        <w:tc>
          <w:tcPr>
            <w:tcW w:w="1626" w:type="dxa"/>
          </w:tcPr>
          <w:p w:rsidR="00C931B4" w:rsidRPr="00714254" w:rsidRDefault="00C931B4" w:rsidP="008D3879">
            <w:pPr>
              <w:pStyle w:val="ConsPlusNormal"/>
              <w:jc w:val="center"/>
              <w:rPr>
                <w:rFonts w:ascii="Times New Roman" w:hAnsi="Times New Roman" w:cs="Times New Roman"/>
                <w:sz w:val="24"/>
                <w:szCs w:val="24"/>
              </w:rPr>
            </w:pPr>
            <w:r w:rsidRPr="00714254">
              <w:rPr>
                <w:rFonts w:ascii="Times New Roman" w:hAnsi="Times New Roman" w:cs="Times New Roman"/>
                <w:sz w:val="24"/>
                <w:szCs w:val="24"/>
              </w:rPr>
              <w:t xml:space="preserve">1 </w:t>
            </w:r>
          </w:p>
        </w:tc>
      </w:tr>
      <w:tr w:rsidR="00C931B4" w:rsidRPr="00714254" w:rsidTr="00C931B4">
        <w:tc>
          <w:tcPr>
            <w:tcW w:w="7797" w:type="dxa"/>
          </w:tcPr>
          <w:p w:rsidR="00C931B4" w:rsidRPr="00714254" w:rsidRDefault="00C931B4" w:rsidP="008D3879">
            <w:pPr>
              <w:pStyle w:val="ConsPlusNormal"/>
              <w:rPr>
                <w:rFonts w:ascii="Times New Roman" w:hAnsi="Times New Roman" w:cs="Times New Roman"/>
                <w:sz w:val="24"/>
                <w:szCs w:val="24"/>
              </w:rPr>
            </w:pPr>
            <w:r w:rsidRPr="00714254">
              <w:rPr>
                <w:rFonts w:ascii="Times New Roman" w:hAnsi="Times New Roman" w:cs="Times New Roman"/>
                <w:sz w:val="24"/>
                <w:szCs w:val="24"/>
              </w:rPr>
              <w:t>Окисляющ</w:t>
            </w:r>
            <w:r w:rsidR="008D3879" w:rsidRPr="00714254">
              <w:rPr>
                <w:rFonts w:ascii="Times New Roman" w:hAnsi="Times New Roman" w:cs="Times New Roman"/>
                <w:sz w:val="24"/>
                <w:szCs w:val="24"/>
              </w:rPr>
              <w:t>ие жидкости и твердые вещества</w:t>
            </w:r>
          </w:p>
        </w:tc>
        <w:tc>
          <w:tcPr>
            <w:tcW w:w="1626" w:type="dxa"/>
          </w:tcPr>
          <w:p w:rsidR="00C931B4" w:rsidRPr="00714254" w:rsidRDefault="00C931B4" w:rsidP="008D3879">
            <w:pPr>
              <w:pStyle w:val="ConsPlusNormal"/>
              <w:jc w:val="center"/>
              <w:rPr>
                <w:rFonts w:ascii="Times New Roman" w:hAnsi="Times New Roman" w:cs="Times New Roman"/>
                <w:sz w:val="24"/>
                <w:szCs w:val="24"/>
              </w:rPr>
            </w:pPr>
            <w:r w:rsidRPr="00714254">
              <w:rPr>
                <w:rFonts w:ascii="Times New Roman" w:hAnsi="Times New Roman" w:cs="Times New Roman"/>
                <w:sz w:val="24"/>
                <w:szCs w:val="24"/>
              </w:rPr>
              <w:t xml:space="preserve">1 </w:t>
            </w:r>
          </w:p>
        </w:tc>
      </w:tr>
      <w:tr w:rsidR="00C931B4" w:rsidRPr="00714254" w:rsidTr="00C931B4">
        <w:tc>
          <w:tcPr>
            <w:tcW w:w="7797" w:type="dxa"/>
          </w:tcPr>
          <w:p w:rsidR="00C931B4" w:rsidRPr="00714254" w:rsidRDefault="00C931B4" w:rsidP="00C931B4">
            <w:pPr>
              <w:pStyle w:val="ConsPlusNormal"/>
              <w:rPr>
                <w:rFonts w:ascii="Times New Roman" w:hAnsi="Times New Roman" w:cs="Times New Roman"/>
                <w:sz w:val="24"/>
                <w:szCs w:val="24"/>
              </w:rPr>
            </w:pPr>
            <w:r w:rsidRPr="00714254">
              <w:rPr>
                <w:rFonts w:ascii="Times New Roman" w:hAnsi="Times New Roman" w:cs="Times New Roman"/>
                <w:sz w:val="24"/>
                <w:szCs w:val="24"/>
              </w:rPr>
              <w:t>Вещества, опасные в водной среде, класс</w:t>
            </w:r>
            <w:r w:rsidR="008D3879" w:rsidRPr="00714254">
              <w:rPr>
                <w:rFonts w:ascii="Times New Roman" w:hAnsi="Times New Roman" w:cs="Times New Roman"/>
                <w:sz w:val="24"/>
                <w:szCs w:val="24"/>
              </w:rPr>
              <w:t>а</w:t>
            </w:r>
            <w:r w:rsidRPr="00714254">
              <w:rPr>
                <w:rFonts w:ascii="Times New Roman" w:hAnsi="Times New Roman" w:cs="Times New Roman"/>
                <w:sz w:val="24"/>
                <w:szCs w:val="24"/>
              </w:rPr>
              <w:t xml:space="preserve"> острой токсичности 1 или класс</w:t>
            </w:r>
            <w:r w:rsidR="008D3879" w:rsidRPr="00714254">
              <w:rPr>
                <w:rFonts w:ascii="Times New Roman" w:hAnsi="Times New Roman" w:cs="Times New Roman"/>
                <w:sz w:val="24"/>
                <w:szCs w:val="24"/>
              </w:rPr>
              <w:t>а</w:t>
            </w:r>
            <w:r w:rsidRPr="00714254">
              <w:rPr>
                <w:rFonts w:ascii="Times New Roman" w:hAnsi="Times New Roman" w:cs="Times New Roman"/>
                <w:sz w:val="24"/>
                <w:szCs w:val="24"/>
              </w:rPr>
              <w:t xml:space="preserve"> хронической токсичности 1</w:t>
            </w:r>
          </w:p>
        </w:tc>
        <w:tc>
          <w:tcPr>
            <w:tcW w:w="1626" w:type="dxa"/>
          </w:tcPr>
          <w:p w:rsidR="00C931B4" w:rsidRPr="00714254" w:rsidRDefault="00C931B4" w:rsidP="008D3879">
            <w:pPr>
              <w:pStyle w:val="ConsPlusNormal"/>
              <w:jc w:val="center"/>
              <w:rPr>
                <w:rFonts w:ascii="Times New Roman" w:hAnsi="Times New Roman" w:cs="Times New Roman"/>
                <w:sz w:val="24"/>
                <w:szCs w:val="24"/>
              </w:rPr>
            </w:pPr>
            <w:r w:rsidRPr="00714254">
              <w:rPr>
                <w:rFonts w:ascii="Times New Roman" w:hAnsi="Times New Roman" w:cs="Times New Roman"/>
                <w:sz w:val="24"/>
                <w:szCs w:val="24"/>
              </w:rPr>
              <w:t xml:space="preserve">1 </w:t>
            </w:r>
          </w:p>
        </w:tc>
      </w:tr>
      <w:tr w:rsidR="00C931B4" w:rsidRPr="00714254" w:rsidTr="00C931B4">
        <w:tc>
          <w:tcPr>
            <w:tcW w:w="7797" w:type="dxa"/>
          </w:tcPr>
          <w:p w:rsidR="00C931B4" w:rsidRPr="00714254" w:rsidRDefault="00C931B4" w:rsidP="00C931B4">
            <w:pPr>
              <w:pStyle w:val="ConsPlusNormal"/>
              <w:rPr>
                <w:rFonts w:ascii="Times New Roman" w:hAnsi="Times New Roman" w:cs="Times New Roman"/>
                <w:sz w:val="24"/>
                <w:szCs w:val="24"/>
              </w:rPr>
            </w:pPr>
            <w:r w:rsidRPr="00714254">
              <w:rPr>
                <w:rFonts w:ascii="Times New Roman" w:hAnsi="Times New Roman" w:cs="Times New Roman"/>
                <w:sz w:val="24"/>
                <w:szCs w:val="24"/>
              </w:rPr>
              <w:t>Вещества, опасные в водной среде, класс</w:t>
            </w:r>
            <w:r w:rsidR="008D3879" w:rsidRPr="00714254">
              <w:rPr>
                <w:rFonts w:ascii="Times New Roman" w:hAnsi="Times New Roman" w:cs="Times New Roman"/>
                <w:sz w:val="24"/>
                <w:szCs w:val="24"/>
              </w:rPr>
              <w:t>а</w:t>
            </w:r>
            <w:r w:rsidRPr="00714254">
              <w:rPr>
                <w:rFonts w:ascii="Times New Roman" w:hAnsi="Times New Roman" w:cs="Times New Roman"/>
                <w:sz w:val="24"/>
                <w:szCs w:val="24"/>
              </w:rPr>
              <w:t xml:space="preserve"> хронической токсичности 2</w:t>
            </w:r>
          </w:p>
        </w:tc>
        <w:tc>
          <w:tcPr>
            <w:tcW w:w="1626" w:type="dxa"/>
          </w:tcPr>
          <w:p w:rsidR="00C931B4" w:rsidRPr="00714254" w:rsidRDefault="00C931B4" w:rsidP="008D3879">
            <w:pPr>
              <w:pStyle w:val="ConsPlusNormal"/>
              <w:jc w:val="center"/>
              <w:rPr>
                <w:rFonts w:ascii="Times New Roman" w:hAnsi="Times New Roman" w:cs="Times New Roman"/>
                <w:sz w:val="24"/>
                <w:szCs w:val="24"/>
              </w:rPr>
            </w:pPr>
            <w:r w:rsidRPr="00714254">
              <w:rPr>
                <w:rFonts w:ascii="Times New Roman" w:hAnsi="Times New Roman" w:cs="Times New Roman"/>
                <w:sz w:val="24"/>
                <w:szCs w:val="24"/>
              </w:rPr>
              <w:t xml:space="preserve">5 </w:t>
            </w:r>
          </w:p>
        </w:tc>
      </w:tr>
      <w:tr w:rsidR="00C931B4" w:rsidRPr="00714254" w:rsidTr="00C931B4">
        <w:tc>
          <w:tcPr>
            <w:tcW w:w="7797" w:type="dxa"/>
          </w:tcPr>
          <w:p w:rsidR="00C931B4" w:rsidRPr="00714254" w:rsidRDefault="00C931B4" w:rsidP="008D3879">
            <w:pPr>
              <w:pStyle w:val="ConsPlusNormal"/>
              <w:rPr>
                <w:rFonts w:ascii="Times New Roman" w:hAnsi="Times New Roman" w:cs="Times New Roman"/>
                <w:sz w:val="24"/>
                <w:szCs w:val="24"/>
              </w:rPr>
            </w:pPr>
            <w:r w:rsidRPr="00714254">
              <w:rPr>
                <w:rFonts w:ascii="Times New Roman" w:hAnsi="Times New Roman" w:cs="Times New Roman"/>
                <w:sz w:val="24"/>
                <w:szCs w:val="24"/>
              </w:rPr>
              <w:t>Вещества и смеси, вступ</w:t>
            </w:r>
            <w:r w:rsidR="008D3879" w:rsidRPr="00714254">
              <w:rPr>
                <w:rFonts w:ascii="Times New Roman" w:hAnsi="Times New Roman" w:cs="Times New Roman"/>
                <w:sz w:val="24"/>
                <w:szCs w:val="24"/>
              </w:rPr>
              <w:t>ающие в бурную реакцию с водой</w:t>
            </w:r>
          </w:p>
        </w:tc>
        <w:tc>
          <w:tcPr>
            <w:tcW w:w="1626" w:type="dxa"/>
          </w:tcPr>
          <w:p w:rsidR="00C931B4" w:rsidRPr="00714254" w:rsidRDefault="00C931B4" w:rsidP="008D3879">
            <w:pPr>
              <w:pStyle w:val="ConsPlusNormal"/>
              <w:jc w:val="center"/>
              <w:rPr>
                <w:rFonts w:ascii="Times New Roman" w:hAnsi="Times New Roman" w:cs="Times New Roman"/>
                <w:sz w:val="24"/>
                <w:szCs w:val="24"/>
              </w:rPr>
            </w:pPr>
            <w:r w:rsidRPr="00714254">
              <w:rPr>
                <w:rFonts w:ascii="Times New Roman" w:hAnsi="Times New Roman" w:cs="Times New Roman"/>
                <w:sz w:val="24"/>
                <w:szCs w:val="24"/>
              </w:rPr>
              <w:t xml:space="preserve">5 </w:t>
            </w:r>
          </w:p>
        </w:tc>
      </w:tr>
      <w:tr w:rsidR="00C931B4" w:rsidRPr="00714254" w:rsidTr="00C931B4">
        <w:tc>
          <w:tcPr>
            <w:tcW w:w="7797" w:type="dxa"/>
          </w:tcPr>
          <w:p w:rsidR="00C931B4" w:rsidRPr="00714254" w:rsidRDefault="00C931B4" w:rsidP="008D3879">
            <w:pPr>
              <w:pStyle w:val="ConsPlusNormal"/>
              <w:rPr>
                <w:rFonts w:ascii="Times New Roman" w:hAnsi="Times New Roman" w:cs="Times New Roman"/>
                <w:sz w:val="24"/>
                <w:szCs w:val="24"/>
              </w:rPr>
            </w:pPr>
            <w:r w:rsidRPr="00714254">
              <w:rPr>
                <w:rFonts w:ascii="Times New Roman" w:hAnsi="Times New Roman" w:cs="Times New Roman"/>
                <w:sz w:val="24"/>
                <w:szCs w:val="24"/>
              </w:rPr>
              <w:t>Вещества и смеси, выделяющие воспламеняющ</w:t>
            </w:r>
            <w:r w:rsidR="008D3879" w:rsidRPr="00714254">
              <w:rPr>
                <w:rFonts w:ascii="Times New Roman" w:hAnsi="Times New Roman" w:cs="Times New Roman"/>
                <w:sz w:val="24"/>
                <w:szCs w:val="24"/>
              </w:rPr>
              <w:t>иеся газы при контакте с водой</w:t>
            </w:r>
          </w:p>
        </w:tc>
        <w:tc>
          <w:tcPr>
            <w:tcW w:w="1626" w:type="dxa"/>
          </w:tcPr>
          <w:p w:rsidR="00C931B4" w:rsidRPr="00714254" w:rsidRDefault="00C931B4" w:rsidP="008D3879">
            <w:pPr>
              <w:pStyle w:val="ConsPlusNormal"/>
              <w:jc w:val="center"/>
              <w:rPr>
                <w:rFonts w:ascii="Times New Roman" w:hAnsi="Times New Roman" w:cs="Times New Roman"/>
                <w:sz w:val="24"/>
                <w:szCs w:val="24"/>
              </w:rPr>
            </w:pPr>
            <w:r w:rsidRPr="00714254">
              <w:rPr>
                <w:rFonts w:ascii="Times New Roman" w:hAnsi="Times New Roman" w:cs="Times New Roman"/>
                <w:sz w:val="24"/>
                <w:szCs w:val="24"/>
              </w:rPr>
              <w:t xml:space="preserve">5 </w:t>
            </w:r>
          </w:p>
        </w:tc>
      </w:tr>
      <w:tr w:rsidR="00C931B4" w:rsidRPr="00714254" w:rsidTr="00C931B4">
        <w:tc>
          <w:tcPr>
            <w:tcW w:w="7797" w:type="dxa"/>
          </w:tcPr>
          <w:p w:rsidR="00C931B4" w:rsidRPr="00714254" w:rsidRDefault="00C931B4" w:rsidP="008D3879">
            <w:pPr>
              <w:pStyle w:val="ConsPlusNormal"/>
              <w:rPr>
                <w:rFonts w:ascii="Times New Roman" w:hAnsi="Times New Roman" w:cs="Times New Roman"/>
                <w:sz w:val="24"/>
                <w:szCs w:val="24"/>
              </w:rPr>
            </w:pPr>
            <w:r w:rsidRPr="00714254">
              <w:rPr>
                <w:rFonts w:ascii="Times New Roman" w:hAnsi="Times New Roman" w:cs="Times New Roman"/>
                <w:sz w:val="24"/>
                <w:szCs w:val="24"/>
              </w:rPr>
              <w:t xml:space="preserve">Вещества и смеси, выделяющие токсичные газы при контакте с водой </w:t>
            </w:r>
          </w:p>
        </w:tc>
        <w:tc>
          <w:tcPr>
            <w:tcW w:w="1626" w:type="dxa"/>
          </w:tcPr>
          <w:p w:rsidR="00C931B4" w:rsidRPr="00714254" w:rsidRDefault="00C931B4" w:rsidP="008D3879">
            <w:pPr>
              <w:pStyle w:val="ConsPlusNormal"/>
              <w:jc w:val="center"/>
              <w:rPr>
                <w:rFonts w:ascii="Times New Roman" w:hAnsi="Times New Roman" w:cs="Times New Roman"/>
                <w:sz w:val="24"/>
                <w:szCs w:val="24"/>
              </w:rPr>
            </w:pPr>
            <w:r w:rsidRPr="00714254">
              <w:rPr>
                <w:rFonts w:ascii="Times New Roman" w:hAnsi="Times New Roman" w:cs="Times New Roman"/>
                <w:sz w:val="24"/>
                <w:szCs w:val="24"/>
              </w:rPr>
              <w:t xml:space="preserve">1 </w:t>
            </w:r>
          </w:p>
        </w:tc>
      </w:tr>
    </w:tbl>
    <w:p w:rsidR="00FC25F6" w:rsidRPr="00714254" w:rsidRDefault="00FC25F6" w:rsidP="00C931B4">
      <w:pPr>
        <w:tabs>
          <w:tab w:val="left" w:pos="993"/>
        </w:tabs>
        <w:autoSpaceDE w:val="0"/>
        <w:autoSpaceDN w:val="0"/>
        <w:adjustRightInd w:val="0"/>
        <w:spacing w:line="348" w:lineRule="auto"/>
        <w:rPr>
          <w:rFonts w:eastAsiaTheme="minorHAnsi"/>
          <w:szCs w:val="28"/>
          <w:lang w:eastAsia="en-US"/>
        </w:rPr>
      </w:pPr>
    </w:p>
    <w:p w:rsidR="008D3879" w:rsidRPr="00714254" w:rsidRDefault="008D3879" w:rsidP="008D3879">
      <w:pPr>
        <w:tabs>
          <w:tab w:val="left" w:pos="993"/>
        </w:tabs>
        <w:autoSpaceDE w:val="0"/>
        <w:autoSpaceDN w:val="0"/>
        <w:adjustRightInd w:val="0"/>
        <w:spacing w:line="240" w:lineRule="auto"/>
        <w:rPr>
          <w:rFonts w:eastAsiaTheme="minorHAnsi"/>
          <w:szCs w:val="28"/>
          <w:lang w:eastAsia="en-US"/>
        </w:rPr>
      </w:pPr>
      <w:r w:rsidRPr="00714254">
        <w:rPr>
          <w:rFonts w:eastAsiaTheme="minorHAnsi"/>
          <w:szCs w:val="28"/>
          <w:lang w:eastAsia="en-US"/>
        </w:rPr>
        <w:t xml:space="preserve">Примечания: </w:t>
      </w:r>
    </w:p>
    <w:p w:rsidR="008D3879" w:rsidRPr="00714254" w:rsidRDefault="008D3879" w:rsidP="008D3879">
      <w:pPr>
        <w:tabs>
          <w:tab w:val="left" w:pos="993"/>
        </w:tabs>
        <w:autoSpaceDE w:val="0"/>
        <w:autoSpaceDN w:val="0"/>
        <w:adjustRightInd w:val="0"/>
        <w:spacing w:line="240" w:lineRule="auto"/>
        <w:rPr>
          <w:rFonts w:eastAsiaTheme="minorHAnsi"/>
          <w:szCs w:val="28"/>
          <w:lang w:eastAsia="en-US"/>
        </w:rPr>
      </w:pPr>
      <w:r w:rsidRPr="00714254">
        <w:rPr>
          <w:rFonts w:eastAsiaTheme="minorHAnsi"/>
          <w:szCs w:val="28"/>
          <w:lang w:eastAsia="en-US"/>
        </w:rPr>
        <w:t>1. Идентификация опасных веществ осуществляется в соответствии с Согласованной на глобальном уровне системой классификации опасности и маркировки химической продукции (2011 год), техническими регламентами, а также с учетом положений документов по стандартизации.</w:t>
      </w:r>
    </w:p>
    <w:p w:rsidR="008D3879" w:rsidRPr="00714254" w:rsidRDefault="008D3879" w:rsidP="008D3879">
      <w:pPr>
        <w:tabs>
          <w:tab w:val="left" w:pos="993"/>
        </w:tabs>
        <w:autoSpaceDE w:val="0"/>
        <w:autoSpaceDN w:val="0"/>
        <w:adjustRightInd w:val="0"/>
        <w:spacing w:line="240" w:lineRule="auto"/>
        <w:rPr>
          <w:rFonts w:eastAsiaTheme="minorHAnsi"/>
          <w:szCs w:val="28"/>
          <w:lang w:eastAsia="en-US"/>
        </w:rPr>
      </w:pPr>
      <w:r w:rsidRPr="00714254">
        <w:rPr>
          <w:rFonts w:eastAsiaTheme="minorHAnsi"/>
          <w:szCs w:val="28"/>
          <w:lang w:eastAsia="en-US"/>
        </w:rPr>
        <w:t>2. Для опасных веществ, не указанных в таблице 1, применяются данные, содержащиеся в таблице 2.</w:t>
      </w:r>
    </w:p>
    <w:p w:rsidR="008D3879" w:rsidRPr="00714254" w:rsidRDefault="008D3879" w:rsidP="008D3879">
      <w:pPr>
        <w:tabs>
          <w:tab w:val="left" w:pos="993"/>
        </w:tabs>
        <w:autoSpaceDE w:val="0"/>
        <w:autoSpaceDN w:val="0"/>
        <w:adjustRightInd w:val="0"/>
        <w:spacing w:line="240" w:lineRule="auto"/>
        <w:rPr>
          <w:rFonts w:eastAsiaTheme="minorHAnsi"/>
          <w:szCs w:val="28"/>
          <w:lang w:eastAsia="en-US"/>
        </w:rPr>
      </w:pPr>
      <w:r w:rsidRPr="00714254">
        <w:rPr>
          <w:rFonts w:eastAsiaTheme="minorHAnsi"/>
          <w:szCs w:val="28"/>
          <w:lang w:eastAsia="en-US"/>
        </w:rPr>
        <w:t>3. При наличии различных опасных веществ одного вида их количества суммируются.</w:t>
      </w:r>
    </w:p>
    <w:p w:rsidR="00C931B4" w:rsidRPr="00714254" w:rsidRDefault="008D3879" w:rsidP="008D3879">
      <w:pPr>
        <w:tabs>
          <w:tab w:val="left" w:pos="993"/>
        </w:tabs>
        <w:autoSpaceDE w:val="0"/>
        <w:autoSpaceDN w:val="0"/>
        <w:adjustRightInd w:val="0"/>
        <w:spacing w:line="240" w:lineRule="auto"/>
        <w:rPr>
          <w:rFonts w:eastAsiaTheme="minorHAnsi"/>
          <w:szCs w:val="28"/>
          <w:lang w:eastAsia="en-US"/>
        </w:rPr>
      </w:pPr>
      <w:r w:rsidRPr="00714254">
        <w:rPr>
          <w:rFonts w:eastAsiaTheme="minorHAnsi"/>
          <w:szCs w:val="28"/>
          <w:lang w:eastAsia="en-US"/>
        </w:rPr>
        <w:t>4. В случае, если расстояние между объектами составляет менее чем пятьсот метров, независимо от того, эксплуатируются они одной организацией или разными организациями, учитывается суммарное количество опасных веществ одного вида.</w:t>
      </w:r>
    </w:p>
    <w:p w:rsidR="00C931B4" w:rsidRPr="00714254" w:rsidRDefault="00C931B4" w:rsidP="00FC25F6">
      <w:pPr>
        <w:tabs>
          <w:tab w:val="left" w:pos="993"/>
        </w:tabs>
        <w:autoSpaceDE w:val="0"/>
        <w:autoSpaceDN w:val="0"/>
        <w:adjustRightInd w:val="0"/>
        <w:spacing w:line="348" w:lineRule="auto"/>
        <w:ind w:firstLine="709"/>
        <w:rPr>
          <w:rFonts w:eastAsiaTheme="minorHAnsi"/>
          <w:szCs w:val="28"/>
          <w:lang w:eastAsia="en-US"/>
        </w:rPr>
      </w:pPr>
    </w:p>
    <w:p w:rsidR="00FC25F6" w:rsidRPr="00714254" w:rsidRDefault="00FC25F6" w:rsidP="00FC25F6">
      <w:pPr>
        <w:tabs>
          <w:tab w:val="left" w:pos="993"/>
        </w:tabs>
        <w:autoSpaceDE w:val="0"/>
        <w:autoSpaceDN w:val="0"/>
        <w:adjustRightInd w:val="0"/>
        <w:spacing w:line="348" w:lineRule="auto"/>
        <w:ind w:firstLine="709"/>
        <w:rPr>
          <w:rFonts w:eastAsiaTheme="minorHAnsi"/>
          <w:szCs w:val="28"/>
          <w:lang w:eastAsia="en-US"/>
        </w:rPr>
      </w:pPr>
    </w:p>
    <w:p w:rsidR="008D3879" w:rsidRPr="00714254" w:rsidRDefault="008D3879">
      <w:pPr>
        <w:spacing w:after="200" w:line="276" w:lineRule="auto"/>
        <w:jc w:val="left"/>
        <w:rPr>
          <w:rFonts w:eastAsiaTheme="minorHAnsi"/>
          <w:szCs w:val="28"/>
          <w:lang w:eastAsia="en-US"/>
        </w:rPr>
      </w:pPr>
      <w:r w:rsidRPr="00714254">
        <w:rPr>
          <w:rFonts w:eastAsiaTheme="minorHAnsi"/>
          <w:szCs w:val="28"/>
          <w:lang w:eastAsia="en-US"/>
        </w:rPr>
        <w:br w:type="page"/>
      </w:r>
    </w:p>
    <w:p w:rsidR="008D3879" w:rsidRPr="00714254" w:rsidRDefault="008D3879" w:rsidP="008D3879">
      <w:pPr>
        <w:shd w:val="clear" w:color="auto" w:fill="FFFFFF"/>
        <w:spacing w:line="480" w:lineRule="auto"/>
        <w:ind w:left="4962"/>
        <w:jc w:val="right"/>
        <w:rPr>
          <w:i/>
          <w:color w:val="000000"/>
          <w:szCs w:val="28"/>
        </w:rPr>
      </w:pPr>
      <w:r w:rsidRPr="00714254">
        <w:rPr>
          <w:color w:val="000000"/>
          <w:szCs w:val="28"/>
        </w:rPr>
        <w:lastRenderedPageBreak/>
        <w:t xml:space="preserve">Приложение </w:t>
      </w:r>
      <w:r w:rsidR="0036443D" w:rsidRPr="00714254">
        <w:rPr>
          <w:color w:val="000000"/>
          <w:szCs w:val="28"/>
        </w:rPr>
        <w:t>2</w:t>
      </w:r>
    </w:p>
    <w:p w:rsidR="008D3879" w:rsidRPr="00714254" w:rsidRDefault="008D3879" w:rsidP="008D3879">
      <w:pPr>
        <w:shd w:val="clear" w:color="auto" w:fill="FFFFFF"/>
        <w:spacing w:line="240" w:lineRule="exact"/>
        <w:ind w:firstLine="709"/>
        <w:rPr>
          <w:color w:val="000000"/>
          <w:szCs w:val="28"/>
        </w:rPr>
      </w:pPr>
    </w:p>
    <w:p w:rsidR="008D3879" w:rsidRPr="00714254" w:rsidRDefault="00B34614" w:rsidP="008D3879">
      <w:pPr>
        <w:shd w:val="clear" w:color="auto" w:fill="FFFFFF"/>
        <w:spacing w:line="480" w:lineRule="auto"/>
        <w:jc w:val="center"/>
        <w:rPr>
          <w:b/>
          <w:color w:val="000000"/>
          <w:szCs w:val="28"/>
        </w:rPr>
      </w:pPr>
      <w:r w:rsidRPr="00714254">
        <w:rPr>
          <w:b/>
          <w:color w:val="000000"/>
          <w:szCs w:val="28"/>
        </w:rPr>
        <w:t>Передвижные технические устройства</w:t>
      </w:r>
    </w:p>
    <w:p w:rsidR="008D3879" w:rsidRPr="00714254" w:rsidRDefault="008D3879" w:rsidP="008D3879">
      <w:pPr>
        <w:shd w:val="clear" w:color="auto" w:fill="FFFFFF"/>
        <w:spacing w:line="240" w:lineRule="exact"/>
        <w:ind w:firstLine="709"/>
        <w:rPr>
          <w:color w:val="000000"/>
          <w:szCs w:val="28"/>
        </w:rPr>
      </w:pPr>
    </w:p>
    <w:p w:rsidR="00B34614" w:rsidRPr="00714254" w:rsidRDefault="008D3879" w:rsidP="008D3879">
      <w:pPr>
        <w:tabs>
          <w:tab w:val="left" w:pos="993"/>
        </w:tabs>
        <w:autoSpaceDE w:val="0"/>
        <w:autoSpaceDN w:val="0"/>
        <w:adjustRightInd w:val="0"/>
        <w:spacing w:line="348" w:lineRule="auto"/>
        <w:ind w:firstLine="709"/>
        <w:rPr>
          <w:rFonts w:eastAsiaTheme="minorHAnsi"/>
          <w:szCs w:val="28"/>
          <w:lang w:eastAsia="en-US"/>
        </w:rPr>
      </w:pPr>
      <w:r w:rsidRPr="00714254">
        <w:rPr>
          <w:rFonts w:eastAsiaTheme="minorHAnsi"/>
          <w:szCs w:val="28"/>
          <w:lang w:eastAsia="en-US"/>
        </w:rPr>
        <w:t xml:space="preserve">К категории </w:t>
      </w:r>
      <w:r w:rsidR="00B34614" w:rsidRPr="00714254">
        <w:rPr>
          <w:rFonts w:eastAsiaTheme="minorHAnsi"/>
          <w:szCs w:val="28"/>
          <w:lang w:eastAsia="en-US"/>
        </w:rPr>
        <w:t>передвижных технических устройств</w:t>
      </w:r>
      <w:r w:rsidRPr="00714254">
        <w:rPr>
          <w:rFonts w:eastAsiaTheme="minorHAnsi"/>
          <w:szCs w:val="28"/>
          <w:lang w:eastAsia="en-US"/>
        </w:rPr>
        <w:t xml:space="preserve"> относятся </w:t>
      </w:r>
      <w:r w:rsidR="00B34614" w:rsidRPr="00714254">
        <w:rPr>
          <w:rFonts w:eastAsiaTheme="minorHAnsi"/>
          <w:szCs w:val="28"/>
          <w:lang w:eastAsia="en-US"/>
        </w:rPr>
        <w:t>машины</w:t>
      </w:r>
      <w:r w:rsidR="00FC0BD1" w:rsidRPr="00714254">
        <w:rPr>
          <w:rFonts w:eastAsiaTheme="minorHAnsi"/>
          <w:szCs w:val="28"/>
          <w:lang w:eastAsia="en-US"/>
        </w:rPr>
        <w:t>, перемещение которых возможно без несоразмерного ущерба их назначению, следующих видов:</w:t>
      </w:r>
      <w:r w:rsidR="00B34614" w:rsidRPr="00714254">
        <w:rPr>
          <w:rFonts w:eastAsiaTheme="minorHAnsi"/>
          <w:szCs w:val="28"/>
          <w:lang w:eastAsia="en-US"/>
        </w:rPr>
        <w:t xml:space="preserve"> </w:t>
      </w:r>
    </w:p>
    <w:p w:rsidR="00FC0BD1" w:rsidRPr="00714254" w:rsidRDefault="00FC0BD1" w:rsidP="00B34614">
      <w:pPr>
        <w:tabs>
          <w:tab w:val="left" w:pos="993"/>
        </w:tabs>
        <w:autoSpaceDE w:val="0"/>
        <w:autoSpaceDN w:val="0"/>
        <w:adjustRightInd w:val="0"/>
        <w:spacing w:line="348" w:lineRule="auto"/>
        <w:ind w:firstLine="709"/>
        <w:rPr>
          <w:rFonts w:eastAsiaTheme="minorHAnsi"/>
          <w:szCs w:val="28"/>
          <w:lang w:eastAsia="en-US"/>
        </w:rPr>
      </w:pPr>
      <w:r w:rsidRPr="00714254">
        <w:rPr>
          <w:rFonts w:eastAsiaTheme="minorHAnsi"/>
          <w:szCs w:val="28"/>
          <w:lang w:eastAsia="en-US"/>
        </w:rPr>
        <w:t>1) грузоподъемные машины:</w:t>
      </w:r>
    </w:p>
    <w:p w:rsidR="00B34614" w:rsidRPr="00714254" w:rsidRDefault="00B34614" w:rsidP="00B34614">
      <w:pPr>
        <w:tabs>
          <w:tab w:val="left" w:pos="993"/>
        </w:tabs>
        <w:autoSpaceDE w:val="0"/>
        <w:autoSpaceDN w:val="0"/>
        <w:adjustRightInd w:val="0"/>
        <w:spacing w:line="348" w:lineRule="auto"/>
        <w:ind w:firstLine="709"/>
        <w:rPr>
          <w:rFonts w:eastAsiaTheme="minorHAnsi"/>
          <w:szCs w:val="28"/>
          <w:lang w:eastAsia="en-US"/>
        </w:rPr>
      </w:pPr>
      <w:r w:rsidRPr="00714254">
        <w:rPr>
          <w:rFonts w:eastAsiaTheme="minorHAnsi"/>
          <w:szCs w:val="28"/>
          <w:lang w:eastAsia="en-US"/>
        </w:rPr>
        <w:t>грузоподъемные краны всех типов;</w:t>
      </w:r>
    </w:p>
    <w:p w:rsidR="00B34614" w:rsidRPr="00714254" w:rsidRDefault="00B34614" w:rsidP="00B34614">
      <w:pPr>
        <w:tabs>
          <w:tab w:val="left" w:pos="993"/>
        </w:tabs>
        <w:autoSpaceDE w:val="0"/>
        <w:autoSpaceDN w:val="0"/>
        <w:adjustRightInd w:val="0"/>
        <w:spacing w:line="348" w:lineRule="auto"/>
        <w:ind w:firstLine="709"/>
        <w:rPr>
          <w:rFonts w:eastAsiaTheme="minorHAnsi"/>
          <w:szCs w:val="28"/>
          <w:lang w:eastAsia="en-US"/>
        </w:rPr>
      </w:pPr>
      <w:r w:rsidRPr="00714254">
        <w:rPr>
          <w:rFonts w:eastAsiaTheme="minorHAnsi"/>
          <w:szCs w:val="28"/>
          <w:lang w:eastAsia="en-US"/>
        </w:rPr>
        <w:t>мостовые краны-штабелеры;</w:t>
      </w:r>
    </w:p>
    <w:p w:rsidR="00B34614" w:rsidRPr="00714254" w:rsidRDefault="00B34614" w:rsidP="00B34614">
      <w:pPr>
        <w:tabs>
          <w:tab w:val="left" w:pos="993"/>
        </w:tabs>
        <w:autoSpaceDE w:val="0"/>
        <w:autoSpaceDN w:val="0"/>
        <w:adjustRightInd w:val="0"/>
        <w:spacing w:line="348" w:lineRule="auto"/>
        <w:ind w:firstLine="709"/>
        <w:rPr>
          <w:rFonts w:eastAsiaTheme="minorHAnsi"/>
          <w:szCs w:val="28"/>
          <w:lang w:eastAsia="en-US"/>
        </w:rPr>
      </w:pPr>
      <w:r w:rsidRPr="00714254">
        <w:rPr>
          <w:rFonts w:eastAsiaTheme="minorHAnsi"/>
          <w:szCs w:val="28"/>
          <w:lang w:eastAsia="en-US"/>
        </w:rPr>
        <w:t>краны-трубоукладчики;</w:t>
      </w:r>
    </w:p>
    <w:p w:rsidR="00B34614" w:rsidRPr="00714254" w:rsidRDefault="00B34614" w:rsidP="00B34614">
      <w:pPr>
        <w:tabs>
          <w:tab w:val="left" w:pos="993"/>
        </w:tabs>
        <w:autoSpaceDE w:val="0"/>
        <w:autoSpaceDN w:val="0"/>
        <w:adjustRightInd w:val="0"/>
        <w:spacing w:line="348" w:lineRule="auto"/>
        <w:ind w:firstLine="709"/>
        <w:rPr>
          <w:rFonts w:eastAsiaTheme="minorHAnsi"/>
          <w:szCs w:val="28"/>
          <w:lang w:eastAsia="en-US"/>
        </w:rPr>
      </w:pPr>
      <w:r w:rsidRPr="00714254">
        <w:rPr>
          <w:rFonts w:eastAsiaTheme="minorHAnsi"/>
          <w:szCs w:val="28"/>
          <w:lang w:eastAsia="en-US"/>
        </w:rPr>
        <w:t>краны-манипуляторы;</w:t>
      </w:r>
    </w:p>
    <w:p w:rsidR="00B34614" w:rsidRPr="00714254" w:rsidRDefault="00B34614" w:rsidP="00B34614">
      <w:pPr>
        <w:tabs>
          <w:tab w:val="left" w:pos="993"/>
        </w:tabs>
        <w:autoSpaceDE w:val="0"/>
        <w:autoSpaceDN w:val="0"/>
        <w:adjustRightInd w:val="0"/>
        <w:spacing w:line="348" w:lineRule="auto"/>
        <w:ind w:firstLine="709"/>
        <w:rPr>
          <w:rFonts w:eastAsiaTheme="minorHAnsi"/>
          <w:szCs w:val="28"/>
          <w:lang w:eastAsia="en-US"/>
        </w:rPr>
      </w:pPr>
      <w:r w:rsidRPr="00714254">
        <w:rPr>
          <w:rFonts w:eastAsiaTheme="minorHAnsi"/>
          <w:szCs w:val="28"/>
          <w:lang w:eastAsia="en-US"/>
        </w:rPr>
        <w:t>строительные подъемники;</w:t>
      </w:r>
    </w:p>
    <w:p w:rsidR="00B34614" w:rsidRPr="00714254" w:rsidRDefault="00B34614" w:rsidP="00B34614">
      <w:pPr>
        <w:tabs>
          <w:tab w:val="left" w:pos="993"/>
        </w:tabs>
        <w:autoSpaceDE w:val="0"/>
        <w:autoSpaceDN w:val="0"/>
        <w:adjustRightInd w:val="0"/>
        <w:spacing w:line="348" w:lineRule="auto"/>
        <w:ind w:firstLine="709"/>
        <w:rPr>
          <w:rFonts w:eastAsiaTheme="minorHAnsi"/>
          <w:szCs w:val="28"/>
          <w:lang w:eastAsia="en-US"/>
        </w:rPr>
      </w:pPr>
      <w:r w:rsidRPr="00714254">
        <w:rPr>
          <w:rFonts w:eastAsiaTheme="minorHAnsi"/>
          <w:szCs w:val="28"/>
          <w:lang w:eastAsia="en-US"/>
        </w:rPr>
        <w:t>подъемники (вышки), предназначенные для перемещения людей, людей и груза (подъемники с рабочими платформами);</w:t>
      </w:r>
    </w:p>
    <w:p w:rsidR="00B34614" w:rsidRPr="00714254" w:rsidRDefault="00B34614" w:rsidP="00B34614">
      <w:pPr>
        <w:tabs>
          <w:tab w:val="left" w:pos="993"/>
        </w:tabs>
        <w:autoSpaceDE w:val="0"/>
        <w:autoSpaceDN w:val="0"/>
        <w:adjustRightInd w:val="0"/>
        <w:spacing w:line="348" w:lineRule="auto"/>
        <w:ind w:firstLine="709"/>
        <w:rPr>
          <w:rFonts w:eastAsiaTheme="minorHAnsi"/>
          <w:szCs w:val="28"/>
          <w:lang w:eastAsia="en-US"/>
        </w:rPr>
      </w:pPr>
      <w:r w:rsidRPr="00714254">
        <w:rPr>
          <w:rFonts w:eastAsiaTheme="minorHAnsi"/>
          <w:szCs w:val="28"/>
          <w:lang w:eastAsia="en-US"/>
        </w:rPr>
        <w:t>электрические тали;</w:t>
      </w:r>
    </w:p>
    <w:p w:rsidR="008D3879" w:rsidRPr="00714254" w:rsidRDefault="00B34614" w:rsidP="00B34614">
      <w:pPr>
        <w:tabs>
          <w:tab w:val="left" w:pos="993"/>
        </w:tabs>
        <w:autoSpaceDE w:val="0"/>
        <w:autoSpaceDN w:val="0"/>
        <w:adjustRightInd w:val="0"/>
        <w:spacing w:line="348" w:lineRule="auto"/>
        <w:ind w:firstLine="709"/>
        <w:rPr>
          <w:rFonts w:eastAsiaTheme="minorHAnsi"/>
          <w:szCs w:val="28"/>
          <w:lang w:eastAsia="en-US"/>
        </w:rPr>
      </w:pPr>
      <w:r w:rsidRPr="00714254">
        <w:rPr>
          <w:rFonts w:eastAsiaTheme="minorHAnsi"/>
          <w:szCs w:val="28"/>
          <w:lang w:eastAsia="en-US"/>
        </w:rPr>
        <w:t>краны-экскаваторы, предназначенные для работы с крюком.</w:t>
      </w:r>
    </w:p>
    <w:p w:rsidR="00FC0BD1" w:rsidRPr="00714254" w:rsidRDefault="00FC0BD1" w:rsidP="00FC0BD1">
      <w:pPr>
        <w:tabs>
          <w:tab w:val="left" w:pos="993"/>
        </w:tabs>
        <w:autoSpaceDE w:val="0"/>
        <w:autoSpaceDN w:val="0"/>
        <w:adjustRightInd w:val="0"/>
        <w:spacing w:line="348" w:lineRule="auto"/>
        <w:ind w:firstLine="709"/>
        <w:rPr>
          <w:rFonts w:eastAsiaTheme="minorHAnsi"/>
          <w:szCs w:val="28"/>
          <w:lang w:eastAsia="en-US"/>
        </w:rPr>
      </w:pPr>
      <w:r w:rsidRPr="00714254">
        <w:rPr>
          <w:rFonts w:eastAsiaTheme="minorHAnsi"/>
          <w:szCs w:val="28"/>
          <w:lang w:eastAsia="en-US"/>
        </w:rPr>
        <w:t xml:space="preserve">2) передвижные котельные установки, в которых используется оборудование, работающее под избыточным давлением более 0,07 </w:t>
      </w:r>
      <w:proofErr w:type="spellStart"/>
      <w:r w:rsidRPr="00714254">
        <w:rPr>
          <w:rFonts w:eastAsiaTheme="minorHAnsi"/>
          <w:szCs w:val="28"/>
          <w:lang w:eastAsia="en-US"/>
        </w:rPr>
        <w:t>мегапаскаля</w:t>
      </w:r>
      <w:proofErr w:type="spellEnd"/>
      <w:r w:rsidRPr="00714254">
        <w:rPr>
          <w:rFonts w:eastAsiaTheme="minorHAnsi"/>
          <w:szCs w:val="28"/>
          <w:lang w:eastAsia="en-US"/>
        </w:rPr>
        <w:t>:</w:t>
      </w:r>
    </w:p>
    <w:p w:rsidR="00FC0BD1" w:rsidRPr="00714254" w:rsidRDefault="00FC0BD1" w:rsidP="00FC0BD1">
      <w:pPr>
        <w:tabs>
          <w:tab w:val="left" w:pos="993"/>
        </w:tabs>
        <w:autoSpaceDE w:val="0"/>
        <w:autoSpaceDN w:val="0"/>
        <w:adjustRightInd w:val="0"/>
        <w:spacing w:line="348" w:lineRule="auto"/>
        <w:ind w:firstLine="709"/>
        <w:rPr>
          <w:rFonts w:eastAsiaTheme="minorHAnsi"/>
          <w:szCs w:val="28"/>
          <w:lang w:eastAsia="en-US"/>
        </w:rPr>
      </w:pPr>
      <w:r w:rsidRPr="00714254">
        <w:rPr>
          <w:rFonts w:eastAsiaTheme="minorHAnsi"/>
          <w:szCs w:val="28"/>
          <w:lang w:eastAsia="en-US"/>
        </w:rPr>
        <w:t>а) пара, газа (в газообразном, сжиженном состоянии);</w:t>
      </w:r>
    </w:p>
    <w:p w:rsidR="00FC0BD1" w:rsidRPr="00714254" w:rsidRDefault="00FC0BD1" w:rsidP="00FC0BD1">
      <w:pPr>
        <w:tabs>
          <w:tab w:val="left" w:pos="993"/>
        </w:tabs>
        <w:autoSpaceDE w:val="0"/>
        <w:autoSpaceDN w:val="0"/>
        <w:adjustRightInd w:val="0"/>
        <w:spacing w:line="348" w:lineRule="auto"/>
        <w:ind w:firstLine="709"/>
        <w:rPr>
          <w:rFonts w:eastAsiaTheme="minorHAnsi"/>
          <w:szCs w:val="28"/>
          <w:lang w:eastAsia="en-US"/>
        </w:rPr>
      </w:pPr>
      <w:r w:rsidRPr="00714254">
        <w:rPr>
          <w:rFonts w:eastAsiaTheme="minorHAnsi"/>
          <w:szCs w:val="28"/>
          <w:lang w:eastAsia="en-US"/>
        </w:rPr>
        <w:t>б) воды при температуре нагрева более 115 градусов Цельсия;</w:t>
      </w:r>
    </w:p>
    <w:p w:rsidR="00FC0BD1" w:rsidRPr="007E711C" w:rsidRDefault="00FC0BD1" w:rsidP="00FC0BD1">
      <w:pPr>
        <w:tabs>
          <w:tab w:val="left" w:pos="993"/>
        </w:tabs>
        <w:autoSpaceDE w:val="0"/>
        <w:autoSpaceDN w:val="0"/>
        <w:adjustRightInd w:val="0"/>
        <w:spacing w:line="348" w:lineRule="auto"/>
        <w:ind w:firstLine="709"/>
        <w:rPr>
          <w:rFonts w:eastAsiaTheme="minorHAnsi"/>
          <w:szCs w:val="28"/>
          <w:lang w:eastAsia="en-US"/>
        </w:rPr>
      </w:pPr>
      <w:r w:rsidRPr="00714254">
        <w:rPr>
          <w:rFonts w:eastAsiaTheme="minorHAnsi"/>
          <w:szCs w:val="28"/>
          <w:lang w:eastAsia="en-US"/>
        </w:rPr>
        <w:t xml:space="preserve">в) иных жидкостей при температуре, превышающей температуру их кипения при избыточном давлении 0,07 </w:t>
      </w:r>
      <w:proofErr w:type="spellStart"/>
      <w:r w:rsidRPr="00714254">
        <w:rPr>
          <w:rFonts w:eastAsiaTheme="minorHAnsi"/>
          <w:szCs w:val="28"/>
          <w:lang w:eastAsia="en-US"/>
        </w:rPr>
        <w:t>мегапаскаля</w:t>
      </w:r>
      <w:proofErr w:type="spellEnd"/>
      <w:r w:rsidRPr="00714254">
        <w:rPr>
          <w:rFonts w:eastAsiaTheme="minorHAnsi"/>
          <w:szCs w:val="28"/>
          <w:lang w:eastAsia="en-US"/>
        </w:rPr>
        <w:t>.</w:t>
      </w:r>
    </w:p>
    <w:p w:rsidR="008D3879" w:rsidRPr="007E711C" w:rsidRDefault="008D3879" w:rsidP="00FC25F6">
      <w:pPr>
        <w:tabs>
          <w:tab w:val="left" w:pos="993"/>
        </w:tabs>
        <w:autoSpaceDE w:val="0"/>
        <w:autoSpaceDN w:val="0"/>
        <w:adjustRightInd w:val="0"/>
        <w:spacing w:line="348" w:lineRule="auto"/>
        <w:ind w:firstLine="709"/>
        <w:rPr>
          <w:rFonts w:eastAsiaTheme="minorHAnsi"/>
          <w:szCs w:val="28"/>
          <w:lang w:eastAsia="en-US"/>
        </w:rPr>
      </w:pPr>
    </w:p>
    <w:p w:rsidR="00FC25F6" w:rsidRPr="007E711C" w:rsidRDefault="00FC25F6" w:rsidP="00FC25F6">
      <w:pPr>
        <w:tabs>
          <w:tab w:val="left" w:pos="993"/>
        </w:tabs>
        <w:autoSpaceDE w:val="0"/>
        <w:autoSpaceDN w:val="0"/>
        <w:adjustRightInd w:val="0"/>
        <w:spacing w:line="348" w:lineRule="auto"/>
        <w:ind w:firstLine="709"/>
        <w:rPr>
          <w:rFonts w:eastAsiaTheme="minorHAnsi"/>
          <w:szCs w:val="28"/>
          <w:lang w:eastAsia="en-US"/>
        </w:rPr>
      </w:pPr>
    </w:p>
    <w:p w:rsidR="002C7618" w:rsidRPr="007E711C" w:rsidRDefault="002C7618" w:rsidP="002C7618">
      <w:pPr>
        <w:tabs>
          <w:tab w:val="left" w:pos="993"/>
        </w:tabs>
        <w:autoSpaceDE w:val="0"/>
        <w:autoSpaceDN w:val="0"/>
        <w:adjustRightInd w:val="0"/>
        <w:spacing w:line="348" w:lineRule="auto"/>
        <w:ind w:firstLine="709"/>
        <w:rPr>
          <w:rFonts w:eastAsiaTheme="minorHAnsi"/>
          <w:szCs w:val="28"/>
          <w:lang w:eastAsia="en-US"/>
        </w:rPr>
      </w:pPr>
    </w:p>
    <w:p w:rsidR="002C7618" w:rsidRPr="007E711C" w:rsidRDefault="002C7618" w:rsidP="002C7618">
      <w:pPr>
        <w:tabs>
          <w:tab w:val="left" w:pos="993"/>
        </w:tabs>
        <w:autoSpaceDE w:val="0"/>
        <w:autoSpaceDN w:val="0"/>
        <w:adjustRightInd w:val="0"/>
        <w:spacing w:line="348" w:lineRule="auto"/>
        <w:ind w:firstLine="709"/>
        <w:rPr>
          <w:rFonts w:eastAsiaTheme="minorHAnsi"/>
          <w:szCs w:val="28"/>
          <w:lang w:eastAsia="en-US"/>
        </w:rPr>
      </w:pPr>
    </w:p>
    <w:p w:rsidR="002C7618" w:rsidRPr="007E711C" w:rsidRDefault="002C7618" w:rsidP="002C7618">
      <w:pPr>
        <w:tabs>
          <w:tab w:val="left" w:pos="993"/>
        </w:tabs>
        <w:autoSpaceDE w:val="0"/>
        <w:autoSpaceDN w:val="0"/>
        <w:adjustRightInd w:val="0"/>
        <w:spacing w:line="348" w:lineRule="auto"/>
        <w:ind w:firstLine="709"/>
        <w:rPr>
          <w:rFonts w:eastAsiaTheme="minorHAnsi"/>
          <w:szCs w:val="28"/>
          <w:lang w:eastAsia="en-US"/>
        </w:rPr>
      </w:pPr>
    </w:p>
    <w:p w:rsidR="002C7618" w:rsidRPr="007E711C" w:rsidRDefault="002C7618" w:rsidP="00741CF0">
      <w:pPr>
        <w:tabs>
          <w:tab w:val="left" w:pos="993"/>
          <w:tab w:val="center" w:pos="1474"/>
        </w:tabs>
        <w:spacing w:line="360" w:lineRule="auto"/>
        <w:rPr>
          <w:szCs w:val="28"/>
        </w:rPr>
      </w:pPr>
    </w:p>
    <w:sectPr w:rsidR="002C7618" w:rsidRPr="007E711C">
      <w:headerReference w:type="default" r:id="rId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F0E" w:rsidRDefault="00704F0E" w:rsidP="00E67C1F">
      <w:pPr>
        <w:spacing w:line="240" w:lineRule="auto"/>
      </w:pPr>
      <w:r>
        <w:separator/>
      </w:r>
    </w:p>
  </w:endnote>
  <w:endnote w:type="continuationSeparator" w:id="0">
    <w:p w:rsidR="00704F0E" w:rsidRDefault="00704F0E" w:rsidP="00E67C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ACFF"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F0E" w:rsidRDefault="00704F0E" w:rsidP="00E67C1F">
      <w:pPr>
        <w:spacing w:line="240" w:lineRule="auto"/>
      </w:pPr>
      <w:r>
        <w:separator/>
      </w:r>
    </w:p>
  </w:footnote>
  <w:footnote w:type="continuationSeparator" w:id="0">
    <w:p w:rsidR="00704F0E" w:rsidRDefault="00704F0E" w:rsidP="00E67C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1597568"/>
      <w:docPartObj>
        <w:docPartGallery w:val="Page Numbers (Top of Page)"/>
        <w:docPartUnique/>
      </w:docPartObj>
    </w:sdtPr>
    <w:sdtEndPr/>
    <w:sdtContent>
      <w:p w:rsidR="0040450D" w:rsidRDefault="0040450D">
        <w:pPr>
          <w:pStyle w:val="a7"/>
          <w:jc w:val="center"/>
        </w:pPr>
        <w:r>
          <w:fldChar w:fldCharType="begin"/>
        </w:r>
        <w:r>
          <w:instrText>PAGE   \* MERGEFORMAT</w:instrText>
        </w:r>
        <w:r>
          <w:fldChar w:fldCharType="separate"/>
        </w:r>
        <w:r w:rsidR="00EC0E81">
          <w:rPr>
            <w:noProof/>
          </w:rPr>
          <w:t>67</w:t>
        </w:r>
        <w:r>
          <w:fldChar w:fldCharType="end"/>
        </w:r>
      </w:p>
    </w:sdtContent>
  </w:sdt>
  <w:p w:rsidR="0040450D" w:rsidRDefault="0040450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B13BA"/>
    <w:multiLevelType w:val="hybridMultilevel"/>
    <w:tmpl w:val="F48E9478"/>
    <w:lvl w:ilvl="0" w:tplc="49FCD0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AA55B68"/>
    <w:multiLevelType w:val="hybridMultilevel"/>
    <w:tmpl w:val="32BE2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D8F0FE1"/>
    <w:multiLevelType w:val="hybridMultilevel"/>
    <w:tmpl w:val="4D60D6A0"/>
    <w:lvl w:ilvl="0" w:tplc="35DE14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5EE235E"/>
    <w:multiLevelType w:val="hybridMultilevel"/>
    <w:tmpl w:val="E6363AF8"/>
    <w:lvl w:ilvl="0" w:tplc="A6E2DA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9F77851"/>
    <w:multiLevelType w:val="multilevel"/>
    <w:tmpl w:val="714A91FE"/>
    <w:lvl w:ilvl="0">
      <w:start w:val="1"/>
      <w:numFmt w:val="decimal"/>
      <w:pStyle w:val="1"/>
      <w:lvlText w:val="Глава %1."/>
      <w:lvlJc w:val="left"/>
      <w:pPr>
        <w:ind w:left="1843"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1">
      <w:start w:val="1"/>
      <w:numFmt w:val="decimal"/>
      <w:lvlRestart w:val="0"/>
      <w:pStyle w:val="2"/>
      <w:lvlText w:val="Статья %2."/>
      <w:lvlJc w:val="left"/>
      <w:pPr>
        <w:ind w:left="1701" w:hanging="1417"/>
      </w:pPr>
      <w:rPr>
        <w:rFonts w:cs="Times New Roman"/>
        <w:b w:val="0"/>
        <w:bCs w:val="0"/>
      </w:rPr>
    </w:lvl>
    <w:lvl w:ilvl="2">
      <w:start w:val="1"/>
      <w:numFmt w:val="decimal"/>
      <w:lvlText w:val="%3."/>
      <w:lvlJc w:val="left"/>
      <w:pPr>
        <w:tabs>
          <w:tab w:val="num" w:pos="2552"/>
        </w:tabs>
        <w:ind w:left="1418" w:firstLine="709"/>
      </w:pPr>
      <w:rPr>
        <w:rFonts w:ascii="Times New Roman" w:eastAsia="Times New Roman" w:hAnsi="Times New Roman" w:cs="Times New Roman"/>
      </w:rPr>
    </w:lvl>
    <w:lvl w:ilvl="3">
      <w:start w:val="1"/>
      <w:numFmt w:val="decimal"/>
      <w:lvlText w:val="%4)"/>
      <w:lvlJc w:val="left"/>
      <w:pPr>
        <w:tabs>
          <w:tab w:val="num" w:pos="1134"/>
        </w:tabs>
        <w:ind w:left="0" w:firstLine="709"/>
      </w:pPr>
      <w:rPr>
        <w:rFonts w:cs="Times New Roman"/>
      </w:rPr>
    </w:lvl>
    <w:lvl w:ilvl="4">
      <w:start w:val="1"/>
      <w:numFmt w:val="decimal"/>
      <w:suff w:val="space"/>
      <w:lvlText w:val="%1.%2.%3.%4.%5."/>
      <w:lvlJc w:val="left"/>
      <w:pPr>
        <w:ind w:left="2232" w:hanging="792"/>
      </w:pPr>
      <w:rPr>
        <w:rFonts w:cs="Times New Roman"/>
      </w:rPr>
    </w:lvl>
    <w:lvl w:ilvl="5">
      <w:start w:val="1"/>
      <w:numFmt w:val="decimal"/>
      <w:suff w:val="space"/>
      <w:lvlText w:val="%1.%2.%3.%4.%5.%6."/>
      <w:lvlJc w:val="left"/>
      <w:pPr>
        <w:ind w:left="2736" w:hanging="936"/>
      </w:pPr>
      <w:rPr>
        <w:rFonts w:cs="Times New Roman"/>
      </w:rPr>
    </w:lvl>
    <w:lvl w:ilvl="6">
      <w:start w:val="1"/>
      <w:numFmt w:val="decimal"/>
      <w:suff w:val="space"/>
      <w:lvlText w:val="%1.%2.%3.%4.%5.%6.%7."/>
      <w:lvlJc w:val="left"/>
      <w:pPr>
        <w:ind w:left="3240" w:hanging="1080"/>
      </w:pPr>
      <w:rPr>
        <w:rFonts w:cs="Times New Roman"/>
      </w:rPr>
    </w:lvl>
    <w:lvl w:ilvl="7">
      <w:start w:val="1"/>
      <w:numFmt w:val="decimal"/>
      <w:suff w:val="space"/>
      <w:lvlText w:val="%1.%2.%3.%4.%5.%6.%7.%8."/>
      <w:lvlJc w:val="left"/>
      <w:pPr>
        <w:ind w:left="3744" w:hanging="1224"/>
      </w:pPr>
      <w:rPr>
        <w:rFonts w:cs="Times New Roman"/>
      </w:rPr>
    </w:lvl>
    <w:lvl w:ilvl="8">
      <w:start w:val="1"/>
      <w:numFmt w:val="decimal"/>
      <w:suff w:val="space"/>
      <w:lvlText w:val="%1.%2.%3.%4.%5.%6.%7.%8.%9."/>
      <w:lvlJc w:val="left"/>
      <w:pPr>
        <w:ind w:left="4320" w:hanging="1440"/>
      </w:pPr>
      <w:rPr>
        <w:rFonts w:cs="Times New Roman"/>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ru-RU" w:vendorID="64" w:dllVersion="4096"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283"/>
    <w:rsid w:val="00001A4C"/>
    <w:rsid w:val="00010EF5"/>
    <w:rsid w:val="000204A8"/>
    <w:rsid w:val="00022B4F"/>
    <w:rsid w:val="0003360C"/>
    <w:rsid w:val="00052DB3"/>
    <w:rsid w:val="00054BB7"/>
    <w:rsid w:val="0005548E"/>
    <w:rsid w:val="00055D84"/>
    <w:rsid w:val="00055EFE"/>
    <w:rsid w:val="000617BB"/>
    <w:rsid w:val="00066CA4"/>
    <w:rsid w:val="0007215E"/>
    <w:rsid w:val="000741C5"/>
    <w:rsid w:val="00082DAD"/>
    <w:rsid w:val="00084B39"/>
    <w:rsid w:val="00087C0D"/>
    <w:rsid w:val="00090D85"/>
    <w:rsid w:val="0009719D"/>
    <w:rsid w:val="000A4DEB"/>
    <w:rsid w:val="000A4F7E"/>
    <w:rsid w:val="000A54A7"/>
    <w:rsid w:val="000A6BAD"/>
    <w:rsid w:val="000A7D95"/>
    <w:rsid w:val="000B0C50"/>
    <w:rsid w:val="000B1543"/>
    <w:rsid w:val="000B18C2"/>
    <w:rsid w:val="000B7E49"/>
    <w:rsid w:val="000C1419"/>
    <w:rsid w:val="000C2FF2"/>
    <w:rsid w:val="000C7BC9"/>
    <w:rsid w:val="000D1082"/>
    <w:rsid w:val="000F3EAC"/>
    <w:rsid w:val="000F77E1"/>
    <w:rsid w:val="00101F21"/>
    <w:rsid w:val="00110D3C"/>
    <w:rsid w:val="00113489"/>
    <w:rsid w:val="001232E2"/>
    <w:rsid w:val="001249F0"/>
    <w:rsid w:val="00126D7A"/>
    <w:rsid w:val="0013256E"/>
    <w:rsid w:val="00133728"/>
    <w:rsid w:val="001507CA"/>
    <w:rsid w:val="001671AB"/>
    <w:rsid w:val="001710B8"/>
    <w:rsid w:val="001712EC"/>
    <w:rsid w:val="001766C0"/>
    <w:rsid w:val="00177579"/>
    <w:rsid w:val="00191807"/>
    <w:rsid w:val="00192E8E"/>
    <w:rsid w:val="001A1AD9"/>
    <w:rsid w:val="001B3A60"/>
    <w:rsid w:val="001B3C78"/>
    <w:rsid w:val="001B3F71"/>
    <w:rsid w:val="001B42C7"/>
    <w:rsid w:val="001B53D5"/>
    <w:rsid w:val="001D185B"/>
    <w:rsid w:val="001D278C"/>
    <w:rsid w:val="001E0560"/>
    <w:rsid w:val="001E7FDE"/>
    <w:rsid w:val="001F1F6F"/>
    <w:rsid w:val="001F32CE"/>
    <w:rsid w:val="00200764"/>
    <w:rsid w:val="002028A3"/>
    <w:rsid w:val="002058E9"/>
    <w:rsid w:val="00212F2E"/>
    <w:rsid w:val="0021414E"/>
    <w:rsid w:val="00217771"/>
    <w:rsid w:val="00220F75"/>
    <w:rsid w:val="00222917"/>
    <w:rsid w:val="00223A44"/>
    <w:rsid w:val="0022779F"/>
    <w:rsid w:val="0023208B"/>
    <w:rsid w:val="00233E3E"/>
    <w:rsid w:val="00250FF6"/>
    <w:rsid w:val="0025219F"/>
    <w:rsid w:val="00256C62"/>
    <w:rsid w:val="00260F0A"/>
    <w:rsid w:val="00266520"/>
    <w:rsid w:val="00270F40"/>
    <w:rsid w:val="0027311D"/>
    <w:rsid w:val="00276296"/>
    <w:rsid w:val="0028165A"/>
    <w:rsid w:val="0028418E"/>
    <w:rsid w:val="00284DA1"/>
    <w:rsid w:val="0029089F"/>
    <w:rsid w:val="0029196E"/>
    <w:rsid w:val="0029531C"/>
    <w:rsid w:val="002A74F3"/>
    <w:rsid w:val="002B380D"/>
    <w:rsid w:val="002C05B6"/>
    <w:rsid w:val="002C1D1C"/>
    <w:rsid w:val="002C591B"/>
    <w:rsid w:val="002C7618"/>
    <w:rsid w:val="002D6C9F"/>
    <w:rsid w:val="00317694"/>
    <w:rsid w:val="00320477"/>
    <w:rsid w:val="00321372"/>
    <w:rsid w:val="00323BD2"/>
    <w:rsid w:val="0032440C"/>
    <w:rsid w:val="00325A43"/>
    <w:rsid w:val="00327DAF"/>
    <w:rsid w:val="003300D5"/>
    <w:rsid w:val="0033549E"/>
    <w:rsid w:val="00355904"/>
    <w:rsid w:val="003579AD"/>
    <w:rsid w:val="003608E8"/>
    <w:rsid w:val="0036443D"/>
    <w:rsid w:val="00373008"/>
    <w:rsid w:val="00373E56"/>
    <w:rsid w:val="003765EF"/>
    <w:rsid w:val="00390811"/>
    <w:rsid w:val="00395880"/>
    <w:rsid w:val="003A2414"/>
    <w:rsid w:val="003A3AA6"/>
    <w:rsid w:val="003A4876"/>
    <w:rsid w:val="003A5053"/>
    <w:rsid w:val="003B4D88"/>
    <w:rsid w:val="003C4A0E"/>
    <w:rsid w:val="003C4F63"/>
    <w:rsid w:val="003D222C"/>
    <w:rsid w:val="003D2573"/>
    <w:rsid w:val="003D4360"/>
    <w:rsid w:val="003D6E65"/>
    <w:rsid w:val="003E3B8A"/>
    <w:rsid w:val="003F2EF9"/>
    <w:rsid w:val="003F5605"/>
    <w:rsid w:val="003F792E"/>
    <w:rsid w:val="00400190"/>
    <w:rsid w:val="004012AD"/>
    <w:rsid w:val="00403119"/>
    <w:rsid w:val="00403288"/>
    <w:rsid w:val="0040450D"/>
    <w:rsid w:val="00417A9A"/>
    <w:rsid w:val="00420DFA"/>
    <w:rsid w:val="00425111"/>
    <w:rsid w:val="004302F1"/>
    <w:rsid w:val="00433133"/>
    <w:rsid w:val="004372B3"/>
    <w:rsid w:val="0044098C"/>
    <w:rsid w:val="00447C4E"/>
    <w:rsid w:val="00454F8F"/>
    <w:rsid w:val="00464118"/>
    <w:rsid w:val="0046667C"/>
    <w:rsid w:val="004716BC"/>
    <w:rsid w:val="004757C2"/>
    <w:rsid w:val="0048102D"/>
    <w:rsid w:val="00481295"/>
    <w:rsid w:val="00482E70"/>
    <w:rsid w:val="004866B8"/>
    <w:rsid w:val="0048705C"/>
    <w:rsid w:val="00493C05"/>
    <w:rsid w:val="00494213"/>
    <w:rsid w:val="00495916"/>
    <w:rsid w:val="004A2B06"/>
    <w:rsid w:val="004B38D7"/>
    <w:rsid w:val="004B3A63"/>
    <w:rsid w:val="004C254C"/>
    <w:rsid w:val="004D174F"/>
    <w:rsid w:val="004D5ACF"/>
    <w:rsid w:val="004E5514"/>
    <w:rsid w:val="004E625C"/>
    <w:rsid w:val="00504C0A"/>
    <w:rsid w:val="00510217"/>
    <w:rsid w:val="00517FA4"/>
    <w:rsid w:val="00523AC6"/>
    <w:rsid w:val="00525DE9"/>
    <w:rsid w:val="0052772D"/>
    <w:rsid w:val="005374AB"/>
    <w:rsid w:val="005468EA"/>
    <w:rsid w:val="0055210D"/>
    <w:rsid w:val="005611A9"/>
    <w:rsid w:val="00565D9C"/>
    <w:rsid w:val="00575201"/>
    <w:rsid w:val="00581B41"/>
    <w:rsid w:val="00592764"/>
    <w:rsid w:val="00596CFE"/>
    <w:rsid w:val="005A5457"/>
    <w:rsid w:val="005B1C88"/>
    <w:rsid w:val="005B6A3E"/>
    <w:rsid w:val="005C4C27"/>
    <w:rsid w:val="005D1C73"/>
    <w:rsid w:val="005F03C0"/>
    <w:rsid w:val="0060270C"/>
    <w:rsid w:val="00606098"/>
    <w:rsid w:val="0060738F"/>
    <w:rsid w:val="00607C88"/>
    <w:rsid w:val="00612F66"/>
    <w:rsid w:val="006131B6"/>
    <w:rsid w:val="00620E00"/>
    <w:rsid w:val="00624C49"/>
    <w:rsid w:val="00625EE9"/>
    <w:rsid w:val="0062714B"/>
    <w:rsid w:val="00640770"/>
    <w:rsid w:val="00641C47"/>
    <w:rsid w:val="00650648"/>
    <w:rsid w:val="00662879"/>
    <w:rsid w:val="00665E45"/>
    <w:rsid w:val="00667649"/>
    <w:rsid w:val="006704D8"/>
    <w:rsid w:val="0067326A"/>
    <w:rsid w:val="00677F50"/>
    <w:rsid w:val="00683439"/>
    <w:rsid w:val="0069384A"/>
    <w:rsid w:val="00696753"/>
    <w:rsid w:val="006A580B"/>
    <w:rsid w:val="006B333E"/>
    <w:rsid w:val="006C0BF9"/>
    <w:rsid w:val="006D3126"/>
    <w:rsid w:val="006D3E19"/>
    <w:rsid w:val="006E6530"/>
    <w:rsid w:val="006E7E6D"/>
    <w:rsid w:val="006F214F"/>
    <w:rsid w:val="006F5FC0"/>
    <w:rsid w:val="006F729E"/>
    <w:rsid w:val="00704F0E"/>
    <w:rsid w:val="007117A9"/>
    <w:rsid w:val="00714254"/>
    <w:rsid w:val="00716DDB"/>
    <w:rsid w:val="0072237F"/>
    <w:rsid w:val="00722DE3"/>
    <w:rsid w:val="00726C30"/>
    <w:rsid w:val="00726E11"/>
    <w:rsid w:val="00732B98"/>
    <w:rsid w:val="00741CF0"/>
    <w:rsid w:val="00751122"/>
    <w:rsid w:val="007528D2"/>
    <w:rsid w:val="007535A9"/>
    <w:rsid w:val="007535BF"/>
    <w:rsid w:val="00755112"/>
    <w:rsid w:val="00793426"/>
    <w:rsid w:val="007947E0"/>
    <w:rsid w:val="007970DD"/>
    <w:rsid w:val="0079763F"/>
    <w:rsid w:val="007A50A6"/>
    <w:rsid w:val="007A53C9"/>
    <w:rsid w:val="007B0685"/>
    <w:rsid w:val="007C147F"/>
    <w:rsid w:val="007C5D00"/>
    <w:rsid w:val="007D10E7"/>
    <w:rsid w:val="007D5DD6"/>
    <w:rsid w:val="007E0FEA"/>
    <w:rsid w:val="007E2E7E"/>
    <w:rsid w:val="007E60FD"/>
    <w:rsid w:val="007E711C"/>
    <w:rsid w:val="007F609B"/>
    <w:rsid w:val="00802756"/>
    <w:rsid w:val="008040A1"/>
    <w:rsid w:val="008077FB"/>
    <w:rsid w:val="0082279B"/>
    <w:rsid w:val="00823D9B"/>
    <w:rsid w:val="00823DA8"/>
    <w:rsid w:val="00827A8C"/>
    <w:rsid w:val="008525C8"/>
    <w:rsid w:val="00866FE4"/>
    <w:rsid w:val="00873A99"/>
    <w:rsid w:val="008769CF"/>
    <w:rsid w:val="008815FD"/>
    <w:rsid w:val="00882433"/>
    <w:rsid w:val="0089206F"/>
    <w:rsid w:val="008A2FDC"/>
    <w:rsid w:val="008B4662"/>
    <w:rsid w:val="008B49C2"/>
    <w:rsid w:val="008B7BF9"/>
    <w:rsid w:val="008C2545"/>
    <w:rsid w:val="008C5E89"/>
    <w:rsid w:val="008D21DF"/>
    <w:rsid w:val="008D3879"/>
    <w:rsid w:val="008E1D75"/>
    <w:rsid w:val="008E2FE1"/>
    <w:rsid w:val="008F205F"/>
    <w:rsid w:val="009058F2"/>
    <w:rsid w:val="0091374B"/>
    <w:rsid w:val="00927E66"/>
    <w:rsid w:val="009420DF"/>
    <w:rsid w:val="00942FF6"/>
    <w:rsid w:val="009517B2"/>
    <w:rsid w:val="009536B2"/>
    <w:rsid w:val="00961772"/>
    <w:rsid w:val="00961A10"/>
    <w:rsid w:val="009627F9"/>
    <w:rsid w:val="009936D3"/>
    <w:rsid w:val="009A104A"/>
    <w:rsid w:val="009A1DB0"/>
    <w:rsid w:val="009A7296"/>
    <w:rsid w:val="009B168C"/>
    <w:rsid w:val="009B69DD"/>
    <w:rsid w:val="009C01E6"/>
    <w:rsid w:val="009C17F1"/>
    <w:rsid w:val="009C55BA"/>
    <w:rsid w:val="009D4B65"/>
    <w:rsid w:val="009D5B0E"/>
    <w:rsid w:val="009E5172"/>
    <w:rsid w:val="009F6AFA"/>
    <w:rsid w:val="00A05BCE"/>
    <w:rsid w:val="00A07297"/>
    <w:rsid w:val="00A11113"/>
    <w:rsid w:val="00A12240"/>
    <w:rsid w:val="00A14CDA"/>
    <w:rsid w:val="00A40A84"/>
    <w:rsid w:val="00A45E3C"/>
    <w:rsid w:val="00A53623"/>
    <w:rsid w:val="00A54116"/>
    <w:rsid w:val="00A5654C"/>
    <w:rsid w:val="00A60CB1"/>
    <w:rsid w:val="00A6216D"/>
    <w:rsid w:val="00A66FD5"/>
    <w:rsid w:val="00A72037"/>
    <w:rsid w:val="00A76735"/>
    <w:rsid w:val="00A87AB2"/>
    <w:rsid w:val="00A92DBD"/>
    <w:rsid w:val="00A94B70"/>
    <w:rsid w:val="00AA4855"/>
    <w:rsid w:val="00AA5251"/>
    <w:rsid w:val="00AB3D77"/>
    <w:rsid w:val="00AC14CD"/>
    <w:rsid w:val="00AC4E7F"/>
    <w:rsid w:val="00AD626C"/>
    <w:rsid w:val="00AE5E98"/>
    <w:rsid w:val="00AF28F8"/>
    <w:rsid w:val="00AF3BCE"/>
    <w:rsid w:val="00B04099"/>
    <w:rsid w:val="00B10362"/>
    <w:rsid w:val="00B14479"/>
    <w:rsid w:val="00B34614"/>
    <w:rsid w:val="00B434F1"/>
    <w:rsid w:val="00B43F43"/>
    <w:rsid w:val="00B47266"/>
    <w:rsid w:val="00B50F92"/>
    <w:rsid w:val="00B5764C"/>
    <w:rsid w:val="00B6137D"/>
    <w:rsid w:val="00B65821"/>
    <w:rsid w:val="00B80D45"/>
    <w:rsid w:val="00B81649"/>
    <w:rsid w:val="00B922D8"/>
    <w:rsid w:val="00B94C0D"/>
    <w:rsid w:val="00BA0788"/>
    <w:rsid w:val="00BA3A92"/>
    <w:rsid w:val="00BA4595"/>
    <w:rsid w:val="00BA76AF"/>
    <w:rsid w:val="00BC206E"/>
    <w:rsid w:val="00BE051D"/>
    <w:rsid w:val="00BE3BFB"/>
    <w:rsid w:val="00BE5436"/>
    <w:rsid w:val="00BE6BBE"/>
    <w:rsid w:val="00BE7018"/>
    <w:rsid w:val="00BF0E7B"/>
    <w:rsid w:val="00C05E2A"/>
    <w:rsid w:val="00C1143A"/>
    <w:rsid w:val="00C11903"/>
    <w:rsid w:val="00C13AC5"/>
    <w:rsid w:val="00C13D51"/>
    <w:rsid w:val="00C14273"/>
    <w:rsid w:val="00C2400F"/>
    <w:rsid w:val="00C26283"/>
    <w:rsid w:val="00C37985"/>
    <w:rsid w:val="00C412B6"/>
    <w:rsid w:val="00C62DB0"/>
    <w:rsid w:val="00C65B9C"/>
    <w:rsid w:val="00C71270"/>
    <w:rsid w:val="00C824AE"/>
    <w:rsid w:val="00C82CF6"/>
    <w:rsid w:val="00C90B7F"/>
    <w:rsid w:val="00C931B4"/>
    <w:rsid w:val="00C93787"/>
    <w:rsid w:val="00C9380A"/>
    <w:rsid w:val="00CA5158"/>
    <w:rsid w:val="00CC0268"/>
    <w:rsid w:val="00CC5C6F"/>
    <w:rsid w:val="00CC5EFC"/>
    <w:rsid w:val="00CD2CF7"/>
    <w:rsid w:val="00CD7C6F"/>
    <w:rsid w:val="00CD7C98"/>
    <w:rsid w:val="00CE2B73"/>
    <w:rsid w:val="00CF29B1"/>
    <w:rsid w:val="00CF6A11"/>
    <w:rsid w:val="00D0543E"/>
    <w:rsid w:val="00D14DDF"/>
    <w:rsid w:val="00D17B8B"/>
    <w:rsid w:val="00D22236"/>
    <w:rsid w:val="00D23063"/>
    <w:rsid w:val="00D30EA8"/>
    <w:rsid w:val="00D31F0D"/>
    <w:rsid w:val="00D549BE"/>
    <w:rsid w:val="00D569CB"/>
    <w:rsid w:val="00D61CB8"/>
    <w:rsid w:val="00D71719"/>
    <w:rsid w:val="00D86014"/>
    <w:rsid w:val="00D907B1"/>
    <w:rsid w:val="00D92BAE"/>
    <w:rsid w:val="00D92FA4"/>
    <w:rsid w:val="00DA1D60"/>
    <w:rsid w:val="00DA4B3D"/>
    <w:rsid w:val="00DA60C4"/>
    <w:rsid w:val="00DC09AA"/>
    <w:rsid w:val="00DC4CA6"/>
    <w:rsid w:val="00DD28E5"/>
    <w:rsid w:val="00DD7A4D"/>
    <w:rsid w:val="00DE12F5"/>
    <w:rsid w:val="00DE2A61"/>
    <w:rsid w:val="00DE2DF6"/>
    <w:rsid w:val="00DF3128"/>
    <w:rsid w:val="00E028F1"/>
    <w:rsid w:val="00E32381"/>
    <w:rsid w:val="00E3640F"/>
    <w:rsid w:val="00E369CC"/>
    <w:rsid w:val="00E40D27"/>
    <w:rsid w:val="00E470CD"/>
    <w:rsid w:val="00E47F2E"/>
    <w:rsid w:val="00E57B43"/>
    <w:rsid w:val="00E67C1F"/>
    <w:rsid w:val="00E7014A"/>
    <w:rsid w:val="00E70856"/>
    <w:rsid w:val="00E80160"/>
    <w:rsid w:val="00E853BF"/>
    <w:rsid w:val="00E91076"/>
    <w:rsid w:val="00EA3562"/>
    <w:rsid w:val="00EA434C"/>
    <w:rsid w:val="00EB1EDA"/>
    <w:rsid w:val="00EC0E81"/>
    <w:rsid w:val="00EC123F"/>
    <w:rsid w:val="00EE191C"/>
    <w:rsid w:val="00EE6175"/>
    <w:rsid w:val="00EF446D"/>
    <w:rsid w:val="00EF6678"/>
    <w:rsid w:val="00F1030A"/>
    <w:rsid w:val="00F1668D"/>
    <w:rsid w:val="00F22B16"/>
    <w:rsid w:val="00F422D8"/>
    <w:rsid w:val="00F443AD"/>
    <w:rsid w:val="00F51FD3"/>
    <w:rsid w:val="00F56124"/>
    <w:rsid w:val="00F562CB"/>
    <w:rsid w:val="00F5784D"/>
    <w:rsid w:val="00F62B12"/>
    <w:rsid w:val="00F64CC7"/>
    <w:rsid w:val="00F65559"/>
    <w:rsid w:val="00F767D5"/>
    <w:rsid w:val="00F84C44"/>
    <w:rsid w:val="00FB1262"/>
    <w:rsid w:val="00FB29F3"/>
    <w:rsid w:val="00FB4986"/>
    <w:rsid w:val="00FB49E6"/>
    <w:rsid w:val="00FC0BD1"/>
    <w:rsid w:val="00FC0CD0"/>
    <w:rsid w:val="00FC25F6"/>
    <w:rsid w:val="00FD0C76"/>
    <w:rsid w:val="00FD38D7"/>
    <w:rsid w:val="00FD5B6B"/>
    <w:rsid w:val="00FD6472"/>
    <w:rsid w:val="00FE321B"/>
    <w:rsid w:val="00FF1054"/>
    <w:rsid w:val="00FF1291"/>
    <w:rsid w:val="00FF4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3C1BD5-19A8-4064-BBE9-B8DDF38F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7FDE"/>
    <w:pPr>
      <w:spacing w:after="0" w:line="360" w:lineRule="atLeast"/>
      <w:jc w:val="both"/>
    </w:pPr>
    <w:rPr>
      <w:rFonts w:ascii="Times New Roman" w:eastAsia="Times New Roman" w:hAnsi="Times New Roman" w:cs="Times New Roman"/>
      <w:sz w:val="28"/>
      <w:szCs w:val="20"/>
      <w:lang w:eastAsia="ru-RU"/>
    </w:rPr>
  </w:style>
  <w:style w:type="paragraph" w:styleId="1">
    <w:name w:val="heading 1"/>
    <w:basedOn w:val="a"/>
    <w:next w:val="a"/>
    <w:link w:val="10"/>
    <w:uiPriority w:val="99"/>
    <w:qFormat/>
    <w:rsid w:val="001E7FDE"/>
    <w:pPr>
      <w:keepNext/>
      <w:keepLines/>
      <w:numPr>
        <w:numId w:val="1"/>
      </w:numPr>
      <w:spacing w:after="240" w:line="276" w:lineRule="auto"/>
      <w:jc w:val="left"/>
      <w:outlineLvl w:val="0"/>
    </w:pPr>
    <w:rPr>
      <w:b/>
      <w:bCs/>
      <w:sz w:val="30"/>
      <w:szCs w:val="30"/>
      <w:lang w:eastAsia="en-US"/>
    </w:rPr>
  </w:style>
  <w:style w:type="paragraph" w:styleId="2">
    <w:name w:val="heading 2"/>
    <w:basedOn w:val="a"/>
    <w:next w:val="a"/>
    <w:link w:val="20"/>
    <w:uiPriority w:val="99"/>
    <w:semiHidden/>
    <w:unhideWhenUsed/>
    <w:qFormat/>
    <w:rsid w:val="001E7FDE"/>
    <w:pPr>
      <w:keepNext/>
      <w:keepLines/>
      <w:numPr>
        <w:ilvl w:val="1"/>
        <w:numId w:val="1"/>
      </w:numPr>
      <w:tabs>
        <w:tab w:val="left" w:pos="284"/>
      </w:tabs>
      <w:spacing w:after="160" w:line="240" w:lineRule="auto"/>
      <w:ind w:left="1418" w:hanging="1418"/>
      <w:outlineLvl w:val="1"/>
    </w:pPr>
    <w:rPr>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E7FDE"/>
    <w:rPr>
      <w:rFonts w:ascii="Times New Roman" w:eastAsia="Times New Roman" w:hAnsi="Times New Roman" w:cs="Times New Roman"/>
      <w:b/>
      <w:bCs/>
      <w:sz w:val="30"/>
      <w:szCs w:val="30"/>
    </w:rPr>
  </w:style>
  <w:style w:type="character" w:customStyle="1" w:styleId="20">
    <w:name w:val="Заголовок 2 Знак"/>
    <w:basedOn w:val="a0"/>
    <w:link w:val="2"/>
    <w:uiPriority w:val="99"/>
    <w:semiHidden/>
    <w:rsid w:val="001E7FDE"/>
    <w:rPr>
      <w:rFonts w:ascii="Times New Roman" w:eastAsia="Times New Roman" w:hAnsi="Times New Roman" w:cs="Times New Roman"/>
      <w:b/>
      <w:bCs/>
      <w:sz w:val="26"/>
      <w:szCs w:val="26"/>
    </w:rPr>
  </w:style>
  <w:style w:type="character" w:styleId="a3">
    <w:name w:val="Hyperlink"/>
    <w:uiPriority w:val="99"/>
    <w:semiHidden/>
    <w:unhideWhenUsed/>
    <w:rsid w:val="001E7FDE"/>
    <w:rPr>
      <w:rFonts w:ascii="Times New Roman" w:hAnsi="Times New Roman" w:cs="Times New Roman" w:hint="default"/>
      <w:strike w:val="0"/>
      <w:dstrike w:val="0"/>
      <w:color w:val="auto"/>
      <w:u w:val="none"/>
      <w:effect w:val="none"/>
    </w:rPr>
  </w:style>
  <w:style w:type="character" w:customStyle="1" w:styleId="a4">
    <w:name w:val="Обычный (веб) Знак"/>
    <w:aliases w:val="Обычный (Web) Знак,Знак Знак1 Знак1,Обычный (веб) Знак1 Знак,Обычный (веб) Знак Знак1 Знак,Обычный (веб) Знак Знак Знак Знак1,Знак Знак1 Знак Знак Знак,Обычный (веб) Знак Знак Знак Знак Знак,Обычный (веб) Знак Знак Знак1,Знак4 Знак"/>
    <w:link w:val="a5"/>
    <w:uiPriority w:val="99"/>
    <w:semiHidden/>
    <w:locked/>
    <w:rsid w:val="001E7FDE"/>
    <w:rPr>
      <w:rFonts w:ascii="Times New Roman" w:hAnsi="Times New Roman" w:cs="Times New Roman"/>
      <w:sz w:val="24"/>
    </w:rPr>
  </w:style>
  <w:style w:type="paragraph" w:styleId="a5">
    <w:name w:val="Normal (Web)"/>
    <w:aliases w:val="Обычный (Web),Знак Знак1,Обычный (веб) Знак1,Обычный (веб) Знак Знак1,Обычный (веб) Знак Знак Знак,Знак Знак1 Знак Знак,Обычный (веб) Знак Знак Знак Знак,Обычный (веб) Знак Знак,Знак Знак1 Знак,Обычный (Web)1,Знак Знак3,Знак4 Зна,Знак4"/>
    <w:basedOn w:val="a"/>
    <w:link w:val="a4"/>
    <w:uiPriority w:val="99"/>
    <w:semiHidden/>
    <w:unhideWhenUsed/>
    <w:qFormat/>
    <w:rsid w:val="001E7FDE"/>
    <w:pPr>
      <w:spacing w:line="480" w:lineRule="auto"/>
      <w:ind w:left="720"/>
    </w:pPr>
    <w:rPr>
      <w:rFonts w:eastAsiaTheme="minorHAnsi"/>
      <w:sz w:val="24"/>
      <w:szCs w:val="22"/>
      <w:lang w:eastAsia="en-US"/>
    </w:rPr>
  </w:style>
  <w:style w:type="character" w:customStyle="1" w:styleId="a6">
    <w:name w:val="Верхний колонтитул Знак"/>
    <w:basedOn w:val="a0"/>
    <w:link w:val="a7"/>
    <w:uiPriority w:val="99"/>
    <w:locked/>
    <w:rsid w:val="001E7FDE"/>
    <w:rPr>
      <w:rFonts w:ascii="Times New Roman" w:hAnsi="Times New Roman" w:cs="Times New Roman"/>
      <w:sz w:val="28"/>
    </w:rPr>
  </w:style>
  <w:style w:type="paragraph" w:styleId="a7">
    <w:name w:val="header"/>
    <w:basedOn w:val="a"/>
    <w:link w:val="a6"/>
    <w:uiPriority w:val="99"/>
    <w:unhideWhenUsed/>
    <w:rsid w:val="001E7FDE"/>
    <w:pPr>
      <w:tabs>
        <w:tab w:val="center" w:pos="4677"/>
        <w:tab w:val="right" w:pos="9355"/>
      </w:tabs>
      <w:spacing w:line="240" w:lineRule="auto"/>
    </w:pPr>
    <w:rPr>
      <w:rFonts w:eastAsiaTheme="minorHAnsi"/>
      <w:szCs w:val="22"/>
      <w:lang w:eastAsia="en-US"/>
    </w:rPr>
  </w:style>
  <w:style w:type="character" w:customStyle="1" w:styleId="a8">
    <w:name w:val="Нижний колонтитул Знак"/>
    <w:basedOn w:val="a0"/>
    <w:link w:val="a9"/>
    <w:uiPriority w:val="99"/>
    <w:locked/>
    <w:rsid w:val="001E7FDE"/>
    <w:rPr>
      <w:rFonts w:ascii="Times New Roman" w:hAnsi="Times New Roman" w:cs="Times New Roman"/>
      <w:sz w:val="28"/>
    </w:rPr>
  </w:style>
  <w:style w:type="paragraph" w:styleId="a9">
    <w:name w:val="footer"/>
    <w:basedOn w:val="a"/>
    <w:link w:val="a8"/>
    <w:uiPriority w:val="99"/>
    <w:unhideWhenUsed/>
    <w:rsid w:val="001E7FDE"/>
    <w:pPr>
      <w:tabs>
        <w:tab w:val="center" w:pos="4677"/>
        <w:tab w:val="right" w:pos="9355"/>
      </w:tabs>
      <w:spacing w:line="240" w:lineRule="auto"/>
    </w:pPr>
    <w:rPr>
      <w:rFonts w:eastAsiaTheme="minorHAnsi"/>
      <w:szCs w:val="22"/>
      <w:lang w:eastAsia="en-US"/>
    </w:rPr>
  </w:style>
  <w:style w:type="character" w:customStyle="1" w:styleId="aa">
    <w:name w:val="Основной текст с отступом Знак"/>
    <w:basedOn w:val="a0"/>
    <w:link w:val="ab"/>
    <w:semiHidden/>
    <w:locked/>
    <w:rsid w:val="001E7FDE"/>
    <w:rPr>
      <w:rFonts w:ascii="Times New Roman" w:hAnsi="Times New Roman" w:cs="Times New Roman"/>
      <w:sz w:val="30"/>
    </w:rPr>
  </w:style>
  <w:style w:type="paragraph" w:styleId="ab">
    <w:name w:val="Body Text Indent"/>
    <w:basedOn w:val="a"/>
    <w:link w:val="aa"/>
    <w:semiHidden/>
    <w:unhideWhenUsed/>
    <w:rsid w:val="001E7FDE"/>
    <w:pPr>
      <w:spacing w:after="120"/>
      <w:ind w:left="283"/>
    </w:pPr>
    <w:rPr>
      <w:rFonts w:eastAsiaTheme="minorHAnsi"/>
      <w:sz w:val="30"/>
      <w:szCs w:val="22"/>
      <w:lang w:eastAsia="en-US"/>
    </w:rPr>
  </w:style>
  <w:style w:type="paragraph" w:customStyle="1" w:styleId="ConsPlusNormal">
    <w:name w:val="ConsPlusNormal"/>
    <w:rsid w:val="001E7FD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
    <w:name w:val="Верхний колонтитул Знак1"/>
    <w:basedOn w:val="a0"/>
    <w:uiPriority w:val="99"/>
    <w:semiHidden/>
    <w:rsid w:val="001E7FDE"/>
    <w:rPr>
      <w:rFonts w:ascii="Times New Roman" w:eastAsia="Times New Roman" w:hAnsi="Times New Roman" w:cs="Times New Roman"/>
      <w:sz w:val="28"/>
      <w:szCs w:val="20"/>
      <w:lang w:eastAsia="ru-RU"/>
    </w:rPr>
  </w:style>
  <w:style w:type="character" w:customStyle="1" w:styleId="12">
    <w:name w:val="Нижний колонтитул Знак1"/>
    <w:basedOn w:val="a0"/>
    <w:uiPriority w:val="99"/>
    <w:semiHidden/>
    <w:rsid w:val="001E7FDE"/>
    <w:rPr>
      <w:rFonts w:ascii="Times New Roman" w:eastAsia="Times New Roman" w:hAnsi="Times New Roman" w:cs="Times New Roman"/>
      <w:sz w:val="28"/>
      <w:szCs w:val="20"/>
      <w:lang w:eastAsia="ru-RU"/>
    </w:rPr>
  </w:style>
  <w:style w:type="character" w:customStyle="1" w:styleId="13">
    <w:name w:val="Основной текст с отступом Знак1"/>
    <w:basedOn w:val="a0"/>
    <w:semiHidden/>
    <w:rsid w:val="001E7FDE"/>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6C0BF9"/>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6C0BF9"/>
    <w:rPr>
      <w:rFonts w:ascii="Tahoma" w:eastAsia="Times New Roman" w:hAnsi="Tahoma" w:cs="Tahoma"/>
      <w:sz w:val="16"/>
      <w:szCs w:val="16"/>
      <w:lang w:eastAsia="ru-RU"/>
    </w:rPr>
  </w:style>
  <w:style w:type="paragraph" w:styleId="ae">
    <w:name w:val="Revision"/>
    <w:hidden/>
    <w:uiPriority w:val="99"/>
    <w:semiHidden/>
    <w:rsid w:val="00BE6BBE"/>
    <w:pPr>
      <w:spacing w:after="0" w:line="240" w:lineRule="auto"/>
    </w:pPr>
    <w:rPr>
      <w:rFonts w:ascii="Times New Roman" w:eastAsia="Times New Roman" w:hAnsi="Times New Roman" w:cs="Times New Roman"/>
      <w:sz w:val="28"/>
      <w:szCs w:val="20"/>
      <w:lang w:eastAsia="ru-RU"/>
    </w:rPr>
  </w:style>
  <w:style w:type="character" w:customStyle="1" w:styleId="extended-textshort">
    <w:name w:val="extended-text__short"/>
    <w:basedOn w:val="a0"/>
    <w:rsid w:val="008769CF"/>
  </w:style>
  <w:style w:type="paragraph" w:styleId="af">
    <w:name w:val="List Paragraph"/>
    <w:basedOn w:val="a"/>
    <w:uiPriority w:val="34"/>
    <w:qFormat/>
    <w:rsid w:val="00E7014A"/>
    <w:pPr>
      <w:ind w:left="720"/>
      <w:contextualSpacing/>
    </w:pPr>
  </w:style>
  <w:style w:type="character" w:styleId="af0">
    <w:name w:val="footnote reference"/>
    <w:uiPriority w:val="99"/>
    <w:semiHidden/>
    <w:unhideWhenUsed/>
    <w:rsid w:val="00C931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578486">
      <w:bodyDiv w:val="1"/>
      <w:marLeft w:val="0"/>
      <w:marRight w:val="0"/>
      <w:marTop w:val="0"/>
      <w:marBottom w:val="0"/>
      <w:divBdr>
        <w:top w:val="none" w:sz="0" w:space="0" w:color="auto"/>
        <w:left w:val="none" w:sz="0" w:space="0" w:color="auto"/>
        <w:bottom w:val="none" w:sz="0" w:space="0" w:color="auto"/>
        <w:right w:val="none" w:sz="0" w:space="0" w:color="auto"/>
      </w:divBdr>
    </w:div>
    <w:div w:id="673265593">
      <w:bodyDiv w:val="1"/>
      <w:marLeft w:val="0"/>
      <w:marRight w:val="0"/>
      <w:marTop w:val="0"/>
      <w:marBottom w:val="0"/>
      <w:divBdr>
        <w:top w:val="none" w:sz="0" w:space="0" w:color="auto"/>
        <w:left w:val="none" w:sz="0" w:space="0" w:color="auto"/>
        <w:bottom w:val="none" w:sz="0" w:space="0" w:color="auto"/>
        <w:right w:val="none" w:sz="0" w:space="0" w:color="auto"/>
      </w:divBdr>
    </w:div>
    <w:div w:id="1205753980">
      <w:bodyDiv w:val="1"/>
      <w:marLeft w:val="0"/>
      <w:marRight w:val="0"/>
      <w:marTop w:val="0"/>
      <w:marBottom w:val="0"/>
      <w:divBdr>
        <w:top w:val="none" w:sz="0" w:space="0" w:color="auto"/>
        <w:left w:val="none" w:sz="0" w:space="0" w:color="auto"/>
        <w:bottom w:val="none" w:sz="0" w:space="0" w:color="auto"/>
        <w:right w:val="none" w:sz="0" w:space="0" w:color="auto"/>
      </w:divBdr>
    </w:div>
    <w:div w:id="135931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71D440EAF0B23A71A89CA8FDA71F590866936FB0529DC59D80BDC048208401AF111E98785B5E68CEA6367CD36A90581BD8768AD800ED99Bw2r4L" TargetMode="External"/><Relationship Id="rId21" Type="http://schemas.openxmlformats.org/officeDocument/2006/relationships/hyperlink" Target="consultantplus://offline/ref=804AB782A9CB3FF290A50BFEF6FCBC15C5857A1699CC18A13BA0C30D75526614D4041FC94A9B8EFF586DFF16F91Ea9M" TargetMode="External"/><Relationship Id="rId42" Type="http://schemas.openxmlformats.org/officeDocument/2006/relationships/hyperlink" Target="consultantplus://offline/ref=454FDF94982B332E8FF95808D6D6205B9BA6D825A9C4520D15C350693A294095E424D67A79BD4D4FED4EAA37BE087AB1275A75E64A1E8C51VAwEM" TargetMode="External"/><Relationship Id="rId47" Type="http://schemas.openxmlformats.org/officeDocument/2006/relationships/hyperlink" Target="consultantplus://offline/ref=351836D237BB31C18AD8510A769C9BF71D7358155F1793675E56D3A2F472C0F061F64D7461C2E8A60099FF07923F950352E4224AEBL97EN" TargetMode="External"/><Relationship Id="rId63" Type="http://schemas.openxmlformats.org/officeDocument/2006/relationships/hyperlink" Target="consultantplus://offline/ref=879A1C0A78662C482C7658DC05CD290B346E283E519A4D571C5B65FD009BF7906890847978A78BB778E37072CE91B1E4376A970501859D3DGFs7M" TargetMode="External"/><Relationship Id="rId68" Type="http://schemas.openxmlformats.org/officeDocument/2006/relationships/hyperlink" Target="consultantplus://offline/ref=879A1C0A78662C482C7658DC05CD290B346E283E519D4D571C5B65FD009BF7906890847978A78BB672E37072CE91B1E4376A970501859D3DGFs7M" TargetMode="External"/><Relationship Id="rId2" Type="http://schemas.openxmlformats.org/officeDocument/2006/relationships/numbering" Target="numbering.xml"/><Relationship Id="rId16" Type="http://schemas.openxmlformats.org/officeDocument/2006/relationships/hyperlink" Target="consultantplus://offline/ref=9B9B4E07729C4A67082481EE88843784E75D7D5FD9B0294A0CC396199345B0F7CACBA269FB0FCD683F27C37345dBX9N" TargetMode="External"/><Relationship Id="rId29" Type="http://schemas.openxmlformats.org/officeDocument/2006/relationships/hyperlink" Target="consultantplus://offline/ref=E8D7550D451A445DA761FB535FDF847569520BD693E5E2CBEB7DD05AE83CB9E447C95F9C15025BDEEFDFB222155AEE063F3F3B24F5AAF229fDW3O" TargetMode="External"/><Relationship Id="rId11" Type="http://schemas.openxmlformats.org/officeDocument/2006/relationships/hyperlink" Target="consultantplus://offline/ref=57EABDA4CB540FE7D9E0F7D10258588A0AC2A975463936546D3CC2A73C0BD28921888C957C73E00C5DAF363D0A1As7H" TargetMode="External"/><Relationship Id="rId24" Type="http://schemas.openxmlformats.org/officeDocument/2006/relationships/hyperlink" Target="consultantplus://offline/ref=171D440EAF0B23A71A89CA8FDA71F590856632FD0329DC59D80BDC048208401AE311B18B84BCFB8CEC76319C73wFr4L" TargetMode="External"/><Relationship Id="rId32" Type="http://schemas.openxmlformats.org/officeDocument/2006/relationships/hyperlink" Target="consultantplus://offline/ref=8DADACCC347EA89841E6C4733338764164C89A7773FB6B1365C1412E01174B6D2DE03F7171D04F8FB67F721732B294C721E9BF56587FB02CT5Z0M" TargetMode="External"/><Relationship Id="rId37" Type="http://schemas.openxmlformats.org/officeDocument/2006/relationships/hyperlink" Target="consultantplus://offline/ref=454FDF94982B332E8FF95808D6D6205B9BABD62FA8C0520D15C350693A294095E424D67A79BD4D4FED4EAA37BE087AB1275A75E64A1E8C51VAwEM" TargetMode="External"/><Relationship Id="rId40" Type="http://schemas.openxmlformats.org/officeDocument/2006/relationships/hyperlink" Target="consultantplus://offline/ref=454FDF94982B332E8FF95808D6D6205B98A2D321AAC3520D15C350693A294095E424D67A79BD4D4DE24EAA37BE087AB1275A75E64A1E8C51VAwEM" TargetMode="External"/><Relationship Id="rId45" Type="http://schemas.openxmlformats.org/officeDocument/2006/relationships/hyperlink" Target="consultantplus://offline/ref=171D440EAF0B23A71A89CA8FDA71F590866936FB0529DC59D80BDC048208401AF111E98785B5E68CEA6367CD36A90581BD8768AD800ED99Bw2r4L" TargetMode="External"/><Relationship Id="rId53" Type="http://schemas.openxmlformats.org/officeDocument/2006/relationships/hyperlink" Target="consultantplus://offline/ref=351836D237BB31C18AD8510A769C9BF71D7A5A11551093675E56D3A2F472C0F061F64D7769CAE3FA52D6FE5BD46A860050E42148F494A98BLB75N" TargetMode="External"/><Relationship Id="rId58" Type="http://schemas.openxmlformats.org/officeDocument/2006/relationships/hyperlink" Target="consultantplus://offline/ref=3D89A514E5E791DED4D9E8BE9F19BE5AEBC0FE9ED7D063521181B4C52ABEB5C01EC622999295EC736E2537EF5A380A60B869EB7C805CFE47QDR3K" TargetMode="External"/><Relationship Id="rId66" Type="http://schemas.openxmlformats.org/officeDocument/2006/relationships/hyperlink" Target="consultantplus://offline/ref=879A1C0A78662C482C7658DC05CD290B346E2C39519C4D571C5B65FD009BF7906890847978A788B479E37072CE91B1E4376A970501859D3DGFs7M" TargetMode="External"/><Relationship Id="rId5" Type="http://schemas.openxmlformats.org/officeDocument/2006/relationships/webSettings" Target="webSettings.xml"/><Relationship Id="rId61" Type="http://schemas.openxmlformats.org/officeDocument/2006/relationships/hyperlink" Target="consultantplus://offline/ref=3D89A514E5E791DED4D9E8BE9F19BE5AE8CDF49CD7DE63521181B4C52ABEB5C01EC622999295EC736E2537EF5A380A60B869EB7C805CFE47QDR3K" TargetMode="External"/><Relationship Id="rId19" Type="http://schemas.openxmlformats.org/officeDocument/2006/relationships/hyperlink" Target="consultantplus://offline/ref=3070BC36122D701F94F5999299AB7A742F866B75D89783163DD0275A30B0A01B53DBE24792F9A91BDA1CDDEBEB0F449D0D3699D9D0357937GBf7J" TargetMode="External"/><Relationship Id="rId14" Type="http://schemas.openxmlformats.org/officeDocument/2006/relationships/hyperlink" Target="consultantplus://offline/ref=2D20F857E648CF92A29C42F8EB1C7C1C6AF71E6F5E52996214C455327559DAD1F7355C7E26B6229FE456C896453AA4134EB06CB9E8z7TBJ" TargetMode="External"/><Relationship Id="rId22" Type="http://schemas.openxmlformats.org/officeDocument/2006/relationships/hyperlink" Target="consultantplus://offline/ref=804AB782A9CB3FF290A50BFEF6FCBC15C68A76159FC218A13BA0C30D75526614C60447C5489E99FF5E78A947BCB4AC05F284AA53783968761Ea6M" TargetMode="External"/><Relationship Id="rId27" Type="http://schemas.openxmlformats.org/officeDocument/2006/relationships/hyperlink" Target="consultantplus://offline/ref=E8D7550D451A445DA761FB535FDF8475685B0CD293E0E2CBEB7DD05AE83CB9E447C95F9C150253D8EEDFB222155AEE063F3F3B24F5AAF229fDW3O" TargetMode="External"/><Relationship Id="rId30" Type="http://schemas.openxmlformats.org/officeDocument/2006/relationships/hyperlink" Target="consultantplus://offline/ref=E8D7550D451A445DA761FB535FDF8475685B0CD293E0E2CBEB7DD05AE83CB9E447C95F9C150253D7EFDFB222155AEE063F3F3B24F5AAF229fDW3O" TargetMode="External"/><Relationship Id="rId35" Type="http://schemas.openxmlformats.org/officeDocument/2006/relationships/hyperlink" Target="consultantplus://offline/ref=8DADACCC347EA89841E6C4733338764167CC987773FB6B1365C1412E01174B6D2DE03F7177D044DBEE30734B77EE87C72AE9BC5447T7Z5M" TargetMode="External"/><Relationship Id="rId43" Type="http://schemas.openxmlformats.org/officeDocument/2006/relationships/hyperlink" Target="consultantplus://offline/ref=454FDF94982B332E8FF95808D6D6205B98A0D12EADC4520D15C350693A294095E424D67A79BD4D4FED4EAA37BE087AB1275A75E64A1E8C51VAwEM" TargetMode="External"/><Relationship Id="rId48" Type="http://schemas.openxmlformats.org/officeDocument/2006/relationships/hyperlink" Target="consultantplus://offline/ref=351836D237BB31C18AD8510A769C9BF71D7A5A11551093675E56D3A2F472C0F061F64D7769CAE3F057D6FE5BD46A860050E42148F494A98BLB75N" TargetMode="External"/><Relationship Id="rId56" Type="http://schemas.openxmlformats.org/officeDocument/2006/relationships/hyperlink" Target="consultantplus://offline/ref=C0E9FC3D03DC7CABB58E6989018B2C80EF0076BD7F2085C8288611F07403AF61B63B3A25F03BDBF89C6657AA89AC2CB1321C02D2E2185A42J1F1J" TargetMode="External"/><Relationship Id="rId64" Type="http://schemas.openxmlformats.org/officeDocument/2006/relationships/hyperlink" Target="consultantplus://offline/ref=879A1C0A78662C482C7658DC05CD290B346E2C39519C4D571C5B65FD009BF7907A90DC757AA695B673F626238BGCsCM" TargetMode="External"/><Relationship Id="rId69" Type="http://schemas.openxmlformats.org/officeDocument/2006/relationships/hyperlink" Target="consultantplus://offline/ref=C73A60BB0E3C077F887C1880871336A126FF6562309EA38E7D2F54723F203F76DD77323D5593057174AF325D94B35F508644ABBF5E0BF66BlDF0N" TargetMode="External"/><Relationship Id="rId8" Type="http://schemas.openxmlformats.org/officeDocument/2006/relationships/hyperlink" Target="consultantplus://offline/ref=48EB20AFDF20BF1A42EBCCB89969528ED0C74D2946BFB0DADC85D3629393A877C1DE24FE9A91FD451D8AA6A2F4931E71E9B01B673A92BA7Df3p0N" TargetMode="External"/><Relationship Id="rId51" Type="http://schemas.openxmlformats.org/officeDocument/2006/relationships/hyperlink" Target="consultantplus://offline/ref=351836D237BB31C18AD8510A769C9BF71D7358155F1793675E56D3A2F472C0F061F64D7461C2E8A60099FF07923F950352E4224AEBL97EN"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820F93F54203C5766A0D6345A2596C9B71DBAB3CFFA67A2E2ADA7FF3BCF7B1936BF64AF6B80401F0261697B8B093BD13BA416256698F43A7m3u3J" TargetMode="External"/><Relationship Id="rId17" Type="http://schemas.openxmlformats.org/officeDocument/2006/relationships/hyperlink" Target="consultantplus://offline/ref=F619C2679C7FD76C0F92F831A2F28D2EB36087F2F351E63D77E880F575C9B01664636D2601A4B21BECFB1E3A1971FD7A7572C7B3045E3B572CR1O" TargetMode="External"/><Relationship Id="rId25" Type="http://schemas.openxmlformats.org/officeDocument/2006/relationships/hyperlink" Target="consultantplus://offline/ref=171D440EAF0B23A71A89CA8FDA71F590856636F9092BDC59D80BDC048208401AF111E98785B5E58DE76367CD36A90581BD8768AD800ED99Bw2r4L" TargetMode="External"/><Relationship Id="rId33" Type="http://schemas.openxmlformats.org/officeDocument/2006/relationships/hyperlink" Target="consultantplus://offline/ref=8DADACCC347EA89841E6C4733338764167CF9B737BFB6B1365C1412E01174B6D2DE03F7171D04D86BE7F721732B294C721E9BF56587FB02CT5Z0M" TargetMode="External"/><Relationship Id="rId38" Type="http://schemas.openxmlformats.org/officeDocument/2006/relationships/hyperlink" Target="consultantplus://offline/ref=454FDF94982B332E8FF95808D6D6205B98A5D821A0C4520D15C350693A294095E424D67A79BD4D4AE24EAA37BE087AB1275A75E64A1E8C51VAwEM" TargetMode="External"/><Relationship Id="rId46" Type="http://schemas.openxmlformats.org/officeDocument/2006/relationships/hyperlink" Target="consultantplus://offline/ref=171D440EAF0B23A71A89CA8FDA71F590866936FB0529DC59D80BDC048208401AF111E98785B5E68CEA6367CD36A90581BD8768AD800ED99Bw2r4L" TargetMode="External"/><Relationship Id="rId59" Type="http://schemas.openxmlformats.org/officeDocument/2006/relationships/hyperlink" Target="consultantplus://offline/ref=3D89A514E5E791DED4D9E8BE9F19BE5AE8CFFE9CDBD263521181B4C52ABEB5C01EC622999295EC72672537EF5A380A60B869EB7C805CFE47QDR3K" TargetMode="External"/><Relationship Id="rId67" Type="http://schemas.openxmlformats.org/officeDocument/2006/relationships/hyperlink" Target="consultantplus://offline/ref=879A1C0A78662C482C7658DC05CD290B346E2C39519C4D571C5B65FD009BF7906890847979A380E320AC712E88C5A2E7346A94071EG8sFM" TargetMode="External"/><Relationship Id="rId20" Type="http://schemas.openxmlformats.org/officeDocument/2006/relationships/hyperlink" Target="consultantplus://offline/ref=804AB782A9CB3FF290A50BFEF6FCBC15C68A76159FC218A13BA0C30D75526614C60447C5489E91FA5878A947BCB4AC05F284AA53783968761Ea6M" TargetMode="External"/><Relationship Id="rId41" Type="http://schemas.openxmlformats.org/officeDocument/2006/relationships/hyperlink" Target="consultantplus://offline/ref=454FDF94982B332E8FF95808D6D6205B99A2D422ACCD520D15C350693A294095E424D67F70BF461BB501AB6BFB5469B12C5A76E455V1w4M" TargetMode="External"/><Relationship Id="rId54" Type="http://schemas.openxmlformats.org/officeDocument/2006/relationships/hyperlink" Target="consultantplus://offline/ref=351836D237BB31C18AD8510A769C9BF71D78581E531F93675E56D3A2F472C0F061F64D7769CAE3F258D6FE5BD46A860050E42148F494A98BLB75N" TargetMode="External"/><Relationship Id="rId62" Type="http://schemas.openxmlformats.org/officeDocument/2006/relationships/hyperlink" Target="consultantplus://offline/ref=879A1C0A78662C482C7658DC05CD290B346E233B50914D571C5B65FD009BF7906890847978A78BB570E37072CE91B1E4376A970501859D3DGFs7M" TargetMode="External"/><Relationship Id="rId70" Type="http://schemas.openxmlformats.org/officeDocument/2006/relationships/hyperlink" Target="consultantplus://offline/ref=C73A60BB0E3C077F887C1880871336A126FF6562309EA38E7D2F54723F203F76DD77323D5593047277AF325D94B35F508644ABBF5E0BF66BlDF0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CA1606AAB8855FBFBB832C97E5BA386801E02536BE1B10F7B488A8F4788D5C47D512952806C18710B8688423807A3B744AE58D76CB6DAF8BAAM3N" TargetMode="External"/><Relationship Id="rId23" Type="http://schemas.openxmlformats.org/officeDocument/2006/relationships/hyperlink" Target="consultantplus://offline/ref=171D440EAF0B23A71A89CA8FDA71F590846F32F90124DC59D80BDC048208401AF111E98785B5E58DE76367CD36A90581BD8768AD800ED99Bw2r4L" TargetMode="External"/><Relationship Id="rId28" Type="http://schemas.openxmlformats.org/officeDocument/2006/relationships/hyperlink" Target="consultantplus://offline/ref=E8D7550D451A445DA761FB535FDF8475685B0CD293E0E2CBEB7DD05AE83CB9E447C95F9C150253D7EFDFB222155AEE063F3F3B24F5AAF229fDW3O" TargetMode="External"/><Relationship Id="rId36" Type="http://schemas.openxmlformats.org/officeDocument/2006/relationships/hyperlink" Target="consultantplus://offline/ref=8DADACCC347EA89841E6C4733338764164C89A7773FB6B1365C1412E01174B6D2DE03F7171D04F8FB67F721732B294C721E9BF56587FB02CT5Z0M" TargetMode="External"/><Relationship Id="rId49" Type="http://schemas.openxmlformats.org/officeDocument/2006/relationships/hyperlink" Target="consultantplus://offline/ref=351836D237BB31C18AD8510A769C9BF71D7A5A11551093675E56D3A2F472C0F061F64D7769CAE3FA52D6FE5BD46A860050E42148F494A98BLB75N" TargetMode="External"/><Relationship Id="rId57" Type="http://schemas.openxmlformats.org/officeDocument/2006/relationships/hyperlink" Target="consultantplus://offline/ref=C0E9FC3D03DC7CABB58E6989018B2C80EF087FBE792A85C8288611F07403AF61B63B3A25F03BDBF8986657AA89AC2CB1321C02D2E2185A42J1F1J" TargetMode="External"/><Relationship Id="rId10" Type="http://schemas.openxmlformats.org/officeDocument/2006/relationships/hyperlink" Target="consultantplus://offline/ref=820F93F54203C5766A0D6345A2596C9B71D5AF3BF9A87A2E2ADA7FF3BCF7B1936BF64AF6B80401F12A1697B8B093BD13BA416256698F43A7m3u3J" TargetMode="External"/><Relationship Id="rId31" Type="http://schemas.openxmlformats.org/officeDocument/2006/relationships/hyperlink" Target="consultantplus://offline/ref=8DADACCC347EA89841E6C4733338764164C9997F7AF46B1365C1412E01174B6D2DE03F7171D04F88BA7F721732B294C721E9BF56587FB02CT5Z0M" TargetMode="External"/><Relationship Id="rId44" Type="http://schemas.openxmlformats.org/officeDocument/2006/relationships/hyperlink" Target="consultantplus://offline/ref=171D440EAF0B23A71A89CA8FDA71F590856636F9092BDC59D80BDC048208401AF111E98785B5E58DE76367CD36A90581BD8768AD800ED99Bw2r4L" TargetMode="External"/><Relationship Id="rId52" Type="http://schemas.openxmlformats.org/officeDocument/2006/relationships/hyperlink" Target="consultantplus://offline/ref=351836D237BB31C18AD8510A769C9BF71D7A5A11551093675E56D3A2F472C0F061F64D7769CAE3F057D6FE5BD46A860050E42148F494A98BLB75N" TargetMode="External"/><Relationship Id="rId60" Type="http://schemas.openxmlformats.org/officeDocument/2006/relationships/hyperlink" Target="consultantplus://offline/ref=3D89A514E5E791DED4D9E8BE9F19BE5AE8C0FA97DFD363521181B4C52ABEB5C01EC622999295EC736E2537EF5A380A60B869EB7C805CFE47QDR3K" TargetMode="External"/><Relationship Id="rId65" Type="http://schemas.openxmlformats.org/officeDocument/2006/relationships/hyperlink" Target="consultantplus://offline/ref=879A1C0A78662C482C7658DC05CD290B35672C3D53914D571C5B65FD009BF7906890847978A78BB778E37072CE91B1E4376A970501859D3DGFs7M"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20F93F54203C5766A0D6345A2596C9B71DBAB3CFFA67A2E2ADA7FF3BCF7B1936BF64AF6B80401F0261697B8B093BD13BA416256698F43A7m3u3J" TargetMode="External"/><Relationship Id="rId13" Type="http://schemas.openxmlformats.org/officeDocument/2006/relationships/hyperlink" Target="consultantplus://offline/ref=820F93F54203C5766A0D6345A2596C9B71D5AF3BF9A87A2E2ADA7FF3BCF7B1936BF64AF6B80401F12A1697B8B093BD13BA416256698F43A7m3u3J" TargetMode="External"/><Relationship Id="rId18" Type="http://schemas.openxmlformats.org/officeDocument/2006/relationships/hyperlink" Target="consultantplus://offline/ref=F619C2679C7FD76C0F92F831A2F28D2EB06C81F5F952E63D77E880F575C9B01664636D2601A4B21AE1FB1E3A1971FD7A7572C7B3045E3B572CR1O" TargetMode="External"/><Relationship Id="rId39" Type="http://schemas.openxmlformats.org/officeDocument/2006/relationships/hyperlink" Target="consultantplus://offline/ref=454FDF94982B332E8FF95808D6D6205B98A5D821A0C4520D15C350693A294095E424D67A79BD4D4EE64EAA37BE087AB1275A75E64A1E8C51VAwEM" TargetMode="External"/><Relationship Id="rId34" Type="http://schemas.openxmlformats.org/officeDocument/2006/relationships/hyperlink" Target="consultantplus://offline/ref=8DADACCC347EA89841E6C4733338764164C89C7F78FB6B1365C1412E01174B6D2DE03F7171D04F8EBC7F721732B294C721E9BF56587FB02CT5Z0M" TargetMode="External"/><Relationship Id="rId50" Type="http://schemas.openxmlformats.org/officeDocument/2006/relationships/hyperlink" Target="consultantplus://offline/ref=351836D237BB31C18AD8510A769C9BF71D78581E531F93675E56D3A2F472C0F061F64D7769CAE3F258D6FE5BD46A860050E42148F494A98BLB75N" TargetMode="External"/><Relationship Id="rId55" Type="http://schemas.openxmlformats.org/officeDocument/2006/relationships/hyperlink" Target="consultantplus://offline/ref=C0E9FC3D03DC7CABB58E6989018B2C80EF0076BD7F2085C8288611F07403AF61B63B3A25F03BDBFF9D6657AA89AC2CB1321C02D2E2185A42J1F1J" TargetMode="External"/><Relationship Id="rId7" Type="http://schemas.openxmlformats.org/officeDocument/2006/relationships/endnotes" Target="endnotes.xml"/><Relationship Id="rId7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20AA5-3DB5-8242-960B-84BD382B4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68</Pages>
  <Words>17983</Words>
  <Characters>102506</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Алексеев Дмитрий</cp:lastModifiedBy>
  <cp:revision>2</cp:revision>
  <cp:lastPrinted>2019-04-08T08:37:00Z</cp:lastPrinted>
  <dcterms:created xsi:type="dcterms:W3CDTF">2019-04-08T08:38:00Z</dcterms:created>
  <dcterms:modified xsi:type="dcterms:W3CDTF">2019-04-08T08:38:00Z</dcterms:modified>
</cp:coreProperties>
</file>