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08" w:rsidRPr="00C54D08" w:rsidRDefault="00C54D08" w:rsidP="00C54D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ПРОМЫШЛЕННОСТИ И ТОРГОВЛИ РОССИЙСКОЙ ФЕДЕРАЦИИ</w:t>
      </w:r>
    </w:p>
    <w:p w:rsidR="00C54D08" w:rsidRPr="00C54D08" w:rsidRDefault="00C54D08" w:rsidP="00C54D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ФЕДЕРАЛЬНОЕ АГЕНТСТВО ПО ТЕХНИЧЕСКОМУ РЕГУЛИРОВАНИЮ</w:t>
      </w:r>
    </w:p>
    <w:p w:rsidR="00C54D08" w:rsidRPr="00C54D08" w:rsidRDefault="00C54D08" w:rsidP="00C54D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 МЕТРОЛОГИИ</w:t>
      </w:r>
    </w:p>
    <w:p w:rsidR="00C54D08" w:rsidRPr="00C54D08" w:rsidRDefault="00C54D08" w:rsidP="00C54D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bookmarkStart w:id="0" w:name="_GoBack"/>
      <w:r w:rsidRPr="00C54D0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C54D0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29 марта 2017 г. N 647</w:t>
      </w:r>
      <w:bookmarkEnd w:id="0"/>
    </w:p>
    <w:p w:rsidR="00C54D08" w:rsidRPr="00C54D08" w:rsidRDefault="00C54D08" w:rsidP="00C54D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 УТВЕРЖДЕНИИ МЕТОДИЧЕСКИХ РЕКОМЕНДАЦИЙ</w:t>
      </w:r>
    </w:p>
    <w:p w:rsidR="00C54D08" w:rsidRPr="00C54D08" w:rsidRDefault="00C54D08" w:rsidP="00C54D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 РАЗРАБОТКЕ И РЕАЛИЗАЦИИ ПРОГРАММЫ</w:t>
      </w:r>
    </w:p>
    <w:p w:rsidR="00C54D08" w:rsidRPr="00C54D08" w:rsidRDefault="00C54D08" w:rsidP="00C54D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МЕРОПРИЯТИЙ ПО ПРЕДОТВРАЩЕНИЮ ПРИЧИНЕНИЯ ВРЕДА</w:t>
      </w:r>
    </w:p>
    <w:p w:rsidR="00C54D08" w:rsidRPr="00C54D08" w:rsidRDefault="00C54D08" w:rsidP="00C54D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СВЯЗИ С НЕСООТВЕТСТВИЕМ ПРОДУКЦИИ ТРЕБОВАНИЯМ</w:t>
      </w:r>
    </w:p>
    <w:p w:rsidR="00C54D08" w:rsidRPr="00C54D08" w:rsidRDefault="00C54D08" w:rsidP="00C54D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ТЕХНИЧЕСКИХ РЕГЛАМЕНТОВ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целях реализации </w:t>
      </w:r>
      <w:hyperlink r:id="rId4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статей 37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hyperlink r:id="rId5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39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Федерального закона от 27 декабря 2002 г. N 184-ФЗ "О техническом регулировании" приказываю: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Утвердить прилагаемые </w:t>
      </w:r>
      <w:hyperlink r:id="rId6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Методические рекомендации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разработке и реализации программы мероприятий по предотвращению причинения вреда в связи с несоответствием продукции требованиям технических регламентов.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Управлению государственного надзора и контроля (С.С. Макаренко) довести </w:t>
      </w:r>
      <w:hyperlink r:id="rId7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Методические рекомендации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указанные в </w:t>
      </w:r>
      <w:hyperlink r:id="rId8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пункте 1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приказа, до заинтересованных организаций, включая отраслевые союзы и объединения.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3. Контроль исполнения настоящего приказа возложить на заместителя Руководителя Федерального агентства по техническому регулированию и метрологии А.В. Кулешова.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Руководитель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А.В.АБРАМОВ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Утверждены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приказом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Федерального агентства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техническому регулированию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метрологии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от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29 марта 2017 г. N 647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МЕТОДИЧЕСКИЕ РЕКОМЕНДАЦИИ</w:t>
      </w:r>
    </w:p>
    <w:p w:rsidR="00C54D08" w:rsidRPr="00C54D08" w:rsidRDefault="00C54D08" w:rsidP="00C54D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 РАЗРАБОТКЕ И РЕАЛИЗАЦИИ ПРОГРАММЫ</w:t>
      </w:r>
    </w:p>
    <w:p w:rsidR="00C54D08" w:rsidRPr="00C54D08" w:rsidRDefault="00C54D08" w:rsidP="00C54D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МЕРОПРИЯТИЙ ПО ПРЕДОТВРАЩЕНИЮ ПРИЧИНЕНИЯ ВРЕДА</w:t>
      </w:r>
    </w:p>
    <w:p w:rsidR="00C54D08" w:rsidRPr="00C54D08" w:rsidRDefault="00C54D08" w:rsidP="00C54D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СВЯЗИ С НЕСООТВЕТСТВИЕМ ПРОДУКЦИИ ТРЕБОВАНИЯМ</w:t>
      </w:r>
    </w:p>
    <w:p w:rsidR="00C54D08" w:rsidRPr="00C54D08" w:rsidRDefault="00C54D08" w:rsidP="00C54D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ТЕХНИЧЕСКИХ РЕГЛАМЕНТОВ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C54D08" w:rsidRPr="00C54D08" w:rsidRDefault="00C54D08" w:rsidP="00C5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I. Общие положения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1.1. Настоящие методические рекомендации разработаны в целях реализации Федерального </w:t>
      </w:r>
      <w:hyperlink r:id="rId9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закона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27 декабря 2002 г. N 184-ФЗ "О техническом регулировании" (далее - Федеральный закон) и соответствующих технических регламентов.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1.2. </w:t>
      </w:r>
      <w:hyperlink r:id="rId10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Статья 37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Федерального закона устанавливает, что изготовитель (исполнитель, продавец, лицо, выполняющее функции иностранного изготовителя), которому стало известно о несоответствии выпущенной в обращение продукции требованиям технических регламентов, обязан сообщить об этом в орган государственного контроля (надзора) в соответствии с его компетенцией в течение десяти дней с момента получения указанной информации.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1.3. В соответствии со </w:t>
      </w:r>
      <w:hyperlink r:id="rId11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статьей 38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Федерального закона, в течение десяти дней с момента получения информации о несоответствии продукции требованиям технических регламентов, если необходимость установления более длительного срока не следует из существа проводимых мероприятий, изготовитель (продавец, лицо, выполняющее функции иностранного изготовителя) обязан провести проверку достоверности полученной информации.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подтверждении достоверности информации о несоответствии продукции требованиям технических регламентов изготовитель (продавец, лицо, выполняющее функции иностранного изготовителя)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(надзора) в соответствии с его компетенцией.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1.4. Программа должна включать в себя мероприятия по оповещению приобретателей, в том числе потребителей, о наличии угрозы причинения вреда и способах его предотвращения, а также сроки реализации таких мероприятий.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случае, если для предотвращения причинения вреда необходимо произвести дополнительные расходы, изготовитель (продавец, лицо, выполняющее функции иностранного изготовителя) обязан осуществить все мероприятия по предотвращению причинения вреда своими силами.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1.5. Согласно </w:t>
      </w:r>
      <w:hyperlink r:id="rId12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статье 39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Федерального закона орган государственного контроля (надзора) вправе требовать от изготовителя (продавца, лица, выполняющего функции иностранного изготовителя) материалы проверки достоверности информации о несоответствии продукции требованиям технических регламентов, а также: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запрашивать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 изготовителя (исполнителя, продавца, лица, выполняющего функции иностранного изготовителя) и иных лиц дополнительную информацию о продукции или связанных с требованиями к ней процессах проектирования (включая изыскания), производства, строительства, монтажа, наладки, эксплуатации, хранения, перевозки, реализации и утилизации, в том числе результаты исследований (испытаний) и измерений, проведенных при осуществлении обязательного подтверждения соответствия;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направлять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запросы в другие федеральные органы исполнительной власти;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необходимости привлекать специалистов для анализа полученных материалов;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запрашивать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 изготовителя (лица, выполняющего функции иностранного изготовителя) доказательственные материалы, использованные при осуществлении обязательного подтверждения соответствия продукции требованиям технических регламентов.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1.6. </w:t>
      </w:r>
      <w:hyperlink r:id="rId13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Часть 2 статьи 39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Федерального закона устанавливает, что орган государственного контроля (надзора) оказывает содействие в реализации программы мероприятий и осуществляет контроль за ее выполнением.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 государственного контроля (надзора):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способствует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распространению информации о сроках и порядке проведения мероприятий по предотвращению причинения вреда;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запрашивает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 изготовителя (продавца, лица, выполняющего функции иностранного изготовителя) и иных лиц документы, подтверждающие проведение мероприятий, указанных в программе мероприятий по предотвращению причинения вреда;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проверяет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соблюдение сроков, указанных в программе мероприятий по предотвращению причинения вреда;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принимает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решение об обращении в суд с иском о принудительном отзыве продукции.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1.7. </w:t>
      </w:r>
      <w:hyperlink r:id="rId14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Часть 3 статьи 39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Федерального закона устанавливает, что в случае, если орган государственного контроля (надзора)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продукции, либо угрозы причинения такого вреда, орган государственного контроля (надзора) вправе: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выдать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предписание о приостановке реализации этой продукции;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информировать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приобретателей, в том числе потребителей,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1.8. Для целей настоящих методических рекомендаций используются понятия, установленные нормативными положениями как международного, так и наднационального законодательства, в том числе: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изготовитель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организация независимо от ее организационно-правовой формы, а также индивидуальный предприниматель, производящие товары для реализации потребителям (</w:t>
      </w:r>
      <w:hyperlink r:id="rId15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Закон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Российской Федерации от 7 февраля 1992 г. N 2300-1 "О защите прав потребителей");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представитель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изготовителя - юридическое лицо, импортирующее продукцию на территорию Российской Федерации (являющегося заявителем при сертификации) (Технический </w:t>
      </w:r>
      <w:hyperlink r:id="rId16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регламент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Таможенного союза "О безопасности колесных транспортных средств").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того, применяются термины, которые означают следующее: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дефект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несоответствие, связанное с предназначенным или установленным использованием (</w:t>
      </w:r>
      <w:hyperlink r:id="rId17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 3.6.10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ГОСТ Р ИСО 9000-2015 "Системы менеджмента качества. Основные положения и словарь");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неисправность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состояние изделия, характеризующееся неспособностью выполнить требуемую функцию, исключая такую неспособность вовремя профилактического технического обслуживания или других запланированных действий или из-за нехватки внешних ресурсов (</w:t>
      </w:r>
      <w:hyperlink r:id="rId18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 69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ГОСТ Р53480-2009 "Надежность в технике. Термины и определения");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несоответствие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невыполнение требования (</w:t>
      </w:r>
      <w:hyperlink r:id="rId19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 3.6.9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ГОСТ Р ИСО 9000-2015 "Системы менеджмента качества. Основные положения и словарь");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отзыв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(продукции) - корректирующие действие, предпринятое после производства, с целью защиты здоровья и безопасности потребителей в связи с использованием какой-либо продукции (пункт 2.12 ГОСТ Р ИСО 10393-2014 "Отзыв потребительских товаров. Руководство для поставщиков");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продукция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результат деятельности или процессов (</w:t>
      </w:r>
      <w:hyperlink r:id="rId20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 3.1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ГОСТ Р ИСО 9000-2008: Системы менеджмента качества. Основные положения и словарь).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1.9. Целью методических рекомендаций является упорядочивание процедур по реализации указанных в Федеральном законе положений и доведение до заинтересованных сторон предложений рекомендательного характера для добровольного многократного использования следующими организациями: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Росстандартом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изготовителями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(представителями изготовителей) различной продукции;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органами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сертификации, осуществляющими оценку соответствия различной продукции;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1.10. В настоящем документе изложены рекомендации: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определению случаев, в которых изготовителям (представителям изготовителей) следует уведомлять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его территориальный орган (межрегиональное территориальное управление);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разработке и оформлению уведомления о получении информации о возможном несоответствии различной продукции требованиям технических регламентов;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разработке, оформлению и реализации программы мероприятий по предотвращению причинения вреда, связанного с обращением продукции (далее также - программа мероприятий);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дальнейших действиях.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II. Случаи, в которых изготовителям (представителям</w:t>
      </w:r>
    </w:p>
    <w:p w:rsidR="00C54D08" w:rsidRPr="00C54D08" w:rsidRDefault="00C54D08" w:rsidP="00C5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изготовителей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следует уведомлять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его</w:t>
      </w:r>
    </w:p>
    <w:p w:rsidR="00C54D08" w:rsidRPr="00C54D08" w:rsidRDefault="00C54D08" w:rsidP="00C5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территориальный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 Основанием для принятия решения о необходимости уведомления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Росстандарта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его территориального органа является получение (выявление) изготовителем (представителем изготовителя) информации о наличии проблем, связанных с ошибками проектирования продукции, дефектами производства продукции и другими причинами (далее - неисправность (дефект).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 В целях принятия решения о необходимости уведомления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Росстандарта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его территориального органа изготовителю (представителю изготовителя) необходимо оценить, характеризуется ли выявленная изготовителем (представителем изготовителя) неисправность (дефект) продукции несоответствием требованиям технических регламентов.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2.3. В случае если после проведения оценки установлено, что выявленная неисправность (дефект) продукции приводит к несоответствию требованиям технических регламентов, изготовителю (представителю изготовителя) следует: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направить в десятидневный срок в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уведомление о получении информации о возможном несоответствии продукции требованиям технических регламентов согласно </w:t>
      </w:r>
      <w:hyperlink r:id="rId21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части III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настоящих рекомендаций;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б) в течение 10 дней после направления указанного в </w:t>
      </w:r>
      <w:hyperlink r:id="rId22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подпункте "а" пункта 2.3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уведомления направить в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его территориальный орган программу мероприятий по предотвращению причинения вреда в соответствии с </w:t>
      </w:r>
      <w:hyperlink r:id="rId23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частью IV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настоящих рекомендаций &lt;1&gt;.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&lt;1&gt; Изготовитель (представитель изготовителя) при наличии возможности может не выполнять </w:t>
      </w:r>
      <w:hyperlink r:id="rId24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подпункт "а"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пункта 14 и в десятидневный срок после получения информации о возможном несоответствии продукции требованиям технического регламента направить в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программу мероприятий по предотвращению причинения вреда.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2.4. Не требуется направлять уведомление о получении информации о возможном несоответствии продукции требованиям технических регламентов в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его территориальный орган и разрабатывать программу мероприятий по предотвращению причинения вреда в случае, если по результатам указанной в </w:t>
      </w:r>
      <w:hyperlink r:id="rId25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пункте 2.2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настоящих методических рекомендаций оценки выявленное несоответствие не приводит к нарушениям требований технических регламентов. В этом случае в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его территориальный орган направляются соответствующие разъяснения, в которых указываются причины отсутствия необходимости разрабатывать программу мероприятий.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2.5. Блок-схема принятия решений о необходимости уведомления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Росстандарта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приведена в </w:t>
      </w:r>
      <w:hyperlink r:id="rId26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приложении N 1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настоящим методическим рекомендациям.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2.6. Уведомление, программа мероприятий и разъяснения отсутствия необходимости разрабатывать программу мероприятий направляются в адрес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Росстандарта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случае, если продукция распространялась на территории двух или более Федеральных округов Российской Федерации, либо поступление соответствующего запроса из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Росстандарта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(структурного подразделения его центрального аппарата).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Уведомление, программа мероприятий и разъяснения отсутствия необходимости разрабатывать программу мероприятий направляются в адрес территориального органа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Росстандарта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(межрегиональное территориальное управление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Росстандарта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&lt;2&gt;) в случае, если продукция распространялась только на территории одного Федерального округа Российской Федерации &lt;3&gt;.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&lt;2&gt; Список межрегиональных территориальных управлений содержится на сайте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Росстандарта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hyperlink r:id="rId27" w:tgtFrame="_blank" w:tooltip="Ссылка на ресурс www.gost.ru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www.gost.ru</w:t>
        </w:r>
      </w:hyperlink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&lt;3&gt; Информация передается в тот территориальный орган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Росстандарта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, на территории которого продукция была реализована.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решению заместителя Руководителя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Росстандарта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определенного согласно установленному распределению обязанностей руководящего состава, соответствующие материалы могут быть переданы из территориального органа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Росстандарта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любой стадии рассмотрения информации о наличии неисправности (дефекта).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Уведомление о получении информации о возможном несоответствии продукции требованиям технических регламентов и программу мероприятий рекомендуется направлять вместе с сопроводительным письмом за подписью уполномоченного должностного лица изготовителя (представителя изготовителя) в адрес заместителя Руководителя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Росстандарта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, определенного согласно установленному распределению обязанностей руководящего состава, или Руководителя межрегионального территориального управления.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III. Содержание уведомления о получении информации</w:t>
      </w:r>
    </w:p>
    <w:p w:rsidR="00C54D08" w:rsidRPr="00C54D08" w:rsidRDefault="00C54D08" w:rsidP="00C5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возможном несоответствии продукции требованиям</w:t>
      </w:r>
    </w:p>
    <w:p w:rsidR="00C54D08" w:rsidRPr="00C54D08" w:rsidRDefault="00C54D08" w:rsidP="00C5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технических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регламентов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 Уведомление о получении информации о возможном несоответствии продукции требованиям технических регламентов регламента (далее - уведомление) рекомендуется оформлять на бланке изготовителя (представителя изготовителя) по форме согласно </w:t>
      </w:r>
      <w:hyperlink r:id="rId28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приложению N 2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настоящим методическим рекомендациям.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3.2. В уведомление рекомендуется включить следующие сведения: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) дата поступления в адрес изготовителя (представителя изготовителя) информации о возможном несоответствии продукции требованиям технических регламентов;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б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) идентификация продукции (марка, модель, период изготовления, номер сертификата соответствия, заводские номера и др.);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) общее количество продукции, которая может быть подвержена неисправности (дефекту);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) краткое описание неисправности (дефекта);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предполагаемая дата направления в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его территориальный орган программы мероприятий о предотвращении причинения возможного вреда.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IV. Содержание программы мероприятий по предотвращению</w:t>
      </w:r>
    </w:p>
    <w:p w:rsidR="00C54D08" w:rsidRPr="00C54D08" w:rsidRDefault="00C54D08" w:rsidP="00C5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причинения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вреда, связанного с обращением продукции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4.1. Программу мероприятий по предотвращению причинения вреда, связанного с обращением продукции (далее - программа мероприятий), рекомендуется оформлять по форме согласно </w:t>
      </w:r>
      <w:hyperlink r:id="rId29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приложению N 3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настоящим методическим рекомендациям и составлять из двух разделов: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Общая информация;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График мероприятий.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4.2. В </w:t>
      </w:r>
      <w:hyperlink r:id="rId30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раздел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"Общая информация" программы мероприятий рекомендуется включить следующие сведения: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) Производитель продукции с указанием его адреса;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б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) Идентификация продукции.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В указанном пункте рекомендуется указать: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марка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, модель, заводские номера и другие параметры идентификации продукции;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период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изготовления продукции;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период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реализации продукции;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отзываемой продукции. &lt;4&gt;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--------------------------------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&lt;4&gt; В случае если продукция не была реализована конечным приобретателям, об этом рекомендуется сделать соответствующую запись.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) Описание неисправности (дефекта).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Коротко описывается неисправность (дефект), в связи с которым проводится программа мероприятий.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Рекомендуется также указать в данном пункте возможные последствия в связи с неисправностью (дефектом).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) Описание способа ремонтного воздействия.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4.3. В </w:t>
      </w:r>
      <w:hyperlink r:id="rId31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раздел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"График мероприятий" программы мероприятий рекомендуется включить следующие действия: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) уведомление конечных потребителей продукции о возможном несоответствии техническим регламентам.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hyperlink r:id="rId32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поле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"Срок" рекомендуется указать дату, соответствующую дате направления уведомления о получении информации о возможном несоответствии продукции требованиям техническим регламентам или программы 3 мероприятий в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б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) подготовка подробной технической инструкции, описывающей метод ремонтного воздействия (далее - Инструкция по ремонту).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В Инструкцию по ремонту рекомендуется включить подробное пошаговое указание по ремонту, по возможности с изображениями (схемами) осуществляемых действий.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Инструкцию по ремонту необходимо оформлять на русском языке.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случае, если в рамках программы мероприятий предполагается внесение изменений в конструкцию продукции, Инструкцию по ремонту следует направить на согласование с органом по сертификации, оформившим сертификат соответствия.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направление копии Инструкции по ремонту в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его территориальный орган.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Инструкцию по ремонту рекомендуется направлять в рабочем порядке уполномоченным сотрудникам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Росстандарта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его территориального органа посредством электронной почты.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) направление Инструкции по ремонту конечным потребителям продукции.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) обеспечение наличия достаточного количества деталей для осуществления ремонтных воздействий.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hyperlink r:id="rId33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поле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"Срок" рекомендуется указать дату поступления деталей в количестве, необходимом для начала осуществления ремонтного воздействия.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если для осуществления ремонтного воздействия не требуются детали, в </w:t>
      </w:r>
      <w:hyperlink r:id="rId34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поле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"Срок" рекомендуется указать "не требуется".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подготовка и направление в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его территориальный орган образца информационного письма, уведомляющего конечных потребителей продукции.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всему тексту информационного письма рекомендуется использовать преимущественно слово "Отзыв" вместо "Программа мероприятий".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В заголовке информационного письма рекомендуется привести крупными буквами фразу "ОТЗЫВ В ЦЕЛЯХ БЕЗОПАСНОСТИ".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В информационном письме рекомендуется указать следующее: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отзыва;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коротко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описывается неисправность (дефект), в связи с которым проводится отзыв продукции;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каким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образом будет устранена неисправность (дефект);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что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необходимо осуществить конечному потребителю продукции для устранения неисправности;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указания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принятии особых мер предосторожности при эксплуатации продукции в случае, если это необходимо в связи с наличием неисправности (дефекта);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продолжительность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осуществления ремонтного воздействия;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указание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то, что ремонтное воздействие осуществляется бесплатно для владельца;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Образец информационного письма рекомендуется направлять в рабочем порядке уполномоченным сотрудникам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Росстандарта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его территориального органа посредством электронной почты.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ж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) подготовка и направление информационных писем конечному потребителю продукции.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Направление информационных писем осуществляется заводом-изготовителем или представителя изготовителя.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hyperlink r:id="rId35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поле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"Срок" рекомендуется указать дату, предшествующую дате начала осуществления ремонтного воздействия, с учетом предполагаемых сроков доставки информационных писем.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з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) начало осуществления ремонтного воздействия.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hyperlink r:id="rId36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поле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"Срок" рекомендуется указать дату, соответствующую реальным возможностям изготовителя (представителя изготовителя) приступить к осуществлению ремонтного воздействия.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если для осуществления ремонтного воздействия требуются детали, в </w:t>
      </w:r>
      <w:hyperlink r:id="rId37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поле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"Срок" рекомендуется указать дату, соответствующую дате обеспечения наличия достаточного количества деталей (согласно </w:t>
      </w:r>
      <w:hyperlink r:id="rId38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пункту 1.4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размещение информации о проводимой программе мероприятий на официальном сайте изготовителя (представителя изготовителя) и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Росстандарта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его территориального органа.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hyperlink r:id="rId39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поле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"Срок" рекомендуется указать дату, соответствующую дате начала осуществления ремонтного воздействия.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к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направление в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его территориальный орган заключительной отчетной информации о реализации программы мероприятий.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4.4. Программу мероприятий рекомендуется направлять вместе с сопроводительным письмом за подписью уполномоченного должностного лица изготовителя (представителя изготовителя) в адрес заместителя Руководителя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Росстандарта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Руководителя территориального органа.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V. Дальнейшие действия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5.1. При наступлении определенной в программе мероприятий даты изготовитель (представитель изготовителя) направляет в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его территориальный орган заключительную отчетную информацию о реализации программы мероприятий.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Указанную отчетную информацию рекомендуется представлять по форме представления информации о ходе реализации программ мероприятий по предотвращению причинения вреда, связанного с обращением продукции, приведенной в </w:t>
      </w:r>
      <w:hyperlink r:id="rId40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Приложении N 4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настоящим методическим рекомендациям.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Отчетную информацию рекомендуется направлять вместе с сопроводительным письмом за подписью уполномоченного должностного лица изготовителя (представителя изготовителя) в адрес заместителя Руководителя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Росстандарта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Руководителя территориального органа.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5.2.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его территориальный орган рассматривает отчетную информацию о результатах выполнения программы мероприятий и по результатам направляет изготовителю (представителю изготовителя) уведомление о выполнении программы мероприятий (в случае, если результаты реализации программы мероприятий признаны достаточными) либо сообщает изготовителю (представителю изготовителя) о необходимости проведения дальнейших мероприятий (в случае, если результаты реализации программы мероприятий признаны недостаточными).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Достаточность либо недостаточность результатов реализации программы мероприятий определяется исходя из объема продукции, подвергнутой проверке и ремонту в рамках данной программы мероприятий.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5.3. После получения письма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Росстандарта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его территориального органа о необходимости проведения дальнейших мероприятий изготовитель (представитель изготовителя) направляет программу мероприятий с заполненными полями о продлении на согласование вместе с сопроводительным письмом за подписью уполномоченного должностного лица изготовителя (представителя изготовителя) в адрес заместителя Руководителя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Росстандарта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Руководителя территориального органа.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Приложение N 1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к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Методическим рекомендациям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разработке и реализации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программы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мероприятий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предотвращению причинения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вреда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связи с несоответствием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продукции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требованиям технических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регламентов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техническому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регулированию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метрологии,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утвержденным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приказом Федерального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агентства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техническому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регулированию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метрологии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от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29 марта 2017 г. N 647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БЛОК-СХЕМА ПРИНЯТИЯ РЕШЕНИЙ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┌─────────────────────────┐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   Поступление    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   -----------    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│  информации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наличии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  неисправностей  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дефектов) продукции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└─────────────┬───────────┘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\/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┌─────────────/\──────────┐           ┌───────────────────┐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     Изготовитель      │           │   Изготовитель 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Нет       │       ------------      │ В течении │   ------------ 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┌─────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─&lt;  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течение 10 дней:   &gt; 10 дней   │     оформляет  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│устанавливает, нарушаются├─────┬───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─&gt;│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направляет 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│     ли требования ТР    │ или       │   в </w:t>
      </w:r>
      <w:proofErr w:type="spell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Росстандарт</w:t>
      </w:r>
      <w:proofErr w:type="spell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└─────────────\/──────────┘     │     │или его тер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. орган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                                │    уведомление 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                          │     │   о проведении 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                                │      отзыва    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                          │     └─────────┬─────────┘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                       В течение                 │ В течение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\/                           10 дней   │               │ 10 дней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(───────────────)                                             \/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Изготовитель  │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│     ┌───────────────────┐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------------  │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│   Изготовитель 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Проводит    │                                    │   ------------   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│&lt;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┐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│  мероприятия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                   │     │     оформляет     │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│ в соответствии│                                    │   и направляет    │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с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внутренним  │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└ ─ ─&gt;│ в </w:t>
      </w:r>
      <w:proofErr w:type="spell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Росстандарт</w:t>
      </w:r>
      <w:proofErr w:type="spell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│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порядком    │                                   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│  его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тер. орган   │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│  организации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                         │     программу     │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(──────────────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─)   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│    мероприятий    │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└─────────┬─────────┘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┌──────────────────────────┘        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│  Программа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                    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Программа                    \/ согласована                      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согласована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┌────────────/\────────────┐  ┌───────────────────┐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│        </w:t>
      </w:r>
      <w:proofErr w:type="spell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Росстандарт</w:t>
      </w:r>
      <w:proofErr w:type="spell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Росстандарт</w:t>
      </w:r>
      <w:proofErr w:type="spell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│        -----------      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или его тер. орган │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│    или его тер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. орган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   Возвращает     ├─┘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┌──────────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─&lt;  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------------------    &gt;─&gt;│     программу  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           │Рассматривает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уведомление,│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мероприятий 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\/          │         программу       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доработку 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┌────────────────┐   │        мероприятий      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│  └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───────────────────┘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  <w:proofErr w:type="spell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Росстандарт</w:t>
      </w:r>
      <w:proofErr w:type="spell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│   └────────────\/────────────┘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│---------------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его тер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. орган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--------------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Направляет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согласованную  │</w:t>
      </w:r>
      <w:proofErr w:type="gramEnd"/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программу 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│  мероприятий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└────────┬───────┘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\/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┌────────────────┐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Изготовитель и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--------------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  <w:proofErr w:type="spell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Росстандарт</w:t>
      </w:r>
      <w:proofErr w:type="spell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│---------------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его тер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. орган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--------------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│Выполняют пункты│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программы 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│  мероприятий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в части  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│  касающейся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.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└────────┬───────┘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\/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┌────────────────┐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│  Изготовитель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│  ------------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┌────────────/\────────────┐ Результаты реализации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│  Направляет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│  │       </w:t>
      </w:r>
      <w:proofErr w:type="spell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Росстандарт</w:t>
      </w:r>
      <w:proofErr w:type="spell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программы признаны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установленный  │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-----------        │ достаточными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│срок информацию ├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─&gt;&lt;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или его тер. орган    &gt;────────────┐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о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результатах  │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------------------    │         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выполнения  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Рассматривает результаты │         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программы   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│  │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выполнения программы   │         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│  мероприятий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└────────────\/────────────┘         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└────────────────┘                │                      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│                         \/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┌──────────────┐                │               ┌─────────────────────┐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</w:t>
      </w:r>
      <w:proofErr w:type="spellStart"/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Росстандарт</w:t>
      </w:r>
      <w:proofErr w:type="spell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Результаты     │               │     </w:t>
      </w:r>
      <w:proofErr w:type="spell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Росстандарт</w:t>
      </w:r>
      <w:proofErr w:type="spell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-----------  │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реализации     │               │     -----------  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или его тер. │ программы      │              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│  или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тер. орган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------------ │ признаны       │              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│  ------------------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орган     │ достаточными   │               │     Направляет   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-----    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│&lt;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───────────────┘               │    изготовителю  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Сообщает   │                                │    уведомление о 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│необходимости │                                │выполнении программы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│изготовителю о│                                │     мероприятий   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│необходимости │                                └─────────────────────┘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│  проведения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│  дальнейших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  │</w:t>
      </w:r>
      <w:proofErr w:type="gramEnd"/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└──────────────┘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N 2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к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Методическим рекомендациям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разработке и реализации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программы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мероприятий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предотвращению причинения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вреда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связи с несоответствием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продукции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требованиям технических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регламентов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техническому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регулированию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метрологии,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утвержденным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приказом Федерального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агентства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техническому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регулированию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метрологии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от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29 марта 2017 г. N 647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форма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Уведомление</w:t>
      </w:r>
    </w:p>
    <w:p w:rsidR="00C54D08" w:rsidRPr="00C54D08" w:rsidRDefault="00C54D08" w:rsidP="00C5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получении информации о возможном несоответствии продукции</w:t>
      </w:r>
    </w:p>
    <w:p w:rsidR="00C54D08" w:rsidRPr="00C54D08" w:rsidRDefault="00C54D08" w:rsidP="00C5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требованиям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технических регламентов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Заместителю Руководителя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Федерального агентства по техническому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регулированию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метрологии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или</w:t>
      </w:r>
      <w:proofErr w:type="gramEnd"/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Руководителю межрегионального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территориального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управления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Росстандарта</w:t>
      </w:r>
      <w:proofErr w:type="spellEnd"/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_______________ (указать наименование изготовителя (представителя изготовителя) в соответствии со </w:t>
      </w:r>
      <w:hyperlink r:id="rId41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статьей 37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Федерального закона от 27 декабря 2002 г. N 184-ФЗ "О техническом регулировании", настоящим письмом уведомляет Вас о получении информации о возможном несоответствии продукции требованиям технических регламентов.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Ниже представляем Вашему вниманию общее описание ситуации, имеющееся в распоряжении ______________ (указать наименование изготовителя (представителя изготовителя) на дату составления настоящего письма.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1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8"/>
        <w:gridCol w:w="82"/>
      </w:tblGrid>
      <w:tr w:rsidR="00C54D08" w:rsidRPr="00C54D08" w:rsidTr="00C54D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поступления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54D08" w:rsidRPr="00C54D08" w:rsidTr="00C54D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Идентификация продукции:</w:t>
            </w:r>
          </w:p>
          <w:p w:rsidR="00C54D08" w:rsidRPr="00C54D08" w:rsidRDefault="00C54D08" w:rsidP="00C54D0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Марка</w:t>
            </w:r>
          </w:p>
          <w:p w:rsidR="00C54D08" w:rsidRPr="00C54D08" w:rsidRDefault="00C54D08" w:rsidP="00C54D0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номер сертификата соответствия (декларации)</w:t>
            </w:r>
          </w:p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Период изготовления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54D08" w:rsidRPr="00C54D08" w:rsidTr="00C54D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количество продукции, которая может быть подвержена неисправности (дефекту)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54D08" w:rsidRPr="00C54D08" w:rsidTr="00C54D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Краткое описание неисправности (дефекта)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Подробная программа мероприятий в целях предотвращения возможного вреда, связанного с обращением данной продукции, в настоящее время разрабатывается ________________ (указать наименование изготовителя (представителя изготовителя) и в соответствии с требованиями </w:t>
      </w:r>
      <w:hyperlink r:id="rId42" w:history="1">
        <w:r w:rsidRPr="00C54D0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ru-RU"/>
          </w:rPr>
          <w:t>п. 2 статьи 38</w:t>
        </w:r>
      </w:hyperlink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Федерального закона от 27 декабря 2002 г. N 184-ФЗ "О техническом регулировании" будет представлена в </w:t>
      </w:r>
      <w:proofErr w:type="spell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Росстандарт</w:t>
      </w:r>
      <w:proofErr w:type="spell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________________ (указать дату) включительно.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N 3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к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Методическим рекомендациям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разработке и реализации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программы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мероприятий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предотвращению причинения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вреда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связи с несоответствием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продукции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требованиям технических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регламентов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техническому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регулированию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метрологии,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утвержденным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приказом Федерального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агентства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техническому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регулированию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метрологии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от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29 марта 2017 г. N 647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форма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ПРОГРАММА</w:t>
      </w:r>
    </w:p>
    <w:p w:rsidR="00C54D08" w:rsidRPr="00C54D08" w:rsidRDefault="00C54D08" w:rsidP="00C5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МЕРОПРИЯТИЙ ПО ПРЕДОТВРАЩЕНИЮ ПРИЧИНЕНИЯ ВРЕДА, СВЯЗАННОГО</w:t>
      </w:r>
    </w:p>
    <w:p w:rsidR="00C54D08" w:rsidRPr="00C54D08" w:rsidRDefault="00C54D08" w:rsidP="00C5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С ОБРАЩЕНИЕМ ПРОДУКЦИИ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1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0"/>
        <w:gridCol w:w="4250"/>
      </w:tblGrid>
      <w:tr w:rsidR="00C54D08" w:rsidRPr="00C54D08" w:rsidTr="00C54D08">
        <w:tc>
          <w:tcPr>
            <w:tcW w:w="0" w:type="auto"/>
            <w:hideMark/>
          </w:tcPr>
          <w:p w:rsidR="00C54D08" w:rsidRPr="00C54D08" w:rsidRDefault="00C54D08" w:rsidP="00C54D0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Согласовано:</w:t>
            </w:r>
          </w:p>
        </w:tc>
        <w:tc>
          <w:tcPr>
            <w:tcW w:w="0" w:type="auto"/>
            <w:hideMark/>
          </w:tcPr>
          <w:p w:rsidR="00C54D08" w:rsidRPr="00C54D08" w:rsidRDefault="00C54D08" w:rsidP="00C54D08">
            <w:pPr>
              <w:wordWrap w:val="0"/>
              <w:spacing w:after="100" w:line="36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Утверждаю:</w:t>
            </w:r>
          </w:p>
        </w:tc>
      </w:tr>
      <w:tr w:rsidR="00C54D08" w:rsidRPr="00C54D08" w:rsidTr="00C54D08">
        <w:tc>
          <w:tcPr>
            <w:tcW w:w="0" w:type="auto"/>
            <w:hideMark/>
          </w:tcPr>
          <w:p w:rsidR="00C54D08" w:rsidRPr="00C54D08" w:rsidRDefault="00C54D08" w:rsidP="00C54D08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</w:t>
            </w:r>
          </w:p>
          <w:p w:rsidR="00C54D08" w:rsidRPr="00C54D08" w:rsidRDefault="00C54D08" w:rsidP="00C54D08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Руководителя </w:t>
            </w:r>
            <w:proofErr w:type="spellStart"/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Росстандарта</w:t>
            </w:r>
            <w:proofErr w:type="spellEnd"/>
          </w:p>
          <w:p w:rsidR="00C54D08" w:rsidRPr="00C54D08" w:rsidRDefault="00C54D08" w:rsidP="00C54D08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или</w:t>
            </w:r>
            <w:proofErr w:type="gramEnd"/>
          </w:p>
          <w:p w:rsidR="00C54D08" w:rsidRPr="00C54D08" w:rsidRDefault="00C54D08" w:rsidP="00C54D08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межрегионального</w:t>
            </w:r>
          </w:p>
          <w:p w:rsidR="00C54D08" w:rsidRPr="00C54D08" w:rsidRDefault="00C54D08" w:rsidP="00C54D08">
            <w:pPr>
              <w:wordWrap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территориального</w:t>
            </w:r>
            <w:proofErr w:type="gramEnd"/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управления</w:t>
            </w:r>
          </w:p>
          <w:p w:rsidR="00C54D08" w:rsidRPr="00C54D08" w:rsidRDefault="00C54D08" w:rsidP="00C54D0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Росстандарта</w:t>
            </w:r>
            <w:proofErr w:type="spellEnd"/>
          </w:p>
        </w:tc>
        <w:tc>
          <w:tcPr>
            <w:tcW w:w="0" w:type="auto"/>
            <w:hideMark/>
          </w:tcPr>
          <w:p w:rsidR="00C54D08" w:rsidRPr="00C54D08" w:rsidRDefault="00C54D08" w:rsidP="00C54D08">
            <w:pPr>
              <w:wordWrap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 (Доверенное лицо)</w:t>
            </w:r>
          </w:p>
          <w:p w:rsidR="00C54D08" w:rsidRPr="00C54D08" w:rsidRDefault="00C54D08" w:rsidP="00C54D08">
            <w:pPr>
              <w:wordWrap w:val="0"/>
              <w:spacing w:after="100" w:line="36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"_________________"</w:t>
            </w:r>
          </w:p>
        </w:tc>
      </w:tr>
      <w:tr w:rsidR="00C54D08" w:rsidRPr="00C54D08" w:rsidTr="00C54D08">
        <w:tc>
          <w:tcPr>
            <w:tcW w:w="0" w:type="auto"/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54D08" w:rsidRPr="00C54D08" w:rsidRDefault="00C54D08" w:rsidP="00C54D08">
            <w:pPr>
              <w:wordWrap w:val="0"/>
              <w:spacing w:after="100" w:line="36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 (ФИО)</w:t>
            </w:r>
          </w:p>
        </w:tc>
      </w:tr>
      <w:tr w:rsidR="00C54D08" w:rsidRPr="00C54D08" w:rsidTr="00C54D08">
        <w:tc>
          <w:tcPr>
            <w:tcW w:w="0" w:type="auto"/>
            <w:hideMark/>
          </w:tcPr>
          <w:p w:rsidR="00C54D08" w:rsidRPr="00C54D08" w:rsidRDefault="00C54D08" w:rsidP="00C54D0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 (ФИО)</w:t>
            </w:r>
          </w:p>
        </w:tc>
        <w:tc>
          <w:tcPr>
            <w:tcW w:w="0" w:type="auto"/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ПРОГРАММА МЕРОПРИЯТИЙ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предотвращению причинения вреда, связанного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обращением продукции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порядке </w:t>
      </w:r>
      <w:hyperlink r:id="rId43" w:history="1">
        <w:r w:rsidRPr="00C54D0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пункта 2 статьи 38</w:t>
        </w:r>
      </w:hyperlink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ФЗ от 27 декабря 2002 г. N 184-ФЗ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"О техническом регулировании")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1. Производитель продукции: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"_______________" расположенный по адресу: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2. Идентификация продукции: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2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583"/>
        <w:gridCol w:w="1919"/>
        <w:gridCol w:w="1919"/>
        <w:gridCol w:w="2313"/>
      </w:tblGrid>
      <w:tr w:rsidR="00C54D08" w:rsidRPr="00C54D08" w:rsidTr="00C54D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Коммерческое наименование (тип)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 производства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 реализации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продукции</w:t>
            </w:r>
          </w:p>
        </w:tc>
      </w:tr>
      <w:tr w:rsidR="00C54D08" w:rsidRPr="00C54D08" w:rsidTr="00C54D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ММ/ГГГГ по ММ/ГГГГ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ММ/ГГГГ по ММ/ГГГГ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Указать количество продукции</w:t>
            </w:r>
          </w:p>
        </w:tc>
      </w:tr>
    </w:tbl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3. Описание неисправности (дефекта) продукции: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4. Описание способа ремонтного воздействия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На всей продукции будет выполнено ________________________________________.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Все  работы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рамках  данной  кампании  будут  бесплатными для владельцев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лифтов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7742"/>
        <w:gridCol w:w="318"/>
        <w:gridCol w:w="792"/>
      </w:tblGrid>
      <w:tr w:rsidR="00C54D08" w:rsidRPr="00C54D08" w:rsidTr="00C54D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C54D08" w:rsidRPr="00C54D08" w:rsidTr="00C54D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Уведомление конечных потребителей продукции о возможном несоответствии продукции техническому регламенту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54D08" w:rsidRPr="00C54D08" w:rsidTr="00C54D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подобной технической инструкции, описывающей метод ремонтного воздействия (далее - Инструкция по ремонту)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54D08" w:rsidRPr="00C54D08" w:rsidTr="00C54D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Направление Инструкции по ремонту в </w:t>
            </w:r>
            <w:proofErr w:type="spellStart"/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Росстандарт</w:t>
            </w:r>
            <w:proofErr w:type="spellEnd"/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или его территориальный орган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54D08" w:rsidRPr="00C54D08" w:rsidTr="00C54D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Направление Инструкции по ремонту конечным потребителям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54D08" w:rsidRPr="00C54D08" w:rsidTr="00C54D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наличия достаточного количества деталей для осуществления ремонтных воздействий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54D08" w:rsidRPr="00C54D08" w:rsidTr="00C54D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Подготовка и направление в </w:t>
            </w:r>
            <w:proofErr w:type="spellStart"/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Росстандарт</w:t>
            </w:r>
            <w:proofErr w:type="spellEnd"/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или его территориальный орган образца информационного письма, уведомляющего конечных потребителей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54D08" w:rsidRPr="00C54D08" w:rsidTr="00C54D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Начало осуществления ремонтного воздействия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54D08" w:rsidRPr="00C54D08" w:rsidTr="00C54D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Размещение информации о проводимой программе мероприятий на официальном сайте ООО "____________________" и </w:t>
            </w:r>
            <w:proofErr w:type="spellStart"/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Росстандарта</w:t>
            </w:r>
            <w:proofErr w:type="spellEnd"/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или его территориального органа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54D08" w:rsidRPr="00C54D08" w:rsidTr="00C54D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Направление в </w:t>
            </w:r>
            <w:proofErr w:type="spellStart"/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Росстандарт</w:t>
            </w:r>
            <w:proofErr w:type="spellEnd"/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или его территориальный орган информации о ходе реализации программы мероприятий (Ежеквартально)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54D08" w:rsidRPr="00C54D08" w:rsidTr="00C54D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Направление в </w:t>
            </w:r>
            <w:proofErr w:type="spellStart"/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Росстандарт</w:t>
            </w:r>
            <w:proofErr w:type="spellEnd"/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или его территориальный орган заключительной отчетной информации о реализации программы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54D08" w:rsidRPr="00C54D08" w:rsidRDefault="00C54D08" w:rsidP="00C54D08">
      <w:pPr>
        <w:pStyle w:val="HTML"/>
      </w:pPr>
      <w:r w:rsidRPr="00C54D08">
        <w:rPr>
          <w:rFonts w:ascii="Times New Roman" w:hAnsi="Times New Roman" w:cs="Times New Roman"/>
          <w:sz w:val="21"/>
          <w:szCs w:val="21"/>
        </w:rPr>
        <w:t> </w:t>
      </w:r>
      <w:r w:rsidRPr="00C54D08">
        <w:t>Продление программы мероприятий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Реализация программы мероприятий продлена до "__" _____________ 20__ г.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Директор  (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Доверенное  лицо)  организационно-правовая  форма,  наименование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 (ФИО)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Согласовано: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Заместитель Руководителя </w:t>
      </w:r>
      <w:proofErr w:type="spell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Росстандарта</w:t>
      </w:r>
      <w:proofErr w:type="spell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 (ФИО)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или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Руководитель межрегионального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территориального</w:t>
      </w:r>
      <w:proofErr w:type="gram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управления</w:t>
      </w:r>
    </w:p>
    <w:p w:rsidR="00C54D08" w:rsidRPr="00C54D08" w:rsidRDefault="00C54D08" w:rsidP="00C54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>Росстандарта</w:t>
      </w:r>
      <w:proofErr w:type="spellEnd"/>
      <w:r w:rsidRPr="00C54D0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____________________ (ФИО)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N 4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к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Методическим рекомендациям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разработке и реализации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программы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мероприятий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предотвращению причинения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вреда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связи с несоответствием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продукции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требованиям технических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регламентов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техническому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регулированию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метрологии,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утвержденным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приказом Федерального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агентства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техническому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регулированию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метрологии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от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29 марта 2017 г. N 647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форма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Представление информации</w:t>
      </w:r>
    </w:p>
    <w:p w:rsidR="00C54D08" w:rsidRPr="00C54D08" w:rsidRDefault="00C54D08" w:rsidP="00C5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ходе реализации программ мероприятий по предотвращению</w:t>
      </w:r>
    </w:p>
    <w:p w:rsidR="00C54D08" w:rsidRPr="00C54D08" w:rsidRDefault="00C54D08" w:rsidP="00C5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причинения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вреда, связанного с обращением продукции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Изготовителя (представителя изготовителя) ____________</w:t>
      </w:r>
    </w:p>
    <w:p w:rsidR="00C54D08" w:rsidRPr="00C54D08" w:rsidRDefault="00C54D08" w:rsidP="00C5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proofErr w:type="gramEnd"/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состоянию на _________________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1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1205"/>
        <w:gridCol w:w="1126"/>
        <w:gridCol w:w="921"/>
        <w:gridCol w:w="1216"/>
        <w:gridCol w:w="749"/>
        <w:gridCol w:w="743"/>
        <w:gridCol w:w="812"/>
      </w:tblGrid>
      <w:tr w:rsidR="00C54D08" w:rsidRPr="00C54D08" w:rsidTr="00C54D0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Номер и дата письма </w:t>
            </w:r>
            <w:proofErr w:type="spellStart"/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Росстандарта</w:t>
            </w:r>
            <w:proofErr w:type="spellEnd"/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или его территориального органа о согласовании программы мероприятий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начала осуществления ремонтного воздействия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продукции, подпадающей под отзыв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об уведомлении владельцев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 ремонте продукции</w:t>
            </w:r>
          </w:p>
        </w:tc>
      </w:tr>
      <w:tr w:rsidR="00C54D08" w:rsidRPr="00C54D08" w:rsidTr="00C54D0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D08" w:rsidRPr="00C54D08" w:rsidRDefault="00C54D08" w:rsidP="00C5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D08" w:rsidRPr="00C54D08" w:rsidRDefault="00C54D08" w:rsidP="00C5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4D08" w:rsidRPr="00C54D08" w:rsidRDefault="00C54D08" w:rsidP="00C54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количество разосланных писем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писем, вернувшихся как недоставленные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Общее количество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Проверено и проведен ремонт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Проверено и ремонт не требуется</w:t>
            </w:r>
          </w:p>
        </w:tc>
      </w:tr>
      <w:tr w:rsidR="00C54D08" w:rsidRPr="00C54D08" w:rsidTr="00C54D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54D08" w:rsidRPr="00C54D08" w:rsidTr="00C54D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54D08" w:rsidRPr="00C54D08" w:rsidTr="00C54D0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54D08" w:rsidRPr="00C54D08" w:rsidRDefault="00C54D08" w:rsidP="00C54D0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54D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54D08">
        <w:rPr>
          <w:rFonts w:ascii="Times New Roman" w:eastAsia="Times New Roman" w:hAnsi="Times New Roman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C54D08" w:rsidRPr="00C54D08" w:rsidRDefault="00C54D08" w:rsidP="00C54D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510E7" w:rsidRDefault="00D510E7"/>
    <w:sectPr w:rsidR="00D5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08"/>
    <w:rsid w:val="000021EE"/>
    <w:rsid w:val="00003BD2"/>
    <w:rsid w:val="00004B1A"/>
    <w:rsid w:val="000060AA"/>
    <w:rsid w:val="00010AA9"/>
    <w:rsid w:val="00012687"/>
    <w:rsid w:val="00013A6A"/>
    <w:rsid w:val="00013C45"/>
    <w:rsid w:val="00014213"/>
    <w:rsid w:val="00014891"/>
    <w:rsid w:val="000150F6"/>
    <w:rsid w:val="00017285"/>
    <w:rsid w:val="00017C40"/>
    <w:rsid w:val="0002176F"/>
    <w:rsid w:val="00022C56"/>
    <w:rsid w:val="00023761"/>
    <w:rsid w:val="00023C5C"/>
    <w:rsid w:val="0002578F"/>
    <w:rsid w:val="000259FE"/>
    <w:rsid w:val="00026D44"/>
    <w:rsid w:val="00032E5B"/>
    <w:rsid w:val="00037D43"/>
    <w:rsid w:val="00040144"/>
    <w:rsid w:val="00042FAD"/>
    <w:rsid w:val="00043092"/>
    <w:rsid w:val="000467E9"/>
    <w:rsid w:val="00050472"/>
    <w:rsid w:val="0005292A"/>
    <w:rsid w:val="00054DF2"/>
    <w:rsid w:val="00060A2B"/>
    <w:rsid w:val="000611CE"/>
    <w:rsid w:val="000617F2"/>
    <w:rsid w:val="0006185E"/>
    <w:rsid w:val="0006222B"/>
    <w:rsid w:val="0006653E"/>
    <w:rsid w:val="00066B5B"/>
    <w:rsid w:val="00067979"/>
    <w:rsid w:val="00067C99"/>
    <w:rsid w:val="00067D39"/>
    <w:rsid w:val="0007046B"/>
    <w:rsid w:val="000706B3"/>
    <w:rsid w:val="000711E8"/>
    <w:rsid w:val="000716B7"/>
    <w:rsid w:val="00072C78"/>
    <w:rsid w:val="0007419D"/>
    <w:rsid w:val="000742C2"/>
    <w:rsid w:val="00077100"/>
    <w:rsid w:val="0007768C"/>
    <w:rsid w:val="00080053"/>
    <w:rsid w:val="00080667"/>
    <w:rsid w:val="00083CDE"/>
    <w:rsid w:val="000843D8"/>
    <w:rsid w:val="000852AE"/>
    <w:rsid w:val="000866BC"/>
    <w:rsid w:val="00090862"/>
    <w:rsid w:val="000940A1"/>
    <w:rsid w:val="00094BFF"/>
    <w:rsid w:val="00097B4F"/>
    <w:rsid w:val="00097F53"/>
    <w:rsid w:val="000A04FE"/>
    <w:rsid w:val="000A0852"/>
    <w:rsid w:val="000A1ED4"/>
    <w:rsid w:val="000A4CC9"/>
    <w:rsid w:val="000A60CE"/>
    <w:rsid w:val="000A7A0A"/>
    <w:rsid w:val="000B06DB"/>
    <w:rsid w:val="000B11E5"/>
    <w:rsid w:val="000B2FAE"/>
    <w:rsid w:val="000B3BC6"/>
    <w:rsid w:val="000B6060"/>
    <w:rsid w:val="000C14AF"/>
    <w:rsid w:val="000C1A4E"/>
    <w:rsid w:val="000C324F"/>
    <w:rsid w:val="000C44A2"/>
    <w:rsid w:val="000C4EC1"/>
    <w:rsid w:val="000C622E"/>
    <w:rsid w:val="000C78E2"/>
    <w:rsid w:val="000D3856"/>
    <w:rsid w:val="000D3D94"/>
    <w:rsid w:val="000D465C"/>
    <w:rsid w:val="000D4FAE"/>
    <w:rsid w:val="000D510D"/>
    <w:rsid w:val="000D7D56"/>
    <w:rsid w:val="000E0558"/>
    <w:rsid w:val="000E20EA"/>
    <w:rsid w:val="000E322E"/>
    <w:rsid w:val="000F137C"/>
    <w:rsid w:val="000F3F0B"/>
    <w:rsid w:val="000F6EA3"/>
    <w:rsid w:val="000F7A7E"/>
    <w:rsid w:val="000F7F6C"/>
    <w:rsid w:val="000F7FFD"/>
    <w:rsid w:val="00100A5B"/>
    <w:rsid w:val="00100F66"/>
    <w:rsid w:val="00101CD1"/>
    <w:rsid w:val="00102A01"/>
    <w:rsid w:val="00104AA2"/>
    <w:rsid w:val="0010624D"/>
    <w:rsid w:val="00106C29"/>
    <w:rsid w:val="001074B0"/>
    <w:rsid w:val="001111BC"/>
    <w:rsid w:val="0011293F"/>
    <w:rsid w:val="00112DC1"/>
    <w:rsid w:val="00113555"/>
    <w:rsid w:val="00115F94"/>
    <w:rsid w:val="00116531"/>
    <w:rsid w:val="0011660B"/>
    <w:rsid w:val="001172F4"/>
    <w:rsid w:val="00124806"/>
    <w:rsid w:val="00125080"/>
    <w:rsid w:val="00125BDB"/>
    <w:rsid w:val="00130561"/>
    <w:rsid w:val="001320E9"/>
    <w:rsid w:val="00132AB0"/>
    <w:rsid w:val="00132E16"/>
    <w:rsid w:val="00132E4C"/>
    <w:rsid w:val="00132E84"/>
    <w:rsid w:val="0013303A"/>
    <w:rsid w:val="001346E7"/>
    <w:rsid w:val="00137BD6"/>
    <w:rsid w:val="0014206C"/>
    <w:rsid w:val="00145D29"/>
    <w:rsid w:val="0014736A"/>
    <w:rsid w:val="00156370"/>
    <w:rsid w:val="00157314"/>
    <w:rsid w:val="001631F7"/>
    <w:rsid w:val="001648A2"/>
    <w:rsid w:val="0016685C"/>
    <w:rsid w:val="00167640"/>
    <w:rsid w:val="00171299"/>
    <w:rsid w:val="00172096"/>
    <w:rsid w:val="001738D3"/>
    <w:rsid w:val="00175A5D"/>
    <w:rsid w:val="00176048"/>
    <w:rsid w:val="00177AC3"/>
    <w:rsid w:val="00177C96"/>
    <w:rsid w:val="00177FF4"/>
    <w:rsid w:val="00181764"/>
    <w:rsid w:val="00185606"/>
    <w:rsid w:val="00186FB1"/>
    <w:rsid w:val="00187ADB"/>
    <w:rsid w:val="00192903"/>
    <w:rsid w:val="00192EB5"/>
    <w:rsid w:val="001961B6"/>
    <w:rsid w:val="001A139E"/>
    <w:rsid w:val="001A1879"/>
    <w:rsid w:val="001A389A"/>
    <w:rsid w:val="001A3EFB"/>
    <w:rsid w:val="001A459C"/>
    <w:rsid w:val="001A473F"/>
    <w:rsid w:val="001A4769"/>
    <w:rsid w:val="001A54BB"/>
    <w:rsid w:val="001A5C6A"/>
    <w:rsid w:val="001A674E"/>
    <w:rsid w:val="001A6CC8"/>
    <w:rsid w:val="001A6E5E"/>
    <w:rsid w:val="001A7A9C"/>
    <w:rsid w:val="001A7EA9"/>
    <w:rsid w:val="001B1C1C"/>
    <w:rsid w:val="001B1C20"/>
    <w:rsid w:val="001B4737"/>
    <w:rsid w:val="001B55A7"/>
    <w:rsid w:val="001B61A4"/>
    <w:rsid w:val="001B66BC"/>
    <w:rsid w:val="001B711A"/>
    <w:rsid w:val="001C1293"/>
    <w:rsid w:val="001C3A5F"/>
    <w:rsid w:val="001C4F01"/>
    <w:rsid w:val="001C5042"/>
    <w:rsid w:val="001C693E"/>
    <w:rsid w:val="001C7EB3"/>
    <w:rsid w:val="001D045A"/>
    <w:rsid w:val="001D20B3"/>
    <w:rsid w:val="001D4DC6"/>
    <w:rsid w:val="001D5222"/>
    <w:rsid w:val="001D61EA"/>
    <w:rsid w:val="001D650B"/>
    <w:rsid w:val="001D69D3"/>
    <w:rsid w:val="001E18B0"/>
    <w:rsid w:val="001E231F"/>
    <w:rsid w:val="001E2A8A"/>
    <w:rsid w:val="001E43BE"/>
    <w:rsid w:val="001E4699"/>
    <w:rsid w:val="001E7CD1"/>
    <w:rsid w:val="001F0D26"/>
    <w:rsid w:val="001F2350"/>
    <w:rsid w:val="001F4139"/>
    <w:rsid w:val="001F4253"/>
    <w:rsid w:val="001F6AC9"/>
    <w:rsid w:val="001F7B15"/>
    <w:rsid w:val="00200554"/>
    <w:rsid w:val="00202A16"/>
    <w:rsid w:val="002040A8"/>
    <w:rsid w:val="00205862"/>
    <w:rsid w:val="00205E7E"/>
    <w:rsid w:val="00205F82"/>
    <w:rsid w:val="00206912"/>
    <w:rsid w:val="00206CA6"/>
    <w:rsid w:val="00211341"/>
    <w:rsid w:val="00211BE4"/>
    <w:rsid w:val="00211D8E"/>
    <w:rsid w:val="00211F96"/>
    <w:rsid w:val="00212596"/>
    <w:rsid w:val="0021384B"/>
    <w:rsid w:val="00216035"/>
    <w:rsid w:val="00216303"/>
    <w:rsid w:val="00217823"/>
    <w:rsid w:val="0022438F"/>
    <w:rsid w:val="002251FC"/>
    <w:rsid w:val="00231E12"/>
    <w:rsid w:val="00232D90"/>
    <w:rsid w:val="00233B24"/>
    <w:rsid w:val="002348ED"/>
    <w:rsid w:val="002372A7"/>
    <w:rsid w:val="00237C21"/>
    <w:rsid w:val="00240239"/>
    <w:rsid w:val="00240420"/>
    <w:rsid w:val="0024197C"/>
    <w:rsid w:val="00243406"/>
    <w:rsid w:val="00243B25"/>
    <w:rsid w:val="0024423A"/>
    <w:rsid w:val="002509C7"/>
    <w:rsid w:val="002512A5"/>
    <w:rsid w:val="00251967"/>
    <w:rsid w:val="00255801"/>
    <w:rsid w:val="00255C4F"/>
    <w:rsid w:val="00255E42"/>
    <w:rsid w:val="00256342"/>
    <w:rsid w:val="0025793E"/>
    <w:rsid w:val="00262A52"/>
    <w:rsid w:val="002669D6"/>
    <w:rsid w:val="00271F3B"/>
    <w:rsid w:val="0027310A"/>
    <w:rsid w:val="0027433A"/>
    <w:rsid w:val="0027532A"/>
    <w:rsid w:val="002767B8"/>
    <w:rsid w:val="002819F6"/>
    <w:rsid w:val="002840F9"/>
    <w:rsid w:val="00285AA8"/>
    <w:rsid w:val="00286CD0"/>
    <w:rsid w:val="00287D12"/>
    <w:rsid w:val="00297085"/>
    <w:rsid w:val="002A01EC"/>
    <w:rsid w:val="002A320B"/>
    <w:rsid w:val="002A6FDB"/>
    <w:rsid w:val="002B3829"/>
    <w:rsid w:val="002B69AE"/>
    <w:rsid w:val="002B7261"/>
    <w:rsid w:val="002C13FC"/>
    <w:rsid w:val="002C23F6"/>
    <w:rsid w:val="002C2CD2"/>
    <w:rsid w:val="002C42F2"/>
    <w:rsid w:val="002C49F6"/>
    <w:rsid w:val="002D26AE"/>
    <w:rsid w:val="002D2AA7"/>
    <w:rsid w:val="002D37DD"/>
    <w:rsid w:val="002D3C4C"/>
    <w:rsid w:val="002D48E4"/>
    <w:rsid w:val="002D57D8"/>
    <w:rsid w:val="002D6A5D"/>
    <w:rsid w:val="002E52CC"/>
    <w:rsid w:val="002E5AA8"/>
    <w:rsid w:val="002E6647"/>
    <w:rsid w:val="002E75F4"/>
    <w:rsid w:val="002F3102"/>
    <w:rsid w:val="002F402A"/>
    <w:rsid w:val="002F5B6B"/>
    <w:rsid w:val="002F5DDE"/>
    <w:rsid w:val="002F730A"/>
    <w:rsid w:val="0030011E"/>
    <w:rsid w:val="003022C5"/>
    <w:rsid w:val="00302BB0"/>
    <w:rsid w:val="00304717"/>
    <w:rsid w:val="00304D52"/>
    <w:rsid w:val="00304F0D"/>
    <w:rsid w:val="003064E6"/>
    <w:rsid w:val="003075D4"/>
    <w:rsid w:val="00307E75"/>
    <w:rsid w:val="00310E2A"/>
    <w:rsid w:val="003129EA"/>
    <w:rsid w:val="00312CF3"/>
    <w:rsid w:val="0031687C"/>
    <w:rsid w:val="003171C2"/>
    <w:rsid w:val="00317940"/>
    <w:rsid w:val="003204D0"/>
    <w:rsid w:val="00320904"/>
    <w:rsid w:val="003210A4"/>
    <w:rsid w:val="0032116A"/>
    <w:rsid w:val="00325BBA"/>
    <w:rsid w:val="003274D8"/>
    <w:rsid w:val="00332CF1"/>
    <w:rsid w:val="00332EA0"/>
    <w:rsid w:val="003350F3"/>
    <w:rsid w:val="00336376"/>
    <w:rsid w:val="00336FA0"/>
    <w:rsid w:val="00337BCA"/>
    <w:rsid w:val="00337CCD"/>
    <w:rsid w:val="00351B4F"/>
    <w:rsid w:val="00353AAB"/>
    <w:rsid w:val="00353DFF"/>
    <w:rsid w:val="003540A9"/>
    <w:rsid w:val="003542F5"/>
    <w:rsid w:val="0035473A"/>
    <w:rsid w:val="00357621"/>
    <w:rsid w:val="00360951"/>
    <w:rsid w:val="00361CD8"/>
    <w:rsid w:val="00363463"/>
    <w:rsid w:val="00365C2C"/>
    <w:rsid w:val="0036678A"/>
    <w:rsid w:val="00370017"/>
    <w:rsid w:val="00370044"/>
    <w:rsid w:val="00370EA5"/>
    <w:rsid w:val="003712EC"/>
    <w:rsid w:val="003757E3"/>
    <w:rsid w:val="0037604C"/>
    <w:rsid w:val="003761C4"/>
    <w:rsid w:val="003829EC"/>
    <w:rsid w:val="003831EE"/>
    <w:rsid w:val="003836EF"/>
    <w:rsid w:val="00383BD7"/>
    <w:rsid w:val="0039012B"/>
    <w:rsid w:val="003902BB"/>
    <w:rsid w:val="0039158F"/>
    <w:rsid w:val="00391F71"/>
    <w:rsid w:val="00395F12"/>
    <w:rsid w:val="003A0515"/>
    <w:rsid w:val="003A1ABE"/>
    <w:rsid w:val="003A29B5"/>
    <w:rsid w:val="003A365B"/>
    <w:rsid w:val="003A63A3"/>
    <w:rsid w:val="003B16D8"/>
    <w:rsid w:val="003B25A3"/>
    <w:rsid w:val="003B3732"/>
    <w:rsid w:val="003B52E0"/>
    <w:rsid w:val="003B6E7C"/>
    <w:rsid w:val="003B6EFB"/>
    <w:rsid w:val="003C012E"/>
    <w:rsid w:val="003C321F"/>
    <w:rsid w:val="003C403A"/>
    <w:rsid w:val="003C52F8"/>
    <w:rsid w:val="003C5677"/>
    <w:rsid w:val="003C6275"/>
    <w:rsid w:val="003D150C"/>
    <w:rsid w:val="003D41D9"/>
    <w:rsid w:val="003D6E54"/>
    <w:rsid w:val="003D781D"/>
    <w:rsid w:val="003E1FA1"/>
    <w:rsid w:val="003E2127"/>
    <w:rsid w:val="003E2259"/>
    <w:rsid w:val="003E6D08"/>
    <w:rsid w:val="003E7952"/>
    <w:rsid w:val="003E7E0B"/>
    <w:rsid w:val="003F1918"/>
    <w:rsid w:val="003F204D"/>
    <w:rsid w:val="003F36B6"/>
    <w:rsid w:val="003F417D"/>
    <w:rsid w:val="003F5E6F"/>
    <w:rsid w:val="004011DD"/>
    <w:rsid w:val="004011F8"/>
    <w:rsid w:val="004031F1"/>
    <w:rsid w:val="00404433"/>
    <w:rsid w:val="00404E50"/>
    <w:rsid w:val="0040618C"/>
    <w:rsid w:val="00406213"/>
    <w:rsid w:val="0041358C"/>
    <w:rsid w:val="004138F3"/>
    <w:rsid w:val="00414CAE"/>
    <w:rsid w:val="00417EE9"/>
    <w:rsid w:val="0042004F"/>
    <w:rsid w:val="004201F6"/>
    <w:rsid w:val="00420437"/>
    <w:rsid w:val="00423829"/>
    <w:rsid w:val="00423E3A"/>
    <w:rsid w:val="00426A96"/>
    <w:rsid w:val="004341F2"/>
    <w:rsid w:val="00434B2E"/>
    <w:rsid w:val="00436556"/>
    <w:rsid w:val="00437326"/>
    <w:rsid w:val="00441880"/>
    <w:rsid w:val="00442C84"/>
    <w:rsid w:val="0044481E"/>
    <w:rsid w:val="00444F53"/>
    <w:rsid w:val="004561FE"/>
    <w:rsid w:val="004568AD"/>
    <w:rsid w:val="004579D0"/>
    <w:rsid w:val="004601B4"/>
    <w:rsid w:val="004603B3"/>
    <w:rsid w:val="004609FB"/>
    <w:rsid w:val="004626F8"/>
    <w:rsid w:val="00463A01"/>
    <w:rsid w:val="00465451"/>
    <w:rsid w:val="004660EF"/>
    <w:rsid w:val="00470103"/>
    <w:rsid w:val="004709B2"/>
    <w:rsid w:val="00476D55"/>
    <w:rsid w:val="00477039"/>
    <w:rsid w:val="0047728C"/>
    <w:rsid w:val="00477FF7"/>
    <w:rsid w:val="004825D2"/>
    <w:rsid w:val="00483B7F"/>
    <w:rsid w:val="00483C16"/>
    <w:rsid w:val="00483F93"/>
    <w:rsid w:val="0048461E"/>
    <w:rsid w:val="00484A84"/>
    <w:rsid w:val="00484B36"/>
    <w:rsid w:val="00485790"/>
    <w:rsid w:val="00485D6B"/>
    <w:rsid w:val="00487FF3"/>
    <w:rsid w:val="0049240D"/>
    <w:rsid w:val="0049381E"/>
    <w:rsid w:val="004938B9"/>
    <w:rsid w:val="00494371"/>
    <w:rsid w:val="0049455C"/>
    <w:rsid w:val="0049498A"/>
    <w:rsid w:val="00494BF4"/>
    <w:rsid w:val="00494FF5"/>
    <w:rsid w:val="00496D53"/>
    <w:rsid w:val="004A0EEB"/>
    <w:rsid w:val="004A14DC"/>
    <w:rsid w:val="004A1E4A"/>
    <w:rsid w:val="004A4D01"/>
    <w:rsid w:val="004A53CD"/>
    <w:rsid w:val="004A5E2C"/>
    <w:rsid w:val="004A6297"/>
    <w:rsid w:val="004A69D4"/>
    <w:rsid w:val="004B257B"/>
    <w:rsid w:val="004B5B0B"/>
    <w:rsid w:val="004B5BC8"/>
    <w:rsid w:val="004B718D"/>
    <w:rsid w:val="004C1050"/>
    <w:rsid w:val="004C3D95"/>
    <w:rsid w:val="004C57EC"/>
    <w:rsid w:val="004C7481"/>
    <w:rsid w:val="004D13AC"/>
    <w:rsid w:val="004D25B6"/>
    <w:rsid w:val="004D2FF0"/>
    <w:rsid w:val="004D33CD"/>
    <w:rsid w:val="004D423B"/>
    <w:rsid w:val="004D43C8"/>
    <w:rsid w:val="004E2E19"/>
    <w:rsid w:val="004E30F0"/>
    <w:rsid w:val="004E4883"/>
    <w:rsid w:val="004F1C29"/>
    <w:rsid w:val="004F3CE0"/>
    <w:rsid w:val="004F59D5"/>
    <w:rsid w:val="004F5FD7"/>
    <w:rsid w:val="004F6B8C"/>
    <w:rsid w:val="004F74A2"/>
    <w:rsid w:val="004F7DFA"/>
    <w:rsid w:val="005015F4"/>
    <w:rsid w:val="00504622"/>
    <w:rsid w:val="00506616"/>
    <w:rsid w:val="00506999"/>
    <w:rsid w:val="00506A82"/>
    <w:rsid w:val="00507F15"/>
    <w:rsid w:val="00510443"/>
    <w:rsid w:val="00510AC3"/>
    <w:rsid w:val="00512A27"/>
    <w:rsid w:val="0051490A"/>
    <w:rsid w:val="00515B2B"/>
    <w:rsid w:val="0051619A"/>
    <w:rsid w:val="00516475"/>
    <w:rsid w:val="0051796C"/>
    <w:rsid w:val="00521812"/>
    <w:rsid w:val="00531B51"/>
    <w:rsid w:val="005355B4"/>
    <w:rsid w:val="005362AE"/>
    <w:rsid w:val="005363CF"/>
    <w:rsid w:val="00536600"/>
    <w:rsid w:val="00536B3F"/>
    <w:rsid w:val="00537979"/>
    <w:rsid w:val="00540982"/>
    <w:rsid w:val="00540D7D"/>
    <w:rsid w:val="00541072"/>
    <w:rsid w:val="00541664"/>
    <w:rsid w:val="0054289D"/>
    <w:rsid w:val="00542C16"/>
    <w:rsid w:val="00544992"/>
    <w:rsid w:val="00544E2F"/>
    <w:rsid w:val="00546E4D"/>
    <w:rsid w:val="00551B76"/>
    <w:rsid w:val="00553098"/>
    <w:rsid w:val="005547F6"/>
    <w:rsid w:val="00554EA1"/>
    <w:rsid w:val="005556B1"/>
    <w:rsid w:val="00555F3F"/>
    <w:rsid w:val="0056025D"/>
    <w:rsid w:val="0056559C"/>
    <w:rsid w:val="00570CF7"/>
    <w:rsid w:val="0057607E"/>
    <w:rsid w:val="00576605"/>
    <w:rsid w:val="00583AB0"/>
    <w:rsid w:val="00583F8E"/>
    <w:rsid w:val="0058400C"/>
    <w:rsid w:val="00584968"/>
    <w:rsid w:val="005871C7"/>
    <w:rsid w:val="005877F8"/>
    <w:rsid w:val="00590570"/>
    <w:rsid w:val="00592C6B"/>
    <w:rsid w:val="00595A86"/>
    <w:rsid w:val="00596874"/>
    <w:rsid w:val="005A2091"/>
    <w:rsid w:val="005A2E72"/>
    <w:rsid w:val="005A31C9"/>
    <w:rsid w:val="005A66FD"/>
    <w:rsid w:val="005A6838"/>
    <w:rsid w:val="005B0830"/>
    <w:rsid w:val="005B24B5"/>
    <w:rsid w:val="005B29B7"/>
    <w:rsid w:val="005B387A"/>
    <w:rsid w:val="005B5F0E"/>
    <w:rsid w:val="005B687C"/>
    <w:rsid w:val="005B6BB4"/>
    <w:rsid w:val="005C0682"/>
    <w:rsid w:val="005C7EBA"/>
    <w:rsid w:val="005D2703"/>
    <w:rsid w:val="005D3DB9"/>
    <w:rsid w:val="005E38A3"/>
    <w:rsid w:val="005E43AE"/>
    <w:rsid w:val="005E5198"/>
    <w:rsid w:val="005E525C"/>
    <w:rsid w:val="005E5419"/>
    <w:rsid w:val="005E56CE"/>
    <w:rsid w:val="005E67F3"/>
    <w:rsid w:val="005F1F78"/>
    <w:rsid w:val="005F2551"/>
    <w:rsid w:val="005F5DA9"/>
    <w:rsid w:val="005F6595"/>
    <w:rsid w:val="005F6A85"/>
    <w:rsid w:val="005F6AD4"/>
    <w:rsid w:val="005F72C5"/>
    <w:rsid w:val="005F7758"/>
    <w:rsid w:val="006012B9"/>
    <w:rsid w:val="00601DE5"/>
    <w:rsid w:val="0060364E"/>
    <w:rsid w:val="0060603D"/>
    <w:rsid w:val="0060606F"/>
    <w:rsid w:val="0060747C"/>
    <w:rsid w:val="00610417"/>
    <w:rsid w:val="00612897"/>
    <w:rsid w:val="00614375"/>
    <w:rsid w:val="00614DD1"/>
    <w:rsid w:val="00615F7F"/>
    <w:rsid w:val="00616868"/>
    <w:rsid w:val="00617231"/>
    <w:rsid w:val="006173E0"/>
    <w:rsid w:val="006177CE"/>
    <w:rsid w:val="00620C20"/>
    <w:rsid w:val="00621A33"/>
    <w:rsid w:val="006225C7"/>
    <w:rsid w:val="00622F7C"/>
    <w:rsid w:val="0062379E"/>
    <w:rsid w:val="0062383B"/>
    <w:rsid w:val="00623D0A"/>
    <w:rsid w:val="00624CAA"/>
    <w:rsid w:val="00625352"/>
    <w:rsid w:val="006260D3"/>
    <w:rsid w:val="00630C7B"/>
    <w:rsid w:val="00633067"/>
    <w:rsid w:val="006346A1"/>
    <w:rsid w:val="00636319"/>
    <w:rsid w:val="00637E10"/>
    <w:rsid w:val="00642083"/>
    <w:rsid w:val="00645423"/>
    <w:rsid w:val="00645E8B"/>
    <w:rsid w:val="00646988"/>
    <w:rsid w:val="00646BF4"/>
    <w:rsid w:val="00647322"/>
    <w:rsid w:val="00651D95"/>
    <w:rsid w:val="00651DCA"/>
    <w:rsid w:val="00652075"/>
    <w:rsid w:val="00655527"/>
    <w:rsid w:val="00657836"/>
    <w:rsid w:val="00660598"/>
    <w:rsid w:val="00661EFA"/>
    <w:rsid w:val="006620D3"/>
    <w:rsid w:val="00666468"/>
    <w:rsid w:val="00671411"/>
    <w:rsid w:val="00671957"/>
    <w:rsid w:val="00680A9E"/>
    <w:rsid w:val="00681383"/>
    <w:rsid w:val="006814DA"/>
    <w:rsid w:val="0068347F"/>
    <w:rsid w:val="006861A4"/>
    <w:rsid w:val="0068777B"/>
    <w:rsid w:val="00693865"/>
    <w:rsid w:val="00694EA2"/>
    <w:rsid w:val="006951B8"/>
    <w:rsid w:val="00695AA8"/>
    <w:rsid w:val="00695F32"/>
    <w:rsid w:val="0069799F"/>
    <w:rsid w:val="006A2761"/>
    <w:rsid w:val="006A4A7B"/>
    <w:rsid w:val="006A5349"/>
    <w:rsid w:val="006A727A"/>
    <w:rsid w:val="006A7B3A"/>
    <w:rsid w:val="006B1A17"/>
    <w:rsid w:val="006B4A56"/>
    <w:rsid w:val="006B4C45"/>
    <w:rsid w:val="006B5817"/>
    <w:rsid w:val="006B7358"/>
    <w:rsid w:val="006B7767"/>
    <w:rsid w:val="006C336B"/>
    <w:rsid w:val="006C53DD"/>
    <w:rsid w:val="006C685B"/>
    <w:rsid w:val="006C7D66"/>
    <w:rsid w:val="006D2253"/>
    <w:rsid w:val="006D7FCE"/>
    <w:rsid w:val="006E234D"/>
    <w:rsid w:val="006E6084"/>
    <w:rsid w:val="006E650D"/>
    <w:rsid w:val="006E676B"/>
    <w:rsid w:val="006E7445"/>
    <w:rsid w:val="006F0CCA"/>
    <w:rsid w:val="006F6280"/>
    <w:rsid w:val="006F7522"/>
    <w:rsid w:val="007006F2"/>
    <w:rsid w:val="00700745"/>
    <w:rsid w:val="0070201E"/>
    <w:rsid w:val="00706D4D"/>
    <w:rsid w:val="007106A2"/>
    <w:rsid w:val="0071086A"/>
    <w:rsid w:val="00710F0A"/>
    <w:rsid w:val="00711D23"/>
    <w:rsid w:val="007120D2"/>
    <w:rsid w:val="0071271F"/>
    <w:rsid w:val="00713109"/>
    <w:rsid w:val="00713C2D"/>
    <w:rsid w:val="0071619E"/>
    <w:rsid w:val="0072019B"/>
    <w:rsid w:val="00723619"/>
    <w:rsid w:val="00723F3A"/>
    <w:rsid w:val="0073415F"/>
    <w:rsid w:val="00734D68"/>
    <w:rsid w:val="0073561A"/>
    <w:rsid w:val="00737586"/>
    <w:rsid w:val="00742A3A"/>
    <w:rsid w:val="00743316"/>
    <w:rsid w:val="007445F7"/>
    <w:rsid w:val="00744683"/>
    <w:rsid w:val="00744871"/>
    <w:rsid w:val="00744BB8"/>
    <w:rsid w:val="00745169"/>
    <w:rsid w:val="007465DB"/>
    <w:rsid w:val="00746BDA"/>
    <w:rsid w:val="00746EDD"/>
    <w:rsid w:val="007475E9"/>
    <w:rsid w:val="00752764"/>
    <w:rsid w:val="00752A98"/>
    <w:rsid w:val="00754B56"/>
    <w:rsid w:val="0075733A"/>
    <w:rsid w:val="007578EA"/>
    <w:rsid w:val="00757AD2"/>
    <w:rsid w:val="007605FF"/>
    <w:rsid w:val="00760B9E"/>
    <w:rsid w:val="00762303"/>
    <w:rsid w:val="00762BA3"/>
    <w:rsid w:val="00771962"/>
    <w:rsid w:val="00771A38"/>
    <w:rsid w:val="00776412"/>
    <w:rsid w:val="0078049F"/>
    <w:rsid w:val="007814C5"/>
    <w:rsid w:val="00781CE9"/>
    <w:rsid w:val="007851D1"/>
    <w:rsid w:val="0078560A"/>
    <w:rsid w:val="0078621B"/>
    <w:rsid w:val="00786565"/>
    <w:rsid w:val="00790C76"/>
    <w:rsid w:val="007916D6"/>
    <w:rsid w:val="0079180F"/>
    <w:rsid w:val="00791928"/>
    <w:rsid w:val="00796B1C"/>
    <w:rsid w:val="00796B49"/>
    <w:rsid w:val="007973C9"/>
    <w:rsid w:val="007A3C18"/>
    <w:rsid w:val="007A418B"/>
    <w:rsid w:val="007A4664"/>
    <w:rsid w:val="007A46C8"/>
    <w:rsid w:val="007A5AD9"/>
    <w:rsid w:val="007A6EF9"/>
    <w:rsid w:val="007A79A1"/>
    <w:rsid w:val="007B18DD"/>
    <w:rsid w:val="007B3DB1"/>
    <w:rsid w:val="007B434A"/>
    <w:rsid w:val="007B51F0"/>
    <w:rsid w:val="007B5C82"/>
    <w:rsid w:val="007B609F"/>
    <w:rsid w:val="007B6EAF"/>
    <w:rsid w:val="007B79CF"/>
    <w:rsid w:val="007C10A0"/>
    <w:rsid w:val="007C441C"/>
    <w:rsid w:val="007C547E"/>
    <w:rsid w:val="007C6C87"/>
    <w:rsid w:val="007C7DA6"/>
    <w:rsid w:val="007D0A30"/>
    <w:rsid w:val="007D2ACA"/>
    <w:rsid w:val="007D3213"/>
    <w:rsid w:val="007D5EC8"/>
    <w:rsid w:val="007D6E13"/>
    <w:rsid w:val="007E1561"/>
    <w:rsid w:val="007E1B11"/>
    <w:rsid w:val="007E43E0"/>
    <w:rsid w:val="007F0895"/>
    <w:rsid w:val="007F7D3E"/>
    <w:rsid w:val="008004DA"/>
    <w:rsid w:val="00801490"/>
    <w:rsid w:val="00801817"/>
    <w:rsid w:val="008140CC"/>
    <w:rsid w:val="00815586"/>
    <w:rsid w:val="008173F8"/>
    <w:rsid w:val="00821784"/>
    <w:rsid w:val="00822AFA"/>
    <w:rsid w:val="008249BE"/>
    <w:rsid w:val="008267A7"/>
    <w:rsid w:val="00826F38"/>
    <w:rsid w:val="0082712A"/>
    <w:rsid w:val="00827C7A"/>
    <w:rsid w:val="008306CB"/>
    <w:rsid w:val="0083201B"/>
    <w:rsid w:val="0083366C"/>
    <w:rsid w:val="00833E93"/>
    <w:rsid w:val="00835223"/>
    <w:rsid w:val="008355AC"/>
    <w:rsid w:val="00836BB3"/>
    <w:rsid w:val="008375B0"/>
    <w:rsid w:val="0084152C"/>
    <w:rsid w:val="0084281B"/>
    <w:rsid w:val="00843553"/>
    <w:rsid w:val="00844CAF"/>
    <w:rsid w:val="00846387"/>
    <w:rsid w:val="00846D17"/>
    <w:rsid w:val="00846EF0"/>
    <w:rsid w:val="00847DAB"/>
    <w:rsid w:val="00850FFB"/>
    <w:rsid w:val="00851D6A"/>
    <w:rsid w:val="00853960"/>
    <w:rsid w:val="00853B36"/>
    <w:rsid w:val="008551FD"/>
    <w:rsid w:val="00857499"/>
    <w:rsid w:val="00863B51"/>
    <w:rsid w:val="008676AA"/>
    <w:rsid w:val="00867D1F"/>
    <w:rsid w:val="00867DD0"/>
    <w:rsid w:val="008704F0"/>
    <w:rsid w:val="008710B2"/>
    <w:rsid w:val="008710E6"/>
    <w:rsid w:val="00871FBD"/>
    <w:rsid w:val="00873059"/>
    <w:rsid w:val="00873491"/>
    <w:rsid w:val="00873F3B"/>
    <w:rsid w:val="00885130"/>
    <w:rsid w:val="008910D3"/>
    <w:rsid w:val="00891C9D"/>
    <w:rsid w:val="00892161"/>
    <w:rsid w:val="008936BF"/>
    <w:rsid w:val="0089429D"/>
    <w:rsid w:val="008A3436"/>
    <w:rsid w:val="008A3463"/>
    <w:rsid w:val="008A3B88"/>
    <w:rsid w:val="008A4A23"/>
    <w:rsid w:val="008A661C"/>
    <w:rsid w:val="008B013F"/>
    <w:rsid w:val="008B03CE"/>
    <w:rsid w:val="008B0A5B"/>
    <w:rsid w:val="008B0C6F"/>
    <w:rsid w:val="008B0D2A"/>
    <w:rsid w:val="008B19D0"/>
    <w:rsid w:val="008B24FA"/>
    <w:rsid w:val="008B3604"/>
    <w:rsid w:val="008C33B9"/>
    <w:rsid w:val="008C7CD2"/>
    <w:rsid w:val="008C7E24"/>
    <w:rsid w:val="008D2657"/>
    <w:rsid w:val="008D2E95"/>
    <w:rsid w:val="008D4E5C"/>
    <w:rsid w:val="008D524D"/>
    <w:rsid w:val="008D6601"/>
    <w:rsid w:val="008D7897"/>
    <w:rsid w:val="008E15F3"/>
    <w:rsid w:val="008E2D96"/>
    <w:rsid w:val="008E3024"/>
    <w:rsid w:val="008E491F"/>
    <w:rsid w:val="008E570F"/>
    <w:rsid w:val="008E6140"/>
    <w:rsid w:val="008E7599"/>
    <w:rsid w:val="008E7F3E"/>
    <w:rsid w:val="008E7F80"/>
    <w:rsid w:val="008F2734"/>
    <w:rsid w:val="008F5DDD"/>
    <w:rsid w:val="008F6560"/>
    <w:rsid w:val="00900C4F"/>
    <w:rsid w:val="009014FF"/>
    <w:rsid w:val="00903260"/>
    <w:rsid w:val="009039EB"/>
    <w:rsid w:val="00905447"/>
    <w:rsid w:val="00905E60"/>
    <w:rsid w:val="00907091"/>
    <w:rsid w:val="00907093"/>
    <w:rsid w:val="009071F0"/>
    <w:rsid w:val="00912032"/>
    <w:rsid w:val="00912F5E"/>
    <w:rsid w:val="0091594E"/>
    <w:rsid w:val="00916021"/>
    <w:rsid w:val="00916E5C"/>
    <w:rsid w:val="00917A1A"/>
    <w:rsid w:val="00921F2C"/>
    <w:rsid w:val="009223BD"/>
    <w:rsid w:val="00923807"/>
    <w:rsid w:val="00924840"/>
    <w:rsid w:val="00927607"/>
    <w:rsid w:val="00931427"/>
    <w:rsid w:val="00931666"/>
    <w:rsid w:val="009317A2"/>
    <w:rsid w:val="00932CE9"/>
    <w:rsid w:val="00933EC1"/>
    <w:rsid w:val="009365F1"/>
    <w:rsid w:val="009367B6"/>
    <w:rsid w:val="009368B9"/>
    <w:rsid w:val="009373B4"/>
    <w:rsid w:val="00941B0E"/>
    <w:rsid w:val="00941F44"/>
    <w:rsid w:val="009443CE"/>
    <w:rsid w:val="009447F8"/>
    <w:rsid w:val="00944F99"/>
    <w:rsid w:val="00946299"/>
    <w:rsid w:val="00956D58"/>
    <w:rsid w:val="00957D4B"/>
    <w:rsid w:val="009628F5"/>
    <w:rsid w:val="009645CE"/>
    <w:rsid w:val="0096543A"/>
    <w:rsid w:val="00965B8E"/>
    <w:rsid w:val="00970434"/>
    <w:rsid w:val="00972D32"/>
    <w:rsid w:val="00972E7F"/>
    <w:rsid w:val="0097557E"/>
    <w:rsid w:val="0097587A"/>
    <w:rsid w:val="0097698A"/>
    <w:rsid w:val="009771EB"/>
    <w:rsid w:val="0098262A"/>
    <w:rsid w:val="0098467F"/>
    <w:rsid w:val="009862D0"/>
    <w:rsid w:val="0098633C"/>
    <w:rsid w:val="00986EC2"/>
    <w:rsid w:val="00987CE7"/>
    <w:rsid w:val="009905FF"/>
    <w:rsid w:val="00993A8A"/>
    <w:rsid w:val="00993C7B"/>
    <w:rsid w:val="009958C9"/>
    <w:rsid w:val="0099666F"/>
    <w:rsid w:val="0099726D"/>
    <w:rsid w:val="009A17DD"/>
    <w:rsid w:val="009A2AAE"/>
    <w:rsid w:val="009B0E5B"/>
    <w:rsid w:val="009B3AF9"/>
    <w:rsid w:val="009B4498"/>
    <w:rsid w:val="009B6C82"/>
    <w:rsid w:val="009B78E0"/>
    <w:rsid w:val="009C0746"/>
    <w:rsid w:val="009C2A8E"/>
    <w:rsid w:val="009C499E"/>
    <w:rsid w:val="009C64DC"/>
    <w:rsid w:val="009C6E18"/>
    <w:rsid w:val="009D2364"/>
    <w:rsid w:val="009D3009"/>
    <w:rsid w:val="009D4104"/>
    <w:rsid w:val="009D4A03"/>
    <w:rsid w:val="009D5134"/>
    <w:rsid w:val="009D650B"/>
    <w:rsid w:val="009E0BE2"/>
    <w:rsid w:val="009E0EA2"/>
    <w:rsid w:val="009E0FD8"/>
    <w:rsid w:val="009E14FC"/>
    <w:rsid w:val="009E3724"/>
    <w:rsid w:val="009E525D"/>
    <w:rsid w:val="009E5533"/>
    <w:rsid w:val="009E66FF"/>
    <w:rsid w:val="009F03E8"/>
    <w:rsid w:val="009F2017"/>
    <w:rsid w:val="009F444A"/>
    <w:rsid w:val="009F4A45"/>
    <w:rsid w:val="009F4FDD"/>
    <w:rsid w:val="009F553A"/>
    <w:rsid w:val="009F7B3A"/>
    <w:rsid w:val="00A03B4E"/>
    <w:rsid w:val="00A03EC6"/>
    <w:rsid w:val="00A050CA"/>
    <w:rsid w:val="00A110DA"/>
    <w:rsid w:val="00A1237F"/>
    <w:rsid w:val="00A1292E"/>
    <w:rsid w:val="00A14F2C"/>
    <w:rsid w:val="00A16178"/>
    <w:rsid w:val="00A22D52"/>
    <w:rsid w:val="00A23DE8"/>
    <w:rsid w:val="00A2677D"/>
    <w:rsid w:val="00A27615"/>
    <w:rsid w:val="00A27713"/>
    <w:rsid w:val="00A27981"/>
    <w:rsid w:val="00A30F54"/>
    <w:rsid w:val="00A312AB"/>
    <w:rsid w:val="00A3363D"/>
    <w:rsid w:val="00A33C28"/>
    <w:rsid w:val="00A346C5"/>
    <w:rsid w:val="00A35296"/>
    <w:rsid w:val="00A358B9"/>
    <w:rsid w:val="00A3642A"/>
    <w:rsid w:val="00A36B3A"/>
    <w:rsid w:val="00A414A6"/>
    <w:rsid w:val="00A43BD5"/>
    <w:rsid w:val="00A44B49"/>
    <w:rsid w:val="00A44D6E"/>
    <w:rsid w:val="00A45525"/>
    <w:rsid w:val="00A45A50"/>
    <w:rsid w:val="00A54439"/>
    <w:rsid w:val="00A562FB"/>
    <w:rsid w:val="00A63FD6"/>
    <w:rsid w:val="00A655E7"/>
    <w:rsid w:val="00A70BDB"/>
    <w:rsid w:val="00A70FB9"/>
    <w:rsid w:val="00A70FFB"/>
    <w:rsid w:val="00A71F55"/>
    <w:rsid w:val="00A747B4"/>
    <w:rsid w:val="00A76287"/>
    <w:rsid w:val="00A80007"/>
    <w:rsid w:val="00A83925"/>
    <w:rsid w:val="00A83AFA"/>
    <w:rsid w:val="00A84D8B"/>
    <w:rsid w:val="00A85D97"/>
    <w:rsid w:val="00A87334"/>
    <w:rsid w:val="00A8771B"/>
    <w:rsid w:val="00A878C0"/>
    <w:rsid w:val="00A908D0"/>
    <w:rsid w:val="00A931BA"/>
    <w:rsid w:val="00A947AA"/>
    <w:rsid w:val="00AA0780"/>
    <w:rsid w:val="00AA1586"/>
    <w:rsid w:val="00AA1D49"/>
    <w:rsid w:val="00AA3343"/>
    <w:rsid w:val="00AA406A"/>
    <w:rsid w:val="00AA444F"/>
    <w:rsid w:val="00AA5CD1"/>
    <w:rsid w:val="00AA744B"/>
    <w:rsid w:val="00AB01D6"/>
    <w:rsid w:val="00AB293B"/>
    <w:rsid w:val="00AB315E"/>
    <w:rsid w:val="00AB385D"/>
    <w:rsid w:val="00AB3F88"/>
    <w:rsid w:val="00AC0FC4"/>
    <w:rsid w:val="00AC1DEF"/>
    <w:rsid w:val="00AC27A3"/>
    <w:rsid w:val="00AC5869"/>
    <w:rsid w:val="00AC5A07"/>
    <w:rsid w:val="00AC7C93"/>
    <w:rsid w:val="00AC7FF0"/>
    <w:rsid w:val="00AD13BB"/>
    <w:rsid w:val="00AD2041"/>
    <w:rsid w:val="00AD362C"/>
    <w:rsid w:val="00AD4A64"/>
    <w:rsid w:val="00AD7625"/>
    <w:rsid w:val="00AE0988"/>
    <w:rsid w:val="00AE14BE"/>
    <w:rsid w:val="00AE6D2B"/>
    <w:rsid w:val="00AF1883"/>
    <w:rsid w:val="00AF1F27"/>
    <w:rsid w:val="00B01D27"/>
    <w:rsid w:val="00B02D6E"/>
    <w:rsid w:val="00B02EAB"/>
    <w:rsid w:val="00B03BBD"/>
    <w:rsid w:val="00B03C1A"/>
    <w:rsid w:val="00B03E76"/>
    <w:rsid w:val="00B04113"/>
    <w:rsid w:val="00B043B8"/>
    <w:rsid w:val="00B052E9"/>
    <w:rsid w:val="00B07B10"/>
    <w:rsid w:val="00B11236"/>
    <w:rsid w:val="00B122D0"/>
    <w:rsid w:val="00B14DEA"/>
    <w:rsid w:val="00B1757F"/>
    <w:rsid w:val="00B211E4"/>
    <w:rsid w:val="00B213E3"/>
    <w:rsid w:val="00B22AD0"/>
    <w:rsid w:val="00B24711"/>
    <w:rsid w:val="00B377DB"/>
    <w:rsid w:val="00B41C77"/>
    <w:rsid w:val="00B43AF6"/>
    <w:rsid w:val="00B46D3B"/>
    <w:rsid w:val="00B50030"/>
    <w:rsid w:val="00B53F58"/>
    <w:rsid w:val="00B542CF"/>
    <w:rsid w:val="00B558A9"/>
    <w:rsid w:val="00B56FEE"/>
    <w:rsid w:val="00B606E0"/>
    <w:rsid w:val="00B60857"/>
    <w:rsid w:val="00B61210"/>
    <w:rsid w:val="00B613BC"/>
    <w:rsid w:val="00B613EB"/>
    <w:rsid w:val="00B621C8"/>
    <w:rsid w:val="00B63B91"/>
    <w:rsid w:val="00B64B5C"/>
    <w:rsid w:val="00B67A00"/>
    <w:rsid w:val="00B72AF2"/>
    <w:rsid w:val="00B73A49"/>
    <w:rsid w:val="00B73D48"/>
    <w:rsid w:val="00B76242"/>
    <w:rsid w:val="00B76A50"/>
    <w:rsid w:val="00B76FA5"/>
    <w:rsid w:val="00B808C2"/>
    <w:rsid w:val="00B81350"/>
    <w:rsid w:val="00B81D78"/>
    <w:rsid w:val="00B8249C"/>
    <w:rsid w:val="00B83910"/>
    <w:rsid w:val="00B83A72"/>
    <w:rsid w:val="00B843DC"/>
    <w:rsid w:val="00B863A5"/>
    <w:rsid w:val="00B87E10"/>
    <w:rsid w:val="00B91736"/>
    <w:rsid w:val="00B92076"/>
    <w:rsid w:val="00B9438C"/>
    <w:rsid w:val="00B96FA9"/>
    <w:rsid w:val="00B97521"/>
    <w:rsid w:val="00B97696"/>
    <w:rsid w:val="00BA21FA"/>
    <w:rsid w:val="00BA24A6"/>
    <w:rsid w:val="00BA2DF2"/>
    <w:rsid w:val="00BA699A"/>
    <w:rsid w:val="00BA6B8D"/>
    <w:rsid w:val="00BA73E3"/>
    <w:rsid w:val="00BA77E9"/>
    <w:rsid w:val="00BB1122"/>
    <w:rsid w:val="00BB1C75"/>
    <w:rsid w:val="00BB1E6A"/>
    <w:rsid w:val="00BB3564"/>
    <w:rsid w:val="00BB3ABF"/>
    <w:rsid w:val="00BB3D3A"/>
    <w:rsid w:val="00BB4744"/>
    <w:rsid w:val="00BB53ED"/>
    <w:rsid w:val="00BB5C6E"/>
    <w:rsid w:val="00BB5C93"/>
    <w:rsid w:val="00BC4713"/>
    <w:rsid w:val="00BC4ECA"/>
    <w:rsid w:val="00BC6982"/>
    <w:rsid w:val="00BD0DD5"/>
    <w:rsid w:val="00BD1FE7"/>
    <w:rsid w:val="00BD5796"/>
    <w:rsid w:val="00BD5923"/>
    <w:rsid w:val="00BD67E9"/>
    <w:rsid w:val="00BD756C"/>
    <w:rsid w:val="00BE078A"/>
    <w:rsid w:val="00BE1E91"/>
    <w:rsid w:val="00BE2767"/>
    <w:rsid w:val="00BE6B33"/>
    <w:rsid w:val="00BF0F4D"/>
    <w:rsid w:val="00BF3A0C"/>
    <w:rsid w:val="00BF5C28"/>
    <w:rsid w:val="00BF7D8D"/>
    <w:rsid w:val="00C0101F"/>
    <w:rsid w:val="00C03E43"/>
    <w:rsid w:val="00C10E54"/>
    <w:rsid w:val="00C10FC0"/>
    <w:rsid w:val="00C11610"/>
    <w:rsid w:val="00C13194"/>
    <w:rsid w:val="00C1433C"/>
    <w:rsid w:val="00C14812"/>
    <w:rsid w:val="00C14885"/>
    <w:rsid w:val="00C14928"/>
    <w:rsid w:val="00C14A5B"/>
    <w:rsid w:val="00C14AAA"/>
    <w:rsid w:val="00C15346"/>
    <w:rsid w:val="00C16F4C"/>
    <w:rsid w:val="00C2224C"/>
    <w:rsid w:val="00C2461D"/>
    <w:rsid w:val="00C257F5"/>
    <w:rsid w:val="00C2617F"/>
    <w:rsid w:val="00C3280C"/>
    <w:rsid w:val="00C33E97"/>
    <w:rsid w:val="00C37566"/>
    <w:rsid w:val="00C44D9F"/>
    <w:rsid w:val="00C46823"/>
    <w:rsid w:val="00C47AC1"/>
    <w:rsid w:val="00C47EE7"/>
    <w:rsid w:val="00C50AC5"/>
    <w:rsid w:val="00C50C07"/>
    <w:rsid w:val="00C5154E"/>
    <w:rsid w:val="00C51937"/>
    <w:rsid w:val="00C51C6B"/>
    <w:rsid w:val="00C529A0"/>
    <w:rsid w:val="00C54D08"/>
    <w:rsid w:val="00C60C1E"/>
    <w:rsid w:val="00C6164C"/>
    <w:rsid w:val="00C62D08"/>
    <w:rsid w:val="00C64BEC"/>
    <w:rsid w:val="00C67CCA"/>
    <w:rsid w:val="00C7534C"/>
    <w:rsid w:val="00C76D81"/>
    <w:rsid w:val="00C8048C"/>
    <w:rsid w:val="00C8572F"/>
    <w:rsid w:val="00C8711C"/>
    <w:rsid w:val="00C90FC8"/>
    <w:rsid w:val="00C91711"/>
    <w:rsid w:val="00C93B31"/>
    <w:rsid w:val="00C95C8C"/>
    <w:rsid w:val="00C96F24"/>
    <w:rsid w:val="00CA070A"/>
    <w:rsid w:val="00CA1961"/>
    <w:rsid w:val="00CA3471"/>
    <w:rsid w:val="00CA5B5C"/>
    <w:rsid w:val="00CA6E07"/>
    <w:rsid w:val="00CB146B"/>
    <w:rsid w:val="00CB24B9"/>
    <w:rsid w:val="00CB6710"/>
    <w:rsid w:val="00CB67E0"/>
    <w:rsid w:val="00CB7B16"/>
    <w:rsid w:val="00CC08CA"/>
    <w:rsid w:val="00CC09A1"/>
    <w:rsid w:val="00CC28B3"/>
    <w:rsid w:val="00CD0AC0"/>
    <w:rsid w:val="00CD3FF1"/>
    <w:rsid w:val="00CD4078"/>
    <w:rsid w:val="00CD4788"/>
    <w:rsid w:val="00CD4C0D"/>
    <w:rsid w:val="00CD7561"/>
    <w:rsid w:val="00CE16BF"/>
    <w:rsid w:val="00CE2022"/>
    <w:rsid w:val="00CE2511"/>
    <w:rsid w:val="00CE2C76"/>
    <w:rsid w:val="00CE4022"/>
    <w:rsid w:val="00CE4573"/>
    <w:rsid w:val="00CE7C83"/>
    <w:rsid w:val="00CF0CD0"/>
    <w:rsid w:val="00CF1B2E"/>
    <w:rsid w:val="00CF1E65"/>
    <w:rsid w:val="00CF2A38"/>
    <w:rsid w:val="00CF66C8"/>
    <w:rsid w:val="00CF708F"/>
    <w:rsid w:val="00D011B5"/>
    <w:rsid w:val="00D035F1"/>
    <w:rsid w:val="00D0383F"/>
    <w:rsid w:val="00D039BB"/>
    <w:rsid w:val="00D05E46"/>
    <w:rsid w:val="00D0648C"/>
    <w:rsid w:val="00D10733"/>
    <w:rsid w:val="00D11670"/>
    <w:rsid w:val="00D11E56"/>
    <w:rsid w:val="00D13F37"/>
    <w:rsid w:val="00D144D3"/>
    <w:rsid w:val="00D14585"/>
    <w:rsid w:val="00D14832"/>
    <w:rsid w:val="00D16763"/>
    <w:rsid w:val="00D173AB"/>
    <w:rsid w:val="00D20EE8"/>
    <w:rsid w:val="00D214FF"/>
    <w:rsid w:val="00D23914"/>
    <w:rsid w:val="00D25170"/>
    <w:rsid w:val="00D25D16"/>
    <w:rsid w:val="00D27059"/>
    <w:rsid w:val="00D272D7"/>
    <w:rsid w:val="00D2770B"/>
    <w:rsid w:val="00D2777D"/>
    <w:rsid w:val="00D30308"/>
    <w:rsid w:val="00D31549"/>
    <w:rsid w:val="00D31550"/>
    <w:rsid w:val="00D35454"/>
    <w:rsid w:val="00D40315"/>
    <w:rsid w:val="00D429E0"/>
    <w:rsid w:val="00D433CD"/>
    <w:rsid w:val="00D44312"/>
    <w:rsid w:val="00D45288"/>
    <w:rsid w:val="00D45308"/>
    <w:rsid w:val="00D510E7"/>
    <w:rsid w:val="00D516D9"/>
    <w:rsid w:val="00D52715"/>
    <w:rsid w:val="00D53C2A"/>
    <w:rsid w:val="00D55F5D"/>
    <w:rsid w:val="00D56B3C"/>
    <w:rsid w:val="00D57B8F"/>
    <w:rsid w:val="00D57D07"/>
    <w:rsid w:val="00D57F1A"/>
    <w:rsid w:val="00D64055"/>
    <w:rsid w:val="00D65A0E"/>
    <w:rsid w:val="00D66725"/>
    <w:rsid w:val="00D673E0"/>
    <w:rsid w:val="00D70BD6"/>
    <w:rsid w:val="00D714BB"/>
    <w:rsid w:val="00D7407A"/>
    <w:rsid w:val="00D758EC"/>
    <w:rsid w:val="00D75FC8"/>
    <w:rsid w:val="00D76844"/>
    <w:rsid w:val="00D81C81"/>
    <w:rsid w:val="00D827B4"/>
    <w:rsid w:val="00D925EF"/>
    <w:rsid w:val="00D94948"/>
    <w:rsid w:val="00D9687E"/>
    <w:rsid w:val="00DA3327"/>
    <w:rsid w:val="00DA47FB"/>
    <w:rsid w:val="00DA5277"/>
    <w:rsid w:val="00DA58DA"/>
    <w:rsid w:val="00DA59C3"/>
    <w:rsid w:val="00DA7FA9"/>
    <w:rsid w:val="00DB07E0"/>
    <w:rsid w:val="00DB1084"/>
    <w:rsid w:val="00DB1ECE"/>
    <w:rsid w:val="00DB5CB0"/>
    <w:rsid w:val="00DC1C99"/>
    <w:rsid w:val="00DC4E64"/>
    <w:rsid w:val="00DD0987"/>
    <w:rsid w:val="00DD3C5E"/>
    <w:rsid w:val="00DD55A5"/>
    <w:rsid w:val="00DD636F"/>
    <w:rsid w:val="00DE0877"/>
    <w:rsid w:val="00DE15EC"/>
    <w:rsid w:val="00DE2E9F"/>
    <w:rsid w:val="00DE4521"/>
    <w:rsid w:val="00DE6DCF"/>
    <w:rsid w:val="00DE7064"/>
    <w:rsid w:val="00DF45A9"/>
    <w:rsid w:val="00DF48FD"/>
    <w:rsid w:val="00DF4C93"/>
    <w:rsid w:val="00E01C11"/>
    <w:rsid w:val="00E029C5"/>
    <w:rsid w:val="00E04A95"/>
    <w:rsid w:val="00E05CE4"/>
    <w:rsid w:val="00E0796C"/>
    <w:rsid w:val="00E10023"/>
    <w:rsid w:val="00E1259E"/>
    <w:rsid w:val="00E16564"/>
    <w:rsid w:val="00E176BD"/>
    <w:rsid w:val="00E2078D"/>
    <w:rsid w:val="00E20E70"/>
    <w:rsid w:val="00E2201A"/>
    <w:rsid w:val="00E2205A"/>
    <w:rsid w:val="00E23C7D"/>
    <w:rsid w:val="00E26E09"/>
    <w:rsid w:val="00E27D16"/>
    <w:rsid w:val="00E27EE0"/>
    <w:rsid w:val="00E3092A"/>
    <w:rsid w:val="00E33396"/>
    <w:rsid w:val="00E400DE"/>
    <w:rsid w:val="00E40A58"/>
    <w:rsid w:val="00E42213"/>
    <w:rsid w:val="00E432E6"/>
    <w:rsid w:val="00E449F6"/>
    <w:rsid w:val="00E45A90"/>
    <w:rsid w:val="00E45BDA"/>
    <w:rsid w:val="00E46069"/>
    <w:rsid w:val="00E476C5"/>
    <w:rsid w:val="00E5272B"/>
    <w:rsid w:val="00E54343"/>
    <w:rsid w:val="00E57F9D"/>
    <w:rsid w:val="00E65EBD"/>
    <w:rsid w:val="00E66A63"/>
    <w:rsid w:val="00E720E0"/>
    <w:rsid w:val="00E729FB"/>
    <w:rsid w:val="00E73BB5"/>
    <w:rsid w:val="00E73CDF"/>
    <w:rsid w:val="00E77153"/>
    <w:rsid w:val="00E777CA"/>
    <w:rsid w:val="00E81CBC"/>
    <w:rsid w:val="00E830B7"/>
    <w:rsid w:val="00E87288"/>
    <w:rsid w:val="00E90271"/>
    <w:rsid w:val="00E94B35"/>
    <w:rsid w:val="00E977A6"/>
    <w:rsid w:val="00EA0075"/>
    <w:rsid w:val="00EA0F57"/>
    <w:rsid w:val="00EA775B"/>
    <w:rsid w:val="00EB14A5"/>
    <w:rsid w:val="00EB1F3A"/>
    <w:rsid w:val="00EB29B0"/>
    <w:rsid w:val="00EB4027"/>
    <w:rsid w:val="00EB64B1"/>
    <w:rsid w:val="00EC0114"/>
    <w:rsid w:val="00EC1890"/>
    <w:rsid w:val="00EC19D4"/>
    <w:rsid w:val="00EC72E7"/>
    <w:rsid w:val="00ED3E9E"/>
    <w:rsid w:val="00ED42E7"/>
    <w:rsid w:val="00ED4384"/>
    <w:rsid w:val="00ED52F2"/>
    <w:rsid w:val="00ED7180"/>
    <w:rsid w:val="00ED7705"/>
    <w:rsid w:val="00ED7F02"/>
    <w:rsid w:val="00EE1B58"/>
    <w:rsid w:val="00EE2C5F"/>
    <w:rsid w:val="00EE60F0"/>
    <w:rsid w:val="00EE779A"/>
    <w:rsid w:val="00EF070F"/>
    <w:rsid w:val="00EF0A78"/>
    <w:rsid w:val="00EF1686"/>
    <w:rsid w:val="00EF1B3D"/>
    <w:rsid w:val="00EF249D"/>
    <w:rsid w:val="00EF3413"/>
    <w:rsid w:val="00EF35D8"/>
    <w:rsid w:val="00EF459C"/>
    <w:rsid w:val="00EF69F4"/>
    <w:rsid w:val="00EF7971"/>
    <w:rsid w:val="00F01CEF"/>
    <w:rsid w:val="00F04BEB"/>
    <w:rsid w:val="00F05147"/>
    <w:rsid w:val="00F062A6"/>
    <w:rsid w:val="00F0677D"/>
    <w:rsid w:val="00F0687A"/>
    <w:rsid w:val="00F11018"/>
    <w:rsid w:val="00F135F2"/>
    <w:rsid w:val="00F167C3"/>
    <w:rsid w:val="00F179D3"/>
    <w:rsid w:val="00F225A0"/>
    <w:rsid w:val="00F22AC1"/>
    <w:rsid w:val="00F23CF7"/>
    <w:rsid w:val="00F256F9"/>
    <w:rsid w:val="00F306BD"/>
    <w:rsid w:val="00F31863"/>
    <w:rsid w:val="00F3641F"/>
    <w:rsid w:val="00F36A95"/>
    <w:rsid w:val="00F36C76"/>
    <w:rsid w:val="00F37240"/>
    <w:rsid w:val="00F4157B"/>
    <w:rsid w:val="00F41823"/>
    <w:rsid w:val="00F43ABC"/>
    <w:rsid w:val="00F43D4D"/>
    <w:rsid w:val="00F45FBE"/>
    <w:rsid w:val="00F4637A"/>
    <w:rsid w:val="00F46EAF"/>
    <w:rsid w:val="00F512B7"/>
    <w:rsid w:val="00F53E08"/>
    <w:rsid w:val="00F54FFA"/>
    <w:rsid w:val="00F60A48"/>
    <w:rsid w:val="00F61513"/>
    <w:rsid w:val="00F650C0"/>
    <w:rsid w:val="00F65ACB"/>
    <w:rsid w:val="00F70119"/>
    <w:rsid w:val="00F70BFD"/>
    <w:rsid w:val="00F711C0"/>
    <w:rsid w:val="00F7203C"/>
    <w:rsid w:val="00F77DDE"/>
    <w:rsid w:val="00F81ECD"/>
    <w:rsid w:val="00F83E32"/>
    <w:rsid w:val="00F84CFE"/>
    <w:rsid w:val="00F868F5"/>
    <w:rsid w:val="00F95C4D"/>
    <w:rsid w:val="00F97316"/>
    <w:rsid w:val="00FA0437"/>
    <w:rsid w:val="00FA0985"/>
    <w:rsid w:val="00FA0AF0"/>
    <w:rsid w:val="00FA4B39"/>
    <w:rsid w:val="00FA6B15"/>
    <w:rsid w:val="00FB1067"/>
    <w:rsid w:val="00FB1EC3"/>
    <w:rsid w:val="00FB25CF"/>
    <w:rsid w:val="00FB2D5A"/>
    <w:rsid w:val="00FB30BC"/>
    <w:rsid w:val="00FB3E72"/>
    <w:rsid w:val="00FB4EAA"/>
    <w:rsid w:val="00FB5CDF"/>
    <w:rsid w:val="00FB7013"/>
    <w:rsid w:val="00FC2572"/>
    <w:rsid w:val="00FC286B"/>
    <w:rsid w:val="00FC3E39"/>
    <w:rsid w:val="00FC61F4"/>
    <w:rsid w:val="00FC6FFF"/>
    <w:rsid w:val="00FC7221"/>
    <w:rsid w:val="00FD18F2"/>
    <w:rsid w:val="00FD24E5"/>
    <w:rsid w:val="00FD2F38"/>
    <w:rsid w:val="00FD7715"/>
    <w:rsid w:val="00FE05FA"/>
    <w:rsid w:val="00FE0E1A"/>
    <w:rsid w:val="00FE0F5D"/>
    <w:rsid w:val="00FE58B8"/>
    <w:rsid w:val="00FE5A4E"/>
    <w:rsid w:val="00FE5F06"/>
    <w:rsid w:val="00FF173E"/>
    <w:rsid w:val="00FF22A7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D23BE-D1C6-4FB8-8DFF-4CEE867E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D0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54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4D0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5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0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05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1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2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0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5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2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5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8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01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79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2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3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1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7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83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4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2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4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8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6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9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98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4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26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9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9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5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1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4572&amp;rnd=244973.24029679&amp;dst=100006&amp;fld=134" TargetMode="External"/><Relationship Id="rId13" Type="http://schemas.openxmlformats.org/officeDocument/2006/relationships/hyperlink" Target="http://www.consultant.ru/cons/cgi/online.cgi?req=doc&amp;base=LAW&amp;n=196382&amp;rnd=244973.615511328&amp;dst=100437&amp;fld=134" TargetMode="External"/><Relationship Id="rId18" Type="http://schemas.openxmlformats.org/officeDocument/2006/relationships/hyperlink" Target="http://www.consultant.ru/cons/cgi/online.cgi?req=doc&amp;base=STR&amp;n=13150&amp;rnd=244973.197069313&amp;dst=100160&amp;fld=134" TargetMode="External"/><Relationship Id="rId26" Type="http://schemas.openxmlformats.org/officeDocument/2006/relationships/hyperlink" Target="http://www.consultant.ru/cons/cgi/online.cgi?req=doc&amp;base=LAW&amp;n=214572&amp;rnd=244973.2542026530&amp;dst=100137&amp;fld=134" TargetMode="External"/><Relationship Id="rId39" Type="http://schemas.openxmlformats.org/officeDocument/2006/relationships/hyperlink" Target="http://www.consultant.ru/cons/cgi/online.cgi?req=doc&amp;base=LAW&amp;n=214572&amp;rnd=244973.71026655&amp;dst=100186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cons/cgi/online.cgi?req=doc&amp;base=LAW&amp;n=214572&amp;rnd=244973.1521197&amp;dst=100068&amp;fld=134" TargetMode="External"/><Relationship Id="rId34" Type="http://schemas.openxmlformats.org/officeDocument/2006/relationships/hyperlink" Target="http://www.consultant.ru/cons/cgi/online.cgi?req=doc&amp;base=LAW&amp;n=214572&amp;rnd=244973.327597762&amp;dst=100186&amp;fld=134" TargetMode="External"/><Relationship Id="rId42" Type="http://schemas.openxmlformats.org/officeDocument/2006/relationships/hyperlink" Target="http://www.consultant.ru/cons/cgi/online.cgi?req=doc&amp;base=LAW&amp;n=196382&amp;rnd=244973.62342033&amp;dst=100425&amp;fld=134" TargetMode="External"/><Relationship Id="rId7" Type="http://schemas.openxmlformats.org/officeDocument/2006/relationships/hyperlink" Target="http://www.consultant.ru/cons/cgi/online.cgi?req=doc&amp;base=LAW&amp;n=214572&amp;rnd=244973.4016426&amp;dst=100011&amp;fld=134" TargetMode="External"/><Relationship Id="rId12" Type="http://schemas.openxmlformats.org/officeDocument/2006/relationships/hyperlink" Target="http://www.consultant.ru/cons/cgi/online.cgi?req=doc&amp;base=LAW&amp;n=196382&amp;rnd=244973.1960522872&amp;dst=100430&amp;fld=134" TargetMode="External"/><Relationship Id="rId17" Type="http://schemas.openxmlformats.org/officeDocument/2006/relationships/hyperlink" Target="http://www.consultant.ru/cons/cgi/online.cgi?req=doc&amp;base=LAW&amp;n=195013&amp;rnd=244973.1222130426&amp;dst=100419&amp;fld=134" TargetMode="External"/><Relationship Id="rId25" Type="http://schemas.openxmlformats.org/officeDocument/2006/relationships/hyperlink" Target="http://www.consultant.ru/cons/cgi/online.cgi?req=doc&amp;base=LAW&amp;n=214572&amp;rnd=244973.286814411&amp;dst=100053&amp;fld=134" TargetMode="External"/><Relationship Id="rId33" Type="http://schemas.openxmlformats.org/officeDocument/2006/relationships/hyperlink" Target="http://www.consultant.ru/cons/cgi/online.cgi?req=doc&amp;base=LAW&amp;n=214572&amp;rnd=244973.64689513&amp;dst=100186&amp;fld=134" TargetMode="External"/><Relationship Id="rId38" Type="http://schemas.openxmlformats.org/officeDocument/2006/relationships/hyperlink" Target="http://www.consultant.ru/cons/cgi/online.cgi?req=doc&amp;base=LAW&amp;n=214572&amp;rnd=244973.1205130735&amp;dst=100017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cons/cgi/online.cgi?req=doc&amp;base=LAW&amp;n=208833&amp;rnd=244973.3044810293&amp;dst=100035&amp;fld=134" TargetMode="External"/><Relationship Id="rId20" Type="http://schemas.openxmlformats.org/officeDocument/2006/relationships/hyperlink" Target="http://www.consultant.ru/cons/cgi/online.cgi?req=doc&amp;base=EXP&amp;n=454486&amp;rnd=244973.1860526066&amp;dst=100169&amp;fld=134" TargetMode="External"/><Relationship Id="rId29" Type="http://schemas.openxmlformats.org/officeDocument/2006/relationships/hyperlink" Target="http://www.consultant.ru/cons/cgi/online.cgi?req=doc&amp;base=LAW&amp;n=214572&amp;rnd=244973.2329117174&amp;dst=100161&amp;fld=134" TargetMode="External"/><Relationship Id="rId41" Type="http://schemas.openxmlformats.org/officeDocument/2006/relationships/hyperlink" Target="http://www.consultant.ru/cons/cgi/online.cgi?req=doc&amp;base=LAW&amp;n=196382&amp;rnd=244973.290603162&amp;dst=100417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14572&amp;rnd=244973.11637073&amp;dst=100011&amp;fld=134" TargetMode="External"/><Relationship Id="rId11" Type="http://schemas.openxmlformats.org/officeDocument/2006/relationships/hyperlink" Target="http://www.consultant.ru/cons/cgi/online.cgi?req=doc&amp;base=LAW&amp;n=196382&amp;rnd=244973.1483413588&amp;dst=100422&amp;fld=134" TargetMode="External"/><Relationship Id="rId24" Type="http://schemas.openxmlformats.org/officeDocument/2006/relationships/hyperlink" Target="http://www.consultant.ru/cons/cgi/online.cgi?req=doc&amp;base=LAW&amp;n=214572&amp;rnd=244973.101072337&amp;dst=100055&amp;fld=134" TargetMode="External"/><Relationship Id="rId32" Type="http://schemas.openxmlformats.org/officeDocument/2006/relationships/hyperlink" Target="http://www.consultant.ru/cons/cgi/online.cgi?req=doc&amp;base=LAW&amp;n=214572&amp;rnd=244973.3027728571&amp;dst=100186&amp;fld=134" TargetMode="External"/><Relationship Id="rId37" Type="http://schemas.openxmlformats.org/officeDocument/2006/relationships/hyperlink" Target="http://www.consultant.ru/cons/cgi/online.cgi?req=doc&amp;base=LAW&amp;n=214572&amp;rnd=244973.2544022487&amp;dst=100186&amp;fld=134" TargetMode="External"/><Relationship Id="rId40" Type="http://schemas.openxmlformats.org/officeDocument/2006/relationships/hyperlink" Target="http://www.consultant.ru/cons/cgi/online.cgi?req=doc&amp;base=LAW&amp;n=214572&amp;rnd=244973.162414251&amp;dst=100214&amp;fld=134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/cons/cgi/online.cgi?req=doc&amp;base=LAW&amp;n=196382&amp;rnd=244973.2688214771&amp;dst=100430&amp;fld=134" TargetMode="External"/><Relationship Id="rId15" Type="http://schemas.openxmlformats.org/officeDocument/2006/relationships/hyperlink" Target="http://www.consultant.ru/cons/cgi/online.cgi?req=doc&amp;base=LAW&amp;n=200945&amp;rnd=244973.133826695" TargetMode="External"/><Relationship Id="rId23" Type="http://schemas.openxmlformats.org/officeDocument/2006/relationships/hyperlink" Target="http://www.consultant.ru/cons/cgi/online.cgi?req=doc&amp;base=LAW&amp;n=214572&amp;rnd=244973.2871216616&amp;dst=100076&amp;fld=134" TargetMode="External"/><Relationship Id="rId28" Type="http://schemas.openxmlformats.org/officeDocument/2006/relationships/hyperlink" Target="http://www.consultant.ru/cons/cgi/online.cgi?req=doc&amp;base=LAW&amp;n=214572&amp;rnd=244973.462719490&amp;dst=100150&amp;fld=134" TargetMode="External"/><Relationship Id="rId36" Type="http://schemas.openxmlformats.org/officeDocument/2006/relationships/hyperlink" Target="http://www.consultant.ru/cons/cgi/online.cgi?req=doc&amp;base=LAW&amp;n=214572&amp;rnd=244973.1862424274&amp;dst=100186&amp;fld=134" TargetMode="External"/><Relationship Id="rId10" Type="http://schemas.openxmlformats.org/officeDocument/2006/relationships/hyperlink" Target="http://www.consultant.ru/cons/cgi/online.cgi?req=doc&amp;base=LAW&amp;n=196382&amp;rnd=244973.586325830&amp;dst=100417&amp;fld=134" TargetMode="External"/><Relationship Id="rId19" Type="http://schemas.openxmlformats.org/officeDocument/2006/relationships/hyperlink" Target="http://www.consultant.ru/cons/cgi/online.cgi?req=doc&amp;base=LAW&amp;n=195013&amp;rnd=244973.1967121073&amp;dst=100417&amp;fld=134" TargetMode="External"/><Relationship Id="rId31" Type="http://schemas.openxmlformats.org/officeDocument/2006/relationships/hyperlink" Target="http://www.consultant.ru/cons/cgi/online.cgi?req=doc&amp;base=LAW&amp;n=214572&amp;rnd=244973.3234522909&amp;dst=100185&amp;fld=134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/cons/cgi/online.cgi?req=doc&amp;base=LAW&amp;n=196382&amp;rnd=244973.974522322&amp;dst=100417&amp;fld=134" TargetMode="External"/><Relationship Id="rId9" Type="http://schemas.openxmlformats.org/officeDocument/2006/relationships/hyperlink" Target="http://www.consultant.ru/cons/cgi/online.cgi?req=doc&amp;base=LAW&amp;n=196382&amp;rnd=244973.54504290" TargetMode="External"/><Relationship Id="rId14" Type="http://schemas.openxmlformats.org/officeDocument/2006/relationships/hyperlink" Target="http://www.consultant.ru/cons/cgi/online.cgi?req=doc&amp;base=LAW&amp;n=196382&amp;rnd=244973.1006520339&amp;dst=100602&amp;fld=134" TargetMode="External"/><Relationship Id="rId22" Type="http://schemas.openxmlformats.org/officeDocument/2006/relationships/hyperlink" Target="http://www.consultant.ru/cons/cgi/online.cgi?req=doc&amp;base=LAW&amp;n=214572&amp;rnd=244973.256696928&amp;dst=100055&amp;fld=134" TargetMode="External"/><Relationship Id="rId27" Type="http://schemas.openxmlformats.org/officeDocument/2006/relationships/hyperlink" Target="http://www.consultant.ru/cons/cgi/online.cgi?" TargetMode="External"/><Relationship Id="rId30" Type="http://schemas.openxmlformats.org/officeDocument/2006/relationships/hyperlink" Target="http://www.consultant.ru/cons/cgi/online.cgi?req=doc&amp;base=LAW&amp;n=214572&amp;rnd=244973.20314385&amp;dst=100170&amp;fld=134" TargetMode="External"/><Relationship Id="rId35" Type="http://schemas.openxmlformats.org/officeDocument/2006/relationships/hyperlink" Target="http://www.consultant.ru/cons/cgi/online.cgi?req=doc&amp;base=LAW&amp;n=214572&amp;rnd=244973.72782509&amp;dst=100186&amp;fld=134" TargetMode="External"/><Relationship Id="rId43" Type="http://schemas.openxmlformats.org/officeDocument/2006/relationships/hyperlink" Target="http://www.consultant.ru/cons/cgi/online.cgi?req=doc&amp;base=LAW&amp;n=196382&amp;rnd=244973.2763814674&amp;dst=10042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5761</Words>
  <Characters>32838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</cp:revision>
  <dcterms:created xsi:type="dcterms:W3CDTF">2017-03-30T13:33:00Z</dcterms:created>
  <dcterms:modified xsi:type="dcterms:W3CDTF">2017-03-30T13:35:00Z</dcterms:modified>
</cp:coreProperties>
</file>