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11" w:rsidRPr="006B55AC" w:rsidRDefault="006B55AC" w:rsidP="00B15611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6B55AC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</w:p>
    <w:p w:rsidR="0017152C" w:rsidRDefault="00B24927" w:rsidP="00B15611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r w:rsidRPr="00FC07B0">
        <w:rPr>
          <w:rFonts w:ascii="Times New Roman" w:eastAsia="Times New Roman" w:hAnsi="Times New Roman"/>
          <w:b/>
          <w:sz w:val="28"/>
          <w:szCs w:val="20"/>
          <w:lang w:eastAsia="ru-RU"/>
        </w:rPr>
        <w:t>оправк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</w:t>
      </w:r>
      <w:r w:rsidRPr="00FC07B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к проекту федерального закона № 1117053-6 </w:t>
      </w:r>
      <w:r w:rsidR="00B156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"</w:t>
      </w:r>
      <w:r w:rsidRPr="00FC07B0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объектов, гидротехнических сооружений и объектов электроэнергетики</w:t>
      </w:r>
      <w:r w:rsidR="00B156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, </w:t>
      </w:r>
      <w:r w:rsidRPr="00FC07B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внесенному в Государственную Думу Правительством Российской Федерации, принятому Государственной Думой в первом чтении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2 ноября 2016 года.</w:t>
      </w:r>
    </w:p>
    <w:p w:rsidR="0017152C" w:rsidRDefault="0017152C" w:rsidP="0017152C">
      <w:pPr>
        <w:pStyle w:val="20"/>
        <w:shd w:val="clear" w:color="auto" w:fill="auto"/>
        <w:spacing w:before="0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Правительство Российской Федерации рассмотрело представленный проект федерального закона и предлагает внести в него следующие поправки:</w:t>
      </w:r>
    </w:p>
    <w:p w:rsidR="0017152C" w:rsidRDefault="0017152C" w:rsidP="0017152C">
      <w:pPr>
        <w:pStyle w:val="20"/>
        <w:shd w:val="clear" w:color="auto" w:fill="auto"/>
        <w:spacing w:before="0"/>
        <w:ind w:firstLine="760"/>
        <w:rPr>
          <w:color w:val="000000"/>
          <w:lang w:eastAsia="ru-RU" w:bidi="ru-RU"/>
        </w:rPr>
      </w:pPr>
    </w:p>
    <w:p w:rsidR="0017152C" w:rsidRDefault="0017152C" w:rsidP="00E14FAF">
      <w:pPr>
        <w:pStyle w:val="20"/>
        <w:numPr>
          <w:ilvl w:val="0"/>
          <w:numId w:val="1"/>
        </w:numPr>
        <w:shd w:val="clear" w:color="auto" w:fill="auto"/>
        <w:spacing w:before="0"/>
      </w:pPr>
      <w:r w:rsidRPr="0017152C">
        <w:t>Статью 1 изложить следующей  редакции:</w:t>
      </w:r>
    </w:p>
    <w:p w:rsidR="0017152C" w:rsidRPr="0017152C" w:rsidRDefault="0017152C" w:rsidP="0017152C">
      <w:pPr>
        <w:pStyle w:val="20"/>
        <w:shd w:val="clear" w:color="auto" w:fill="auto"/>
        <w:spacing w:before="0"/>
        <w:ind w:firstLine="760"/>
      </w:pPr>
    </w:p>
    <w:p w:rsidR="0017152C" w:rsidRPr="0017152C" w:rsidRDefault="00B15611" w:rsidP="0017152C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"</w:t>
      </w:r>
      <w:r w:rsidR="0017152C" w:rsidRPr="0017152C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Статья 1</w:t>
      </w:r>
      <w:r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.</w:t>
      </w:r>
    </w:p>
    <w:p w:rsidR="00CB01A6" w:rsidRPr="00CB01A6" w:rsidRDefault="00CB01A6" w:rsidP="00CB01A6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Внести в Федеральный закон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от 21 июля 1997 года № 116-ФЗ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"О промышленной безопасности опасных производственных объектов" </w:t>
      </w:r>
      <w:proofErr w:type="gramStart"/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(Собрание законодательства Российской Федерации, 1997, № 30, ст. 3588; 2000, № 33, ст. 3348; 2003, № 2, ст. 167; 2004, № 35, ст. 3607; 2005, № 19,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ст. 1752; 2006, № 52, ст. 5498; 2009, № 1, ст. 17, 21; № 52, ст. 6450; 2010,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№ 30, ст. 400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2; № 31, ст. 4195, 4196; 2011, </w:t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№ 27, ст. 388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0; № 30, ст. 4590, 4591, 4596; </w:t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№ 49, ст. 7015, 7025; 2012, № 26, ст. 3446; 2013, № 9, ст. 874;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№ 27, ст. 3478; 2015, № 1, ст. 67; № 29, ст. 4359; 2016, № 23, ст. 3294; № 27, ст. 4216) следующие изменения:</w:t>
      </w:r>
      <w:proofErr w:type="gramEnd"/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1) в пункте 1 статьи 6 слова "подготовка и переподготовка работников опасного производственного объекта в </w:t>
      </w:r>
      <w:proofErr w:type="spellStart"/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необразовательных</w:t>
      </w:r>
      <w:proofErr w:type="spellEnd"/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учреждениях" исключить. </w:t>
      </w: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2) абзац седьмой пункта 2 статьи 9 признать утратившим силу;</w:t>
      </w: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3) дополнить статьей 14</w:t>
      </w:r>
      <w:r w:rsidRPr="00CB01A6"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  <w:t>1</w:t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следующего содержания: </w:t>
      </w: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"Статья 14</w:t>
      </w:r>
      <w:r w:rsidRPr="00CB01A6"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  <w:t>1</w:t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>Подготовка и аттестация в области промышленной безопасности</w:t>
      </w: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1. </w:t>
      </w:r>
      <w:proofErr w:type="gramStart"/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Руководители и специалисты организаций, осуществляющие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 изготовлением, монтажом, наладкой, обслуживанием и ремонтом применяемых на опасном производственном объекте технических устройств (далее в настоящей статье – работники) </w:t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обязаны проходить подготовку и аттестацию в области промышленной безопасности.</w:t>
      </w:r>
      <w:proofErr w:type="gramEnd"/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 Подготовка и аттестация работников проводятся в целях обеспечения  и поддержания их квалификации, а также подтверждения знаний требований промышленной безопасности.</w:t>
      </w: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3. Работники обязаны не реже одного раза в пять лет проходить подготовку (обучение) по дополнительной профессиональной программе повышения квалификации или программе профессиональной переподготовки. </w:t>
      </w:r>
      <w:proofErr w:type="gramStart"/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Типовые дополнительные профессиональные программы </w:t>
      </w:r>
      <w:r w:rsidR="00A854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области промышленной безопасности утверждаются федеральным органом исполнительной власти в области промышленной безопасности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уст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ановленном Федеральным законом </w:t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29 декабря 2012 года № 273-ФЗ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"Об образовании в Российской Федерации" порядке.</w:t>
      </w:r>
      <w:proofErr w:type="gramEnd"/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4. Аттестация работников проводится в объеме </w:t>
      </w:r>
      <w:r w:rsidR="00CD6294" w:rsidRPr="00CD629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требований</w:t>
      </w:r>
      <w:r w:rsidR="00855D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промышленной</w:t>
      </w:r>
      <w:r w:rsidR="00CD6294" w:rsidRPr="00CD629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безопасности, необходимых для выполнения </w:t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их трудовых (должностных) обязанностей.</w:t>
      </w: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 аттестации проводится проверка знаний требований промышленной безопасности по видам деятельности в области промышленной безопасности, указанным в пункте 1 настоящей стать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соответствии с областями аттестации, определяемыми федеральным органом исполнительной власти в области промышленной безопасности.</w:t>
      </w: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5. Аттестация работников проводится аттестационными комиссиями, формируемыми федеральными органами исполнительной власти в области промышленной безопасности, а также аттестационными комиссиями, формируемыми организациями, эксплуатирующими опасные производственные объекты.</w:t>
      </w: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Категории  работников, проходящих аттестацию в аттестационных комиссиях федеральных органов исполнительной власти в области промышленной безопасности, определяются Правительством Российской Федерации.</w:t>
      </w:r>
    </w:p>
    <w:p w:rsidR="00D147FD" w:rsidRPr="00CB01A6" w:rsidRDefault="00CB01A6" w:rsidP="00A11EB3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Если в организации, эксплуатирующей опасный производственный объект, аттестационная комиссия не создана, работники проходят аттестацию в аттестационной комиссии соответствующего федерального органа исполнительной власти в области промышленной безопасности.</w:t>
      </w: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6. Порядок аттестации в области промышленной безопасности устанавливается Правительством Российской Федерации. </w:t>
      </w: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7. Работники, не прошедшие аттестацию в области промышленной безопасности, не допускаются к исполнению трудовых (должностных) обязанностей по видам деятельности в области промышленной безопасности, указанным в пункте 1 настоящей статьи. </w:t>
      </w:r>
    </w:p>
    <w:p w:rsidR="0017152C" w:rsidRPr="006B0854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Работники, не прошедшие аттестацию, могут обжаловать решения соответствующей аттестационной комиссии в судебном порядке </w:t>
      </w:r>
      <w:r w:rsidR="00A62D4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соответствии с законодательством Российской Федерации</w:t>
      </w:r>
      <w:proofErr w:type="gramStart"/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.".</w:t>
      </w:r>
      <w:proofErr w:type="gramEnd"/>
    </w:p>
    <w:p w:rsidR="0017152C" w:rsidRPr="006B0854" w:rsidRDefault="0017152C" w:rsidP="0017152C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7152C" w:rsidRPr="006B0854" w:rsidRDefault="00A42784" w:rsidP="00E14FAF">
      <w:pPr>
        <w:pStyle w:val="a3"/>
        <w:numPr>
          <w:ilvl w:val="0"/>
          <w:numId w:val="1"/>
        </w:num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B085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Статью 2 изложить следующей  редакции:</w:t>
      </w:r>
    </w:p>
    <w:p w:rsidR="00A42784" w:rsidRPr="006B0854" w:rsidRDefault="00A42784" w:rsidP="00A42784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42784" w:rsidRPr="006B0854" w:rsidRDefault="00B15611" w:rsidP="00A42784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"</w:t>
      </w:r>
      <w:r w:rsidR="00A42784" w:rsidRPr="006B085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Статья 2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A42784" w:rsidRPr="006B0854" w:rsidRDefault="00A42784" w:rsidP="00A42784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Внести в Федеральный закон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от 21 июля 1997 года № 117-ФЗ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"О  безопасности гидротехнических сооружений" (Собрание законодательства Российской Федерации, 1997, № 30, ст. 3589; 2003, № 2,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ст. 167; 2004, № 35, ст. 3607; 2005, № 19, ст. 1752; 2006, № 52, ст. 5498; 2008, № 29, ст. 3418; 2009, № 1, ст. 17; № 52, ст. 6450; 2010, № 31, ст. 4195;</w:t>
      </w:r>
      <w:proofErr w:type="gramEnd"/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gramStart"/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2011,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№ 30, ст. 4590, 4591; № 49, ст. 7015; № 50, ст. 7359; 2012, № 53, ст. 7616; 2013, № 9, ст. 874; № 52, ст. 701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0; 2015, № 29, ст. 4359; 2016, </w:t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№ 27, ст. 4188) следующие изменения:</w:t>
      </w:r>
      <w:proofErr w:type="gramEnd"/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1) в части первой статьи 9:</w:t>
      </w: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а) в абзаце девятом слова "нормам и правилам" заменить словами "обязательным требованиям";</w:t>
      </w: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б) дополнить новым абзацем десятым следующего содержания:</w:t>
      </w: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"обеспечивать подготовку и проведение аттестации работников </w:t>
      </w:r>
      <w:r w:rsidR="00A62D4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 вопросам безопасности гидротехнических сооружений</w:t>
      </w:r>
      <w:proofErr w:type="gramStart"/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;"</w:t>
      </w:r>
      <w:proofErr w:type="gramEnd"/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;</w:t>
      </w: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в) абзацы десятый – шестнадцатый считать соответственно абзацами одиннадцатым - семнадцатым;</w:t>
      </w: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2) дополнить статьей 9</w:t>
      </w:r>
      <w:r w:rsidRPr="00CB01A6"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  <w:t>1</w:t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следующего содержания:</w:t>
      </w: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"Статья 9</w:t>
      </w:r>
      <w:r w:rsidRPr="00CB01A6"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  <w:t>1</w:t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 Подготовка и аттестация по вопросам безопасности гидротехнических сооружений</w:t>
      </w: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Руководители и специалисты организаций, осуществляющие профессиональную деятельность, связанную с проектированием, строительством, капитальным ремонтом, эксплуатацией, реконструкцией, консерваций и ликвидацией, а также их техническим обслуживанием, эксплуатационным контролем и текущим ремонтом гидротехнических сооружений  (далее в настоящей статье – работники) обязаны проходить подготовку и аттестацию по вопросам безопасности гидротехнических сооружений.</w:t>
      </w:r>
      <w:proofErr w:type="gramEnd"/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Подготовка и аттестация работников проводятся в целях обеспечения и поддержания их квалификации, а также подтверждения знаний обязательных требований.</w:t>
      </w: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Формы, направления и объемы подготовки работников определяются работодателями с учетом необходимости поддержания квалификации </w:t>
      </w:r>
      <w:r w:rsidR="00A854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 надлежащего уровня знаний работниками обязательных требований, обеспечение выполнения которых относится к их трудовым (должностным) обязанностям.</w:t>
      </w: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Аттестация работников проводится в объеме </w:t>
      </w:r>
      <w:r w:rsidR="00CD6294" w:rsidRPr="00CD629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требований безопасности</w:t>
      </w:r>
      <w:r w:rsidR="00855D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гидротехнических сооружений</w:t>
      </w:r>
      <w:r w:rsidR="00CD6294" w:rsidRPr="00CD629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необходимых для выполнения </w:t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их трудовых (должностных) обязанностей.</w:t>
      </w: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При аттестации проводится проверка знаний обязательных требований по видам деятельности, указанным в части первой настоящей статьи </w:t>
      </w:r>
      <w:r w:rsidR="00A854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соответствии с областями аттестации, определяемыми </w:t>
      </w:r>
      <w:r w:rsidR="0054110E" w:rsidRPr="00797DF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уполномоченными Правительством Российской Федерации </w:t>
      </w:r>
      <w:r w:rsidR="0054110E"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федеральным</w:t>
      </w:r>
      <w:r w:rsidR="0054110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</w:t>
      </w:r>
      <w:r w:rsidR="0054110E"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орган</w:t>
      </w:r>
      <w:r w:rsidR="0054110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ами</w:t>
      </w:r>
      <w:r w:rsidR="0054110E"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исполнительной власти</w:t>
      </w:r>
      <w:r w:rsidR="0054110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Аттестация работников проводится аттестационными комиссиями, формируемыми </w:t>
      </w:r>
      <w:r w:rsidR="00797DF0" w:rsidRPr="00797DF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уполномоченными Правительством Российской Федерации </w:t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федеральным</w:t>
      </w:r>
      <w:r w:rsidR="00797DF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</w:t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орган</w:t>
      </w:r>
      <w:r w:rsidR="00B3531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ами</w:t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исполнительной власти, а также аттестационными комиссиями, формируемыми эксплуатирующими организациями.</w:t>
      </w: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Категории  работников, проходящих аттестацию в аттестационных комиссиях федеральных органов исполнительной власти, определяются Правительством Российской Федерации.</w:t>
      </w: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Если в эксплуатирующей организации аттестационная комиссия </w:t>
      </w:r>
      <w:r w:rsidR="00A854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не создана, работники проходят аттестацию в аттестационной комиссии соответствующего федерального органа исполнительной власти.</w:t>
      </w:r>
    </w:p>
    <w:p w:rsidR="00CB01A6" w:rsidRPr="00CB01A6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Порядок аттестации по вопросам безопасности гидротехнических сооружений устанавливается Правительством Российской Федерации.</w:t>
      </w:r>
    </w:p>
    <w:p w:rsidR="00B35313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Работники, не прошедшие аттестацию по вопросам безопасности гидротехнических сооружений, не допускаются к исполнению трудовых (должностных) обязанностей в отношен</w:t>
      </w:r>
      <w:r w:rsidR="00B3531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ии гидротехнических сооружений.</w:t>
      </w:r>
    </w:p>
    <w:p w:rsidR="00AF4058" w:rsidRDefault="00CB01A6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Работники, не прошедшие аттестацию, могут обжаловать решения соответствующей аттестационной комиссии в судебном порядке в соответствии с законодательством Российской Федерации</w:t>
      </w:r>
      <w:proofErr w:type="gramStart"/>
      <w:r w:rsidRPr="00CB01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.".</w:t>
      </w:r>
      <w:proofErr w:type="gramEnd"/>
    </w:p>
    <w:p w:rsidR="00AF2A11" w:rsidRDefault="00AF2A11" w:rsidP="00CB01A6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F2A11" w:rsidRDefault="00AF2A11" w:rsidP="00AF2A11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3.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E14FA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Дополнить законопроект новой статьей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</w:t>
      </w:r>
      <w:r w:rsidRPr="00E14FA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следующего содержания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:</w:t>
      </w:r>
    </w:p>
    <w:p w:rsidR="00AF2A11" w:rsidRDefault="00AF2A11" w:rsidP="00AF2A11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F2A11" w:rsidRPr="00AF2A11" w:rsidRDefault="00AF2A11" w:rsidP="00AF2A11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"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Статья 3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AF2A11" w:rsidRPr="00AF2A11" w:rsidRDefault="00AF2A11" w:rsidP="00AF2A11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Часть первую статьи 225 Трудового кодекса Российской Федерации (Собрание законодательства Российской Федерации, 2002, № 1, ст. 3; 2006, № 27, ст. 2878; 2008, № 30, ст. 3616; 2013, № 27, ст. 3477) дополнить предложением следующего содержания: </w:t>
      </w:r>
    </w:p>
    <w:p w:rsidR="00AF2A11" w:rsidRDefault="00AF2A11" w:rsidP="00761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"Работники, прошедшие подготов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ку и аттестацию в соответствии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 Федеральным законом от 21 июля 1997 года № 116-ФЗ "О промышленной безопасности опасных производственных объектов", Федеральным законом от 26 марта 2003 года № 35-ФЗ "Об электроэнергетике"</w:t>
      </w:r>
      <w:r w:rsidR="00EF40F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="008E1C2D" w:rsidRPr="008E1C2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Федеральным законом от 21 июля 1997 года № 117-ФЗ «О безопасности гидротехнических сооружений»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</w:t>
      </w:r>
      <w:r w:rsidR="008E1C2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8E1C2D" w:rsidRPr="008E1C2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могут быть освобождены работодателем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от обязанности проходить обучение по охране труда и проверку знания требований охраны</w:t>
      </w:r>
      <w:proofErr w:type="gramEnd"/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труда при выполнении ими трудовых (должностных) обязанностей соответственно на опасных производственных объектах, объектах электроэнергетики, энергопринимающих установках</w:t>
      </w:r>
      <w:r w:rsidR="00EF40F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="007614B6">
        <w:rPr>
          <w:rFonts w:ascii="Times New Roman CYR" w:hAnsi="Times New Roman CYR" w:cs="Times New Roman CYR"/>
          <w:sz w:val="28"/>
          <w:szCs w:val="28"/>
        </w:rPr>
        <w:t>гидротехнических сооружениях</w:t>
      </w:r>
      <w:proofErr w:type="gramStart"/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.".</w:t>
      </w:r>
      <w:proofErr w:type="gramEnd"/>
    </w:p>
    <w:p w:rsidR="00AF2A11" w:rsidRPr="00AF2A11" w:rsidRDefault="00AF2A11" w:rsidP="00A11EB3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F4058" w:rsidRPr="00AF2A11" w:rsidRDefault="00AF2A11" w:rsidP="00AF2A11">
      <w:pPr>
        <w:pStyle w:val="a3"/>
        <w:numPr>
          <w:ilvl w:val="0"/>
          <w:numId w:val="3"/>
        </w:num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Статью 3 считать статьей 4 и изложить в следующей редакции:</w:t>
      </w:r>
    </w:p>
    <w:p w:rsidR="00AF4058" w:rsidRPr="006B0854" w:rsidRDefault="00AF4058" w:rsidP="00A42784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F4058" w:rsidRPr="006B0854" w:rsidRDefault="00AF2A11" w:rsidP="00AF4058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"</w:t>
      </w:r>
      <w:r w:rsidR="00AF4058" w:rsidRPr="006B085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Статья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</w:t>
      </w:r>
      <w:r w:rsidR="00B156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AF4058" w:rsidRPr="006B0854" w:rsidRDefault="00AF4058" w:rsidP="00AF4058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AF2A11" w:rsidRPr="00AF2A11" w:rsidRDefault="00AF2A11" w:rsidP="00AF2A11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Внести в Федеральный закон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от 26 марта 2003 года № 35-ФЗ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"Об электроэнергетике" (Собрание законодательства Российской Федерации, 2003, № 13, ст. 1177; 2004, № 35, ст. 3607; 2005, № 1, ст. 37; 2007, № 45,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ст. 5427; 2008, № 29, ст. 3418; № 52, ст. 6236; 2009, № 48, ст. 5711; 2010,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№ 31, ст. 4156 - 4158, 4160; 2011, № 1, ст. 13;</w:t>
      </w:r>
      <w:proofErr w:type="gramEnd"/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№ </w:t>
      </w:r>
      <w:proofErr w:type="gramStart"/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7, ст. 905; № 11, ст. 1502;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№ 23, ст. 3263; № 30, ст. 4590, 4596; № 50, ст. 7336, 7343; 2012, № 26,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ст. 3446; № 27, ст. 3587; № 53, ст. 7616; 2013, № 14, ст. 1643; № 45, ст. 5797; № 48, ст. 6165; 2014, № 30, ст. 4218; № 42, ст. 5615; 2015, № 1, ст. 19; № 27, ст. 3951;</w:t>
      </w:r>
      <w:proofErr w:type="gramEnd"/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№ </w:t>
      </w:r>
      <w:proofErr w:type="gramStart"/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29, ст. 4350; № 29, ст. 4359; № 45, ст. 6208; 2016, № 1, ст. 70;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№ 14, ст. 1904; № 18, ст. 2508; № 26, ст. 3865; № 27, ст. 4201; 2017, № 1,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ст. 49) следующие изменения:</w:t>
      </w:r>
      <w:proofErr w:type="gramEnd"/>
    </w:p>
    <w:p w:rsidR="00AF2A11" w:rsidRPr="00AF2A11" w:rsidRDefault="00AF2A11" w:rsidP="00AF2A11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1) пунк</w:t>
      </w:r>
      <w:r w:rsidR="00F13A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т 2 статьи 28 дополнить словами 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", аттестация по вопросам безопасности в сфере электроэнергетики</w:t>
      </w:r>
      <w:proofErr w:type="gramStart"/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.";</w:t>
      </w:r>
      <w:proofErr w:type="gramEnd"/>
    </w:p>
    <w:p w:rsidR="00AF2A11" w:rsidRPr="00AF2A11" w:rsidRDefault="00AF2A11" w:rsidP="00AF2A11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2) дополнить статьей 28</w:t>
      </w:r>
      <w:r w:rsidRPr="00AF2A11"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  <w:t>1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следующего содержания:</w:t>
      </w:r>
    </w:p>
    <w:p w:rsidR="00AF2A11" w:rsidRPr="00AF2A11" w:rsidRDefault="00AF2A11" w:rsidP="00AF2A11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"Статья 28</w:t>
      </w:r>
      <w:r w:rsidRPr="00AF2A11"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  <w:t>1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Подготовка и аттестация по вопросам безопасности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сфере электроэнергетики</w:t>
      </w:r>
    </w:p>
    <w:p w:rsidR="00AF2A11" w:rsidRPr="00AF2A11" w:rsidRDefault="00AF2A11" w:rsidP="00AF2A11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F2A11" w:rsidRPr="00AF2A11" w:rsidRDefault="00AF2A11" w:rsidP="0019064F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1. </w:t>
      </w:r>
      <w:proofErr w:type="gramStart"/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Руководители и специалисты субъектов электроэнергетики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 потребителей электрической энергии, в отношении которых в соответствии со статьей 29.1 настоящего Федерального закона осуществляется федеральный государственный энергетический надзор, осуществляющие профессиональную деятельность, связанную с эксплуатацией объектов электроэнергетики и энергопринимающих </w:t>
      </w:r>
      <w:r w:rsidR="00F13A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установок</w:t>
      </w:r>
      <w:r w:rsidR="00CD20D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="00CD20D9" w:rsidRPr="001906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профессиональную деятельность, связанную с реализацией функций по оперативно-диспетчерскому управлению в электроэнергетике</w:t>
      </w:r>
      <w:r w:rsidR="00CD20D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855D08"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(далее</w:t>
      </w:r>
      <w:r w:rsidR="00B3531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также</w:t>
      </w:r>
      <w:r w:rsidR="00855D08"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 настоящей </w:t>
      </w:r>
      <w:r w:rsidR="00855D08"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статье – работники)</w:t>
      </w:r>
      <w:r w:rsidR="001906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</w:t>
      </w:r>
      <w:r w:rsidR="0019064F" w:rsidRPr="0019064F">
        <w:t xml:space="preserve"> 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обязаны проходить подготовку и аттестацию</w:t>
      </w:r>
      <w:r w:rsidR="00855D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A854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 вопросам</w:t>
      </w:r>
      <w:proofErr w:type="gramEnd"/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безопасности в сфере электроэнергетики.</w:t>
      </w:r>
    </w:p>
    <w:p w:rsidR="00AF2A11" w:rsidRPr="00AF2A11" w:rsidRDefault="00AF2A11" w:rsidP="00AF2A11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 Подготовка и аттестация работников</w:t>
      </w:r>
      <w:r w:rsidR="00CD20D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проводятся в целях обеспечения и поддержания их квалификации, а также подтверждения </w:t>
      </w:r>
      <w:proofErr w:type="gramStart"/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знаний требований</w:t>
      </w:r>
      <w:r w:rsidR="00F13A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безопасности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F13A4F" w:rsidRPr="00F13A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объектов электроэнергетики</w:t>
      </w:r>
      <w:proofErr w:type="gramEnd"/>
      <w:r w:rsidR="00F13A4F" w:rsidRPr="00F13A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 энергопринимающих установок</w:t>
      </w:r>
      <w:r w:rsidR="00F13A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и требований охраны труда при эксплуатации </w:t>
      </w:r>
      <w:r w:rsidR="00F13A4F"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объектов электроэнергетики </w:t>
      </w:r>
      <w:r w:rsidR="00A854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="00F13A4F"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 энергопринимающих </w:t>
      </w:r>
      <w:r w:rsidR="00F13A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установок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</w:t>
      </w:r>
    </w:p>
    <w:p w:rsidR="00AF2A11" w:rsidRPr="00AF2A11" w:rsidRDefault="00AF2A11" w:rsidP="00CC394F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3. </w:t>
      </w:r>
      <w:r w:rsidR="00CC394F" w:rsidRPr="00CC39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Подготовка работников, определение и реализация  форм, объемов, периодичности и порядка подготовки и поддержания квалификации работников осуществляются субъектами электроэнергетики и потре</w:t>
      </w:r>
      <w:r w:rsidR="00CC39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бителями электрической энергии </w:t>
      </w:r>
      <w:r w:rsidR="00B3531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соответствии с требованиями</w:t>
      </w:r>
      <w:r w:rsidR="00CC394F" w:rsidRPr="00CC39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устанавливаем</w:t>
      </w:r>
      <w:r w:rsidR="00B3531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ыми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A854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соответствии с пунктом 2 статьи 28 настоящего Федерального закона.</w:t>
      </w:r>
    </w:p>
    <w:p w:rsidR="00AF2A11" w:rsidRDefault="00AF2A11" w:rsidP="00AF2A11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4. Аттестация работников проводится в объеме </w:t>
      </w:r>
      <w:r w:rsidR="00CD6294" w:rsidRPr="00CD629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требований безопасности</w:t>
      </w:r>
      <w:r w:rsidR="00855D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F13A4F" w:rsidRPr="00F13A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объектов электроэнергетики и энергопринимающих установок</w:t>
      </w:r>
      <w:r w:rsidR="00F13A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 требований охраны труда при эксплуатации </w:t>
      </w:r>
      <w:r w:rsidR="00F13A4F"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объектов электроэнергетики </w:t>
      </w:r>
      <w:r w:rsidR="00A854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="00F13A4F"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 энергопринимающих </w:t>
      </w:r>
      <w:r w:rsidR="00F13A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установок</w:t>
      </w:r>
      <w:r w:rsidR="00CD6294" w:rsidRPr="00CD629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необходимых для выполнения 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их трудовых (должностных) обязанностей.</w:t>
      </w:r>
    </w:p>
    <w:p w:rsidR="00AF2A11" w:rsidRDefault="00AF2A11" w:rsidP="00AF2A11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При аттестации проводится проверка </w:t>
      </w:r>
      <w:proofErr w:type="gramStart"/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знаний требований безопасности объектов электроэнергетики</w:t>
      </w:r>
      <w:proofErr w:type="gramEnd"/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 энергопринимающих установок</w:t>
      </w:r>
      <w:r w:rsidR="00F13A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 требований охраны труда при эксплуатации </w:t>
      </w:r>
      <w:r w:rsidR="00F13A4F"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объектов электроэнергетики </w:t>
      </w:r>
      <w:r w:rsidR="00A854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="00F13A4F"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 энергопринимающих </w:t>
      </w:r>
      <w:r w:rsidR="00F13A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установок 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соответствии с областями аттестации, определяемыми федеральным органом исполнительной власти, уполномоченным на осуществление федерального государственного энергетического надзора.</w:t>
      </w:r>
    </w:p>
    <w:p w:rsidR="00AF2A11" w:rsidRPr="00AF2A11" w:rsidRDefault="00AF2A11" w:rsidP="00AF2A11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5. Аттестация работников проводится аттестационными комиссиями, формируемыми федеральным органом исполнительной власти, уполномоченным на осуществление федерального государственного энергетического надзора, а также аттестационными комиссиями, формируемыми </w:t>
      </w:r>
      <w:r w:rsidR="00510F51" w:rsidRPr="00CC39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субъектами электроэнергетики и потре</w:t>
      </w:r>
      <w:r w:rsidR="00510F5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бителями электрической энергии 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(далее</w:t>
      </w:r>
      <w:r w:rsidR="00B3531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также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 настоящей статье – организации).</w:t>
      </w:r>
    </w:p>
    <w:p w:rsidR="00510F51" w:rsidRDefault="00AF2A11" w:rsidP="00B35313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Категории  работников, проходящих аттестацию в аттестационных комиссиях федеральн</w:t>
      </w:r>
      <w:r w:rsidR="00510F5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ого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орган</w:t>
      </w:r>
      <w:r w:rsidR="00510F5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исполнительной власти, уполномоченн</w:t>
      </w:r>
      <w:r w:rsidR="00510F5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ого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на осуществление федерального государственного энергетического надзора, определяются Правительством Российской Федерации.</w:t>
      </w:r>
      <w:r w:rsidR="007733B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gramStart"/>
      <w:r w:rsidR="00510F5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Работники, осуществляющие </w:t>
      </w:r>
      <w:r w:rsidR="00510F51" w:rsidRPr="001906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профессиональную деятельность, связанную с реализацией функций по оперативно-диспетчерскому управлению в электроэнергетике</w:t>
      </w:r>
      <w:r w:rsidR="00510F5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</w:t>
      </w:r>
      <w:r w:rsidR="00510F51" w:rsidRPr="00510F5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проход</w:t>
      </w:r>
      <w:r w:rsidR="00510F5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я</w:t>
      </w:r>
      <w:r w:rsidR="00510F51" w:rsidRPr="00510F5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 аттестацию в  аттестационных комиссиях федерального органа исполнительной власти, уполномоченного на осуществление федерального государственного энергетического надзора</w:t>
      </w:r>
      <w:r w:rsidR="00B3531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B35313" w:rsidRPr="00B3531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дополнительно к проверке знаний </w:t>
      </w:r>
      <w:r w:rsidR="00B35313" w:rsidRPr="00B3531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(аттестации), про</w:t>
      </w:r>
      <w:r w:rsidR="006A7EF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</w:t>
      </w:r>
      <w:r w:rsidR="00B35313" w:rsidRPr="00B3531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одимой в комиссии соответствующего субъекта оперативно-диспетчерского управления в электроэнергетике</w:t>
      </w:r>
      <w:r w:rsidR="00510F5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proofErr w:type="gramEnd"/>
    </w:p>
    <w:p w:rsidR="00AF2A11" w:rsidRPr="00AF2A11" w:rsidRDefault="00AF2A11" w:rsidP="00AF2A11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Если в организации аттестационная комиссия не создана, работники проходят аттестацию в аттестационной комиссии соответствующего федерального органа исполнительной власти, уполномоченного </w:t>
      </w:r>
      <w:r w:rsidR="00A854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 осуществление федерального государственного энергетического надзора.</w:t>
      </w:r>
    </w:p>
    <w:p w:rsidR="006A7EF4" w:rsidRDefault="00AF2A11" w:rsidP="006A7EF4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6. Порядок аттестации по вопросам безопасности в сфере электроэнергетики  устанавливается Правительством Российской Федерации.</w:t>
      </w:r>
    </w:p>
    <w:p w:rsidR="006A7EF4" w:rsidRDefault="006A7EF4" w:rsidP="006A7EF4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BD1E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Аттестация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работников, осуществляющих </w:t>
      </w:r>
      <w:r w:rsidRPr="001906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профессиональную деятельность, связанную с реализацией функций по оперативно-диспетчерскому управлению в электроэнергетике</w:t>
      </w:r>
      <w:r w:rsidRPr="00BD1E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проводится в соответствии с едиными аттестационными требованиями к лицам, осуществляющим профессиональную деятельность, связанную с оперативно-диспетчерским управлением в электроэнергетике,  установленными уполномоченным Правительством Российской Федерации федеральным органом исполнительной власти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proofErr w:type="gramEnd"/>
    </w:p>
    <w:p w:rsidR="00AF2A11" w:rsidRPr="00AF2A11" w:rsidRDefault="00AF2A11" w:rsidP="00AF2A11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7. Работники, не прошедшие аттестацию по вопросам безопасности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сфере электроэнергетики, не допускаются к исполнению трудовых (должностных) обязанностей в отношении объектов электроэнергетики, энергопринимающих установок</w:t>
      </w:r>
      <w:r w:rsidR="00440AD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осуществлению </w:t>
      </w:r>
      <w:r w:rsidR="00440ADF" w:rsidRPr="001906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профессиональн</w:t>
      </w:r>
      <w:r w:rsidR="00440AD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ой</w:t>
      </w:r>
      <w:r w:rsidR="00440ADF" w:rsidRPr="001906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деятельност</w:t>
      </w:r>
      <w:r w:rsidR="00440AD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</w:t>
      </w:r>
      <w:r w:rsidR="00440ADF" w:rsidRPr="001906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связанн</w:t>
      </w:r>
      <w:r w:rsidR="00440AD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ой</w:t>
      </w:r>
      <w:r w:rsidR="00440ADF" w:rsidRPr="0019064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 реализацией функций по оперативно-диспетчерскому управлению в электроэнергетике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6B55AC" w:rsidRDefault="00AF2A11" w:rsidP="00AF2A11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Работники, не прошедшие аттестацию, могут обжаловать решения соответствующей аттестационн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ой комиссии в судебном порядке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соответствии с законодательством Российской Федерации</w:t>
      </w:r>
      <w:proofErr w:type="gramStart"/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.".</w:t>
      </w:r>
      <w:proofErr w:type="gramEnd"/>
    </w:p>
    <w:p w:rsidR="00BC7584" w:rsidRDefault="00BC7584" w:rsidP="00C04834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C7584" w:rsidRPr="00AF2A11" w:rsidRDefault="00BC7584" w:rsidP="00AF2A11">
      <w:pPr>
        <w:pStyle w:val="a3"/>
        <w:numPr>
          <w:ilvl w:val="0"/>
          <w:numId w:val="3"/>
        </w:num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Дополнить законопроект новой статьей </w:t>
      </w:r>
      <w:r w:rsidR="00AF2A11"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5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следующего содержания:</w:t>
      </w:r>
    </w:p>
    <w:p w:rsidR="00BC7584" w:rsidRDefault="00BC7584" w:rsidP="00BC7584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C7584" w:rsidRPr="00BC7584" w:rsidRDefault="00B15611" w:rsidP="00BC7584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"</w:t>
      </w:r>
      <w:r w:rsidR="00BC7584" w:rsidRPr="00BC758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Статья </w:t>
      </w:r>
      <w:r w:rsid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5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BC7584" w:rsidRPr="00BC7584" w:rsidRDefault="00BC7584" w:rsidP="00BC7584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AF2A11" w:rsidRPr="00AF2A11" w:rsidRDefault="00AF2A11" w:rsidP="00AF2A11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Часть 7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статьи 76 Федерального закона 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от 29 декабря 2012 года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  <w:t xml:space="preserve">№ 273-ФЗ 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"Об образовании в Российской Федерации" (Собрание законодательства Российской Федерации, 2012, № 53, ст. 7598; 2016, № 1,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ст. 72) дополнить пунктом 3 следующего содержания:</w:t>
      </w:r>
    </w:p>
    <w:p w:rsidR="00AF2A11" w:rsidRDefault="00AF2A11" w:rsidP="00A11EB3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"3) федеральным органом исполнительной власти в области промышленной безопасности </w:t>
      </w:r>
      <w:r w:rsidR="00A62D4E" w:rsidRPr="00A62D4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 согласованию с федеральным органом исполнительной власти, уполномоченным на решение задач в области защиты населения</w:t>
      </w:r>
      <w:r w:rsidR="00A62D4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A62D4E" w:rsidRPr="00A62D4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 территорий от чрезвычайных ситуаций</w:t>
      </w:r>
      <w:r w:rsidR="00440AD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– в области промышленной безопасности опасных производственных объектов".</w:t>
      </w:r>
    </w:p>
    <w:p w:rsidR="00A85464" w:rsidRDefault="00A85464" w:rsidP="00A11EB3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C7584" w:rsidRDefault="00BC7584" w:rsidP="00A85464">
      <w:pPr>
        <w:pStyle w:val="a3"/>
        <w:numPr>
          <w:ilvl w:val="0"/>
          <w:numId w:val="3"/>
        </w:num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Дополнить законопроект новой статьей </w:t>
      </w:r>
      <w:r w:rsid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следующего содержания:</w:t>
      </w:r>
    </w:p>
    <w:p w:rsidR="00A85464" w:rsidRPr="00A85464" w:rsidRDefault="00A85464" w:rsidP="00A85464">
      <w:pPr>
        <w:pStyle w:val="a3"/>
        <w:spacing w:after="0" w:line="360" w:lineRule="atLeast"/>
        <w:ind w:left="106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C7584" w:rsidRPr="00E14FAF" w:rsidRDefault="00B15611" w:rsidP="00BC7584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"</w:t>
      </w:r>
      <w:r w:rsidR="00BC7584" w:rsidRPr="00E14FA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Статья </w:t>
      </w:r>
      <w:r w:rsid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BC7584" w:rsidRPr="00BC7584" w:rsidRDefault="00BC7584" w:rsidP="00BC7584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F2A11" w:rsidRPr="00AF2A11" w:rsidRDefault="00AF2A11" w:rsidP="00AF2A11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Внести в Федеральный закон 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 03.07.2016 № 238-ФЗ "О независимой оценке квалификации" (Собрание законодательства Российской Федерации, 2016, № 27, ст. 4171) следующие изменения:</w:t>
      </w:r>
    </w:p>
    <w:p w:rsidR="00AF2A11" w:rsidRPr="00AF2A11" w:rsidRDefault="00AF2A11" w:rsidP="00AF2A11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1) часть 3 статьи 1 изложить в следующей редакции:</w:t>
      </w:r>
    </w:p>
    <w:p w:rsidR="00AF2A11" w:rsidRPr="00AF2A11" w:rsidRDefault="00AF2A11" w:rsidP="00AF2A11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"3. Федеральными законами и принятыми в соответствии с ними нормативными правовыми актами Российской Федерации может устанавливаться иной порядок оценки квалификации, чем предусмотрен настоящим Федеральным законом".</w:t>
      </w:r>
    </w:p>
    <w:p w:rsidR="00BC7584" w:rsidRPr="00AF4058" w:rsidRDefault="00AF2A11" w:rsidP="00AF2A11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2) ста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тью 11 признать утратившей силу</w:t>
      </w:r>
      <w:proofErr w:type="gramStart"/>
      <w:r w:rsidR="00BC7584" w:rsidRPr="00BC758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="00B156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".</w:t>
      </w:r>
      <w:proofErr w:type="gramEnd"/>
    </w:p>
    <w:p w:rsidR="00AF4058" w:rsidRPr="00AF4058" w:rsidRDefault="00AF4058" w:rsidP="00AF4058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F7BFC" w:rsidRPr="00AF2A11" w:rsidRDefault="00AF7BFC" w:rsidP="00AF2A11">
      <w:pPr>
        <w:pStyle w:val="a3"/>
        <w:numPr>
          <w:ilvl w:val="0"/>
          <w:numId w:val="3"/>
        </w:num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Статью 4 считать статьей </w:t>
      </w:r>
      <w:r w:rsid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7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 изложить в следующей редакции:</w:t>
      </w:r>
    </w:p>
    <w:p w:rsidR="00AF7BFC" w:rsidRPr="00C04834" w:rsidRDefault="00AF7BFC" w:rsidP="00AF7BFC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F7BFC" w:rsidRPr="00E14FAF" w:rsidRDefault="00B15611" w:rsidP="00AF7BFC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"</w:t>
      </w:r>
      <w:r w:rsidR="00AF7BFC" w:rsidRPr="00E14FA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Статья </w:t>
      </w:r>
      <w:r w:rsid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7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AF7BFC" w:rsidRPr="00C04834" w:rsidRDefault="00AF7BFC" w:rsidP="00AF7BFC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AF2A11" w:rsidRPr="00AF2A11" w:rsidRDefault="00AF2A11" w:rsidP="00AF2A11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Настоящий Федеральный закон вступает в силу по истечении шести месяцев после дня его официального опубликования.</w:t>
      </w:r>
    </w:p>
    <w:p w:rsidR="00AF7BFC" w:rsidRDefault="00AF2A11" w:rsidP="00AF2A11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Документы об аттестации, выданные в установленном порядке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до вступления в силу настоящего Федерального закона, сохраняют силу </w:t>
      </w:r>
      <w:r w:rsidR="00A854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до</w:t>
      </w:r>
      <w:r w:rsidR="00A854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окончания срока их действ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ия (до прекращения их действия </w:t>
      </w:r>
      <w:r w:rsidR="00A854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bookmarkStart w:id="0" w:name="_GoBack"/>
      <w:bookmarkEnd w:id="0"/>
      <w:r w:rsidRPr="00AF2A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установленном порядке).</w:t>
      </w:r>
      <w:r w:rsidR="00B156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".</w:t>
      </w:r>
    </w:p>
    <w:p w:rsidR="00AF4058" w:rsidRPr="0017152C" w:rsidRDefault="00AF4058" w:rsidP="00A42784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B55AC" w:rsidRDefault="006B55AC" w:rsidP="00FC07B0">
      <w:pPr>
        <w:jc w:val="both"/>
        <w:rPr>
          <w:b/>
        </w:rPr>
      </w:pPr>
    </w:p>
    <w:p w:rsidR="006B55AC" w:rsidRPr="00FC07B0" w:rsidRDefault="006B55AC" w:rsidP="00FC07B0">
      <w:pPr>
        <w:jc w:val="both"/>
        <w:rPr>
          <w:b/>
        </w:rPr>
      </w:pPr>
    </w:p>
    <w:sectPr w:rsidR="006B55AC" w:rsidRPr="00FC07B0" w:rsidSect="00D147FD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41" w:rsidRDefault="002A4241" w:rsidP="00572695">
      <w:pPr>
        <w:spacing w:after="0" w:line="240" w:lineRule="auto"/>
      </w:pPr>
      <w:r>
        <w:separator/>
      </w:r>
    </w:p>
  </w:endnote>
  <w:endnote w:type="continuationSeparator" w:id="0">
    <w:p w:rsidR="002A4241" w:rsidRDefault="002A4241" w:rsidP="0057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41" w:rsidRDefault="002A4241" w:rsidP="00572695">
      <w:pPr>
        <w:spacing w:after="0" w:line="240" w:lineRule="auto"/>
      </w:pPr>
      <w:r>
        <w:separator/>
      </w:r>
    </w:p>
  </w:footnote>
  <w:footnote w:type="continuationSeparator" w:id="0">
    <w:p w:rsidR="002A4241" w:rsidRDefault="002A4241" w:rsidP="0057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08834"/>
      <w:docPartObj>
        <w:docPartGallery w:val="Page Numbers (Top of Page)"/>
        <w:docPartUnique/>
      </w:docPartObj>
    </w:sdtPr>
    <w:sdtEndPr/>
    <w:sdtContent>
      <w:p w:rsidR="00572695" w:rsidRDefault="005726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464">
          <w:rPr>
            <w:noProof/>
          </w:rPr>
          <w:t>7</w:t>
        </w:r>
        <w:r>
          <w:fldChar w:fldCharType="end"/>
        </w:r>
      </w:p>
    </w:sdtContent>
  </w:sdt>
  <w:p w:rsidR="00572695" w:rsidRDefault="005726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5056"/>
    <w:multiLevelType w:val="hybridMultilevel"/>
    <w:tmpl w:val="F7CAC5C4"/>
    <w:lvl w:ilvl="0" w:tplc="7E9C953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165073"/>
    <w:multiLevelType w:val="hybridMultilevel"/>
    <w:tmpl w:val="82CA125A"/>
    <w:lvl w:ilvl="0" w:tplc="0BDC553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73642102"/>
    <w:multiLevelType w:val="hybridMultilevel"/>
    <w:tmpl w:val="82CA125A"/>
    <w:lvl w:ilvl="0" w:tplc="0BDC553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77"/>
    <w:rsid w:val="00000B77"/>
    <w:rsid w:val="00012F83"/>
    <w:rsid w:val="00090A0A"/>
    <w:rsid w:val="00151892"/>
    <w:rsid w:val="0017152C"/>
    <w:rsid w:val="0019064F"/>
    <w:rsid w:val="00194C32"/>
    <w:rsid w:val="001D5067"/>
    <w:rsid w:val="001F5B55"/>
    <w:rsid w:val="00235DD8"/>
    <w:rsid w:val="00237207"/>
    <w:rsid w:val="002A4241"/>
    <w:rsid w:val="002D041D"/>
    <w:rsid w:val="004320EA"/>
    <w:rsid w:val="00440ADF"/>
    <w:rsid w:val="00470DA5"/>
    <w:rsid w:val="00483723"/>
    <w:rsid w:val="00506F31"/>
    <w:rsid w:val="00510F51"/>
    <w:rsid w:val="0054110E"/>
    <w:rsid w:val="00544002"/>
    <w:rsid w:val="00554A43"/>
    <w:rsid w:val="00555CD0"/>
    <w:rsid w:val="00557CC9"/>
    <w:rsid w:val="00572695"/>
    <w:rsid w:val="00605C35"/>
    <w:rsid w:val="00663DA1"/>
    <w:rsid w:val="00675092"/>
    <w:rsid w:val="0069610E"/>
    <w:rsid w:val="006A32F3"/>
    <w:rsid w:val="006A7EF4"/>
    <w:rsid w:val="006B0854"/>
    <w:rsid w:val="006B55AC"/>
    <w:rsid w:val="006F7794"/>
    <w:rsid w:val="007614B6"/>
    <w:rsid w:val="007733B9"/>
    <w:rsid w:val="00797DF0"/>
    <w:rsid w:val="007E2AD4"/>
    <w:rsid w:val="00855D08"/>
    <w:rsid w:val="008A5F45"/>
    <w:rsid w:val="008E1C2D"/>
    <w:rsid w:val="00950C92"/>
    <w:rsid w:val="009F2C51"/>
    <w:rsid w:val="00A11EB3"/>
    <w:rsid w:val="00A202FB"/>
    <w:rsid w:val="00A42784"/>
    <w:rsid w:val="00A62D4E"/>
    <w:rsid w:val="00A85464"/>
    <w:rsid w:val="00A90418"/>
    <w:rsid w:val="00AE09DB"/>
    <w:rsid w:val="00AF2A11"/>
    <w:rsid w:val="00AF4058"/>
    <w:rsid w:val="00AF7BFC"/>
    <w:rsid w:val="00B15611"/>
    <w:rsid w:val="00B24927"/>
    <w:rsid w:val="00B35313"/>
    <w:rsid w:val="00B60326"/>
    <w:rsid w:val="00B9758F"/>
    <w:rsid w:val="00BC7584"/>
    <w:rsid w:val="00BD1EA5"/>
    <w:rsid w:val="00C04834"/>
    <w:rsid w:val="00C439BA"/>
    <w:rsid w:val="00C53F09"/>
    <w:rsid w:val="00CB01A6"/>
    <w:rsid w:val="00CC394F"/>
    <w:rsid w:val="00CD068F"/>
    <w:rsid w:val="00CD20D9"/>
    <w:rsid w:val="00CD6294"/>
    <w:rsid w:val="00D10A1A"/>
    <w:rsid w:val="00D12866"/>
    <w:rsid w:val="00D147FD"/>
    <w:rsid w:val="00E10E84"/>
    <w:rsid w:val="00E14FAF"/>
    <w:rsid w:val="00E67676"/>
    <w:rsid w:val="00EF40F8"/>
    <w:rsid w:val="00F13A4F"/>
    <w:rsid w:val="00F43174"/>
    <w:rsid w:val="00FB3B5F"/>
    <w:rsid w:val="00FB6B97"/>
    <w:rsid w:val="00FC07B0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15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152C"/>
    <w:pPr>
      <w:widowControl w:val="0"/>
      <w:shd w:val="clear" w:color="auto" w:fill="FFFFFF"/>
      <w:spacing w:before="6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14F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695"/>
  </w:style>
  <w:style w:type="paragraph" w:styleId="a6">
    <w:name w:val="footer"/>
    <w:basedOn w:val="a"/>
    <w:link w:val="a7"/>
    <w:uiPriority w:val="99"/>
    <w:unhideWhenUsed/>
    <w:rsid w:val="0057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95"/>
  </w:style>
  <w:style w:type="paragraph" w:styleId="a8">
    <w:name w:val="Balloon Text"/>
    <w:basedOn w:val="a"/>
    <w:link w:val="a9"/>
    <w:uiPriority w:val="99"/>
    <w:semiHidden/>
    <w:unhideWhenUsed/>
    <w:rsid w:val="00B6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15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152C"/>
    <w:pPr>
      <w:widowControl w:val="0"/>
      <w:shd w:val="clear" w:color="auto" w:fill="FFFFFF"/>
      <w:spacing w:before="6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14F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695"/>
  </w:style>
  <w:style w:type="paragraph" w:styleId="a6">
    <w:name w:val="footer"/>
    <w:basedOn w:val="a"/>
    <w:link w:val="a7"/>
    <w:uiPriority w:val="99"/>
    <w:unhideWhenUsed/>
    <w:rsid w:val="0057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95"/>
  </w:style>
  <w:style w:type="paragraph" w:styleId="a8">
    <w:name w:val="Balloon Text"/>
    <w:basedOn w:val="a"/>
    <w:link w:val="a9"/>
    <w:uiPriority w:val="99"/>
    <w:semiHidden/>
    <w:unhideWhenUsed/>
    <w:rsid w:val="00B6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Задовская Марина Александровна</dc:creator>
  <cp:lastModifiedBy>Задовская Марина Александровна</cp:lastModifiedBy>
  <cp:revision>3</cp:revision>
  <cp:lastPrinted>2017-06-16T12:27:00Z</cp:lastPrinted>
  <dcterms:created xsi:type="dcterms:W3CDTF">2017-06-16T12:28:00Z</dcterms:created>
  <dcterms:modified xsi:type="dcterms:W3CDTF">2017-06-16T12:29:00Z</dcterms:modified>
</cp:coreProperties>
</file>