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12" w:rsidRPr="00D342E8" w:rsidRDefault="00481D98" w:rsidP="00481D9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свете последних изменений нормативно-технической документации Ростехнадзора просим</w:t>
      </w:r>
      <w:r w:rsidR="00A741A3">
        <w:rPr>
          <w:rFonts w:ascii="Times New Roman" w:hAnsi="Times New Roman" w:cs="Times New Roman"/>
          <w:sz w:val="28"/>
          <w:szCs w:val="28"/>
        </w:rPr>
        <w:t xml:space="preserve"> разъяснить, какими </w:t>
      </w:r>
      <w:r>
        <w:rPr>
          <w:rFonts w:ascii="Times New Roman" w:hAnsi="Times New Roman" w:cs="Times New Roman"/>
          <w:sz w:val="28"/>
          <w:szCs w:val="28"/>
        </w:rPr>
        <w:t xml:space="preserve">действующими </w:t>
      </w:r>
      <w:r w:rsidR="00A741A3">
        <w:rPr>
          <w:rFonts w:ascii="Times New Roman" w:hAnsi="Times New Roman" w:cs="Times New Roman"/>
          <w:sz w:val="28"/>
          <w:szCs w:val="28"/>
        </w:rPr>
        <w:t xml:space="preserve">документами регламентируется обязанность сотрудников организации, занимающейся деятельностью по проведению экспертизы промышленной безопасности, проходить аттестацию </w:t>
      </w:r>
      <w:r w:rsidR="00CD6B12" w:rsidRPr="00D342E8">
        <w:rPr>
          <w:rFonts w:ascii="Times New Roman" w:hAnsi="Times New Roman" w:cs="Times New Roman"/>
          <w:sz w:val="28"/>
          <w:szCs w:val="28"/>
        </w:rPr>
        <w:t>по вопросам промышленной безопасности</w:t>
      </w:r>
      <w:r w:rsidR="00A741A3">
        <w:rPr>
          <w:rFonts w:ascii="Times New Roman" w:hAnsi="Times New Roman" w:cs="Times New Roman"/>
          <w:sz w:val="28"/>
          <w:szCs w:val="28"/>
        </w:rPr>
        <w:t xml:space="preserve"> согласно перечня областей аттестации, утвержденного </w:t>
      </w:r>
      <w:r w:rsidR="00A741A3" w:rsidRPr="00A741A3">
        <w:rPr>
          <w:rFonts w:ascii="Times New Roman" w:hAnsi="Times New Roman" w:cs="Times New Roman"/>
          <w:sz w:val="28"/>
          <w:szCs w:val="28"/>
        </w:rPr>
        <w:t>Приказ</w:t>
      </w:r>
      <w:r w:rsidR="00A741A3">
        <w:rPr>
          <w:rFonts w:ascii="Times New Roman" w:hAnsi="Times New Roman" w:cs="Times New Roman"/>
          <w:sz w:val="28"/>
          <w:szCs w:val="28"/>
        </w:rPr>
        <w:t>ом</w:t>
      </w:r>
      <w:r w:rsidR="00A741A3" w:rsidRPr="00A741A3">
        <w:rPr>
          <w:rFonts w:ascii="Times New Roman" w:hAnsi="Times New Roman" w:cs="Times New Roman"/>
          <w:sz w:val="28"/>
          <w:szCs w:val="28"/>
        </w:rPr>
        <w:t xml:space="preserve"> Ростехнадзора от 06.04.2012 </w:t>
      </w:r>
      <w:r w:rsidR="00A741A3">
        <w:rPr>
          <w:rFonts w:ascii="Times New Roman" w:hAnsi="Times New Roman" w:cs="Times New Roman"/>
          <w:sz w:val="28"/>
          <w:szCs w:val="28"/>
        </w:rPr>
        <w:t>№</w:t>
      </w:r>
      <w:r w:rsidR="00A741A3" w:rsidRPr="00A741A3">
        <w:rPr>
          <w:rFonts w:ascii="Times New Roman" w:hAnsi="Times New Roman" w:cs="Times New Roman"/>
          <w:sz w:val="28"/>
          <w:szCs w:val="28"/>
        </w:rPr>
        <w:t xml:space="preserve"> 233</w:t>
      </w:r>
      <w:r w:rsidR="00A741A3">
        <w:rPr>
          <w:rFonts w:ascii="Times New Roman" w:hAnsi="Times New Roman" w:cs="Times New Roman"/>
          <w:sz w:val="28"/>
          <w:szCs w:val="28"/>
        </w:rPr>
        <w:t xml:space="preserve"> </w:t>
      </w:r>
      <w:r w:rsidR="00A741A3" w:rsidRPr="00A741A3">
        <w:rPr>
          <w:rFonts w:ascii="Times New Roman" w:hAnsi="Times New Roman" w:cs="Times New Roman"/>
          <w:sz w:val="28"/>
          <w:szCs w:val="28"/>
        </w:rPr>
        <w:t>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  <w:r w:rsidR="00A741A3">
        <w:rPr>
          <w:rFonts w:ascii="Times New Roman" w:hAnsi="Times New Roman" w:cs="Times New Roman"/>
          <w:sz w:val="28"/>
          <w:szCs w:val="28"/>
        </w:rPr>
        <w:t>.</w:t>
      </w:r>
    </w:p>
    <w:p w:rsidR="0010264B" w:rsidRDefault="00A741A3" w:rsidP="00481D9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организации вопросами </w:t>
      </w:r>
      <w:r w:rsidRPr="00A741A3">
        <w:rPr>
          <w:rFonts w:ascii="Times New Roman" w:hAnsi="Times New Roman" w:cs="Times New Roman"/>
          <w:sz w:val="28"/>
          <w:szCs w:val="28"/>
        </w:rPr>
        <w:t>экспертизы промышленной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занимаются след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ующие сотрудники:</w:t>
      </w:r>
    </w:p>
    <w:p w:rsidR="00A741A3" w:rsidRDefault="00A741A3" w:rsidP="00481D9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 организации (</w:t>
      </w:r>
      <w:r w:rsidR="00481D98">
        <w:rPr>
          <w:rFonts w:ascii="Times New Roman" w:hAnsi="Times New Roman" w:cs="Times New Roman"/>
          <w:sz w:val="28"/>
          <w:szCs w:val="28"/>
        </w:rPr>
        <w:t>генеральный и технический директора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81D98" w:rsidRDefault="00481D98" w:rsidP="00481D9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лаборатории неразрушающего контроля;</w:t>
      </w:r>
    </w:p>
    <w:p w:rsidR="00481D98" w:rsidRDefault="00481D98" w:rsidP="00481D9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эксперты в области промышленной безопасности;</w:t>
      </w:r>
    </w:p>
    <w:p w:rsidR="00481D98" w:rsidRPr="00D342E8" w:rsidRDefault="00481D98" w:rsidP="00481D9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работники, выполняющие неразрушающий контроль технических устройств, зданий и сооружений.</w:t>
      </w:r>
    </w:p>
    <w:sectPr w:rsidR="00481D98" w:rsidRPr="00D342E8" w:rsidSect="005A33A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8E"/>
    <w:rsid w:val="0010264B"/>
    <w:rsid w:val="00481D98"/>
    <w:rsid w:val="00A741A3"/>
    <w:rsid w:val="00BE708E"/>
    <w:rsid w:val="00CD6B12"/>
    <w:rsid w:val="00D3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Александр Николаевич</dc:creator>
  <cp:keywords/>
  <dc:description/>
  <cp:lastModifiedBy>Новиков Александр Николаевич</cp:lastModifiedBy>
  <cp:revision>2</cp:revision>
  <cp:lastPrinted>2020-01-16T09:58:00Z</cp:lastPrinted>
  <dcterms:created xsi:type="dcterms:W3CDTF">2020-01-16T09:09:00Z</dcterms:created>
  <dcterms:modified xsi:type="dcterms:W3CDTF">2020-01-16T09:58:00Z</dcterms:modified>
</cp:coreProperties>
</file>